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71D623" w14:textId="0B2ED802" w:rsidR="00745B51" w:rsidRPr="00745B51" w:rsidRDefault="00745B51" w:rsidP="00745B51">
      <w:pPr>
        <w:spacing w:after="0" w:line="276" w:lineRule="auto"/>
        <w:rPr>
          <w:b/>
          <w:bCs/>
          <w:noProof/>
        </w:rPr>
      </w:pPr>
      <w:r w:rsidRPr="00B61D2C">
        <w:rPr>
          <w:noProof/>
        </w:rPr>
        <w:drawing>
          <wp:anchor distT="0" distB="0" distL="0" distR="0" simplePos="0" relativeHeight="251659264" behindDoc="1" locked="0" layoutInCell="0" allowOverlap="1" wp14:anchorId="14F7EB0E" wp14:editId="3294B020">
            <wp:simplePos x="0" y="0"/>
            <wp:positionH relativeFrom="column">
              <wp:posOffset>0</wp:posOffset>
            </wp:positionH>
            <wp:positionV relativeFrom="paragraph">
              <wp:posOffset>-479829</wp:posOffset>
            </wp:positionV>
            <wp:extent cx="736600" cy="923925"/>
            <wp:effectExtent l="0" t="0" r="0" b="0"/>
            <wp:wrapNone/>
            <wp:docPr id="1" name="Imagine 133" descr="C:\Users\Politia Locala\Desktop\Logo PLMB Oval m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ine 133" descr="C:\Users\Politia Locala\Desktop\Logo PLMB Oval mic.jpg"/>
                    <pic:cNvPicPr>
                      <a:picLocks noChangeAspect="1" noChangeArrowheads="1"/>
                    </pic:cNvPicPr>
                  </pic:nvPicPr>
                  <pic:blipFill>
                    <a:blip r:embed="rId8"/>
                    <a:stretch>
                      <a:fillRect/>
                    </a:stretch>
                  </pic:blipFill>
                  <pic:spPr bwMode="auto">
                    <a:xfrm>
                      <a:off x="0" y="0"/>
                      <a:ext cx="736600" cy="923925"/>
                    </a:xfrm>
                    <a:prstGeom prst="rect">
                      <a:avLst/>
                    </a:prstGeom>
                  </pic:spPr>
                </pic:pic>
              </a:graphicData>
            </a:graphic>
          </wp:anchor>
        </w:drawing>
      </w:r>
      <w:r w:rsidRPr="00745B51">
        <w:rPr>
          <w:noProof/>
        </w:rPr>
        <w:t xml:space="preserve">                                               </w:t>
      </w:r>
      <w:r w:rsidRPr="00745B51">
        <w:rPr>
          <w:b/>
          <w:bCs/>
          <w:noProof/>
        </w:rPr>
        <w:t>PRIMĂRIA MUNICIPIULUI BUCUREȘTI</w:t>
      </w:r>
    </w:p>
    <w:p w14:paraId="7930D02F" w14:textId="53D22E00" w:rsidR="00745B51" w:rsidRPr="00745B51" w:rsidRDefault="00745B51" w:rsidP="00745B51">
      <w:pPr>
        <w:spacing w:after="0" w:line="276" w:lineRule="auto"/>
        <w:rPr>
          <w:b/>
          <w:bCs/>
          <w:noProof/>
        </w:rPr>
      </w:pPr>
      <w:r w:rsidRPr="00745B51">
        <w:rPr>
          <w:b/>
          <w:bCs/>
          <w:noProof/>
          <w:lang w:val="en-US"/>
        </w:rPr>
        <mc:AlternateContent>
          <mc:Choice Requires="wps">
            <w:drawing>
              <wp:anchor distT="5080" distB="5080" distL="5080" distR="5080" simplePos="0" relativeHeight="251661312" behindDoc="0" locked="0" layoutInCell="0" allowOverlap="1" wp14:anchorId="5B258227" wp14:editId="72A4958C">
                <wp:simplePos x="0" y="0"/>
                <wp:positionH relativeFrom="column">
                  <wp:posOffset>3977640</wp:posOffset>
                </wp:positionH>
                <wp:positionV relativeFrom="paragraph">
                  <wp:posOffset>250190</wp:posOffset>
                </wp:positionV>
                <wp:extent cx="2286000" cy="137160"/>
                <wp:effectExtent l="5080" t="5080" r="5080" b="5080"/>
                <wp:wrapNone/>
                <wp:docPr id="2" name="Dreptunghi 4"/>
                <wp:cNvGraphicFramePr/>
                <a:graphic xmlns:a="http://schemas.openxmlformats.org/drawingml/2006/main">
                  <a:graphicData uri="http://schemas.microsoft.com/office/word/2010/wordprocessingShape">
                    <wps:wsp>
                      <wps:cNvSpPr/>
                      <wps:spPr>
                        <a:xfrm>
                          <a:off x="0" y="0"/>
                          <a:ext cx="2286000" cy="137160"/>
                        </a:xfrm>
                        <a:prstGeom prst="rect">
                          <a:avLst/>
                        </a:prstGeom>
                        <a:solidFill>
                          <a:srgbClr val="FF0000"/>
                        </a:solidFill>
                        <a:ln w="9525">
                          <a:solidFill>
                            <a:srgbClr val="000000"/>
                          </a:solidFill>
                          <a:miter/>
                        </a:ln>
                        <a:effectLst/>
                      </wps:spPr>
                      <wps:bodyPr/>
                    </wps:wsp>
                  </a:graphicData>
                </a:graphic>
              </wp:anchor>
            </w:drawing>
          </mc:Choice>
          <mc:Fallback>
            <w:pict>
              <v:rect w14:anchorId="24813A63" id="Dreptunghi 4" o:spid="_x0000_s1026" style="position:absolute;margin-left:313.2pt;margin-top:19.7pt;width:180pt;height:10.8pt;z-index:251661312;visibility:visible;mso-wrap-style:square;mso-wrap-distance-left:.4pt;mso-wrap-distance-top:.4pt;mso-wrap-distance-right:.4pt;mso-wrap-distance-bottom:.4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" o:allowincell="f" fillcolor="red"/>
            </w:pict>
          </mc:Fallback>
        </mc:AlternateContent>
      </w:r>
      <w:r w:rsidRPr="00745B51">
        <w:rPr>
          <w:b/>
          <w:bCs/>
          <w:noProof/>
          <w:lang w:val="en-US"/>
        </w:rPr>
        <mc:AlternateContent>
          <mc:Choice Requires="wps">
            <w:drawing>
              <wp:anchor distT="5080" distB="5080" distL="5080" distR="5080" simplePos="0" relativeHeight="251662336" behindDoc="0" locked="0" layoutInCell="0" allowOverlap="1" wp14:anchorId="786E665A" wp14:editId="3E59717F">
                <wp:simplePos x="0" y="0"/>
                <wp:positionH relativeFrom="column">
                  <wp:posOffset>1935480</wp:posOffset>
                </wp:positionH>
                <wp:positionV relativeFrom="paragraph">
                  <wp:posOffset>250190</wp:posOffset>
                </wp:positionV>
                <wp:extent cx="2114550" cy="137160"/>
                <wp:effectExtent l="5080" t="5080" r="5080" b="5080"/>
                <wp:wrapNone/>
                <wp:docPr id="3" name="Dreptunghi 5"/>
                <wp:cNvGraphicFramePr/>
                <a:graphic xmlns:a="http://schemas.openxmlformats.org/drawingml/2006/main">
                  <a:graphicData uri="http://schemas.microsoft.com/office/word/2010/wordprocessingShape">
                    <wps:wsp>
                      <wps:cNvSpPr/>
                      <wps:spPr>
                        <a:xfrm>
                          <a:off x="0" y="0"/>
                          <a:ext cx="2114640" cy="137160"/>
                        </a:xfrm>
                        <a:prstGeom prst="rect">
                          <a:avLst/>
                        </a:prstGeom>
                        <a:solidFill>
                          <a:srgbClr val="FFFF00"/>
                        </a:solidFill>
                        <a:ln w="9525">
                          <a:solidFill>
                            <a:srgbClr val="000000"/>
                          </a:solidFill>
                          <a:miter/>
                        </a:ln>
                        <a:effectLst/>
                      </wps:spPr>
                      <wps:bodyPr/>
                    </wps:wsp>
                  </a:graphicData>
                </a:graphic>
              </wp:anchor>
            </w:drawing>
          </mc:Choice>
          <mc:Fallback>
            <w:pict>
              <v:rect w14:anchorId="41968536" id="Dreptunghi 5" o:spid="_x0000_s1026" style="position:absolute;margin-left:152.4pt;margin-top:19.7pt;width:166.5pt;height:10.8pt;z-index:251662336;visibility:visible;mso-wrap-style:square;mso-wrap-distance-left:.4pt;mso-wrap-distance-top:.4pt;mso-wrap-distance-right:.4pt;mso-wrap-distance-bottom:.4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" o:allowincell="f" fillcolor="yellow"/>
            </w:pict>
          </mc:Fallback>
        </mc:AlternateContent>
      </w:r>
      <w:r w:rsidRPr="00745B51">
        <w:rPr>
          <w:b/>
          <w:bCs/>
          <w:noProof/>
          <w:lang w:val="en-US"/>
        </w:rPr>
        <mc:AlternateContent>
          <mc:Choice Requires="wps">
            <w:drawing>
              <wp:anchor distT="5080" distB="5080" distL="5715" distR="4445" simplePos="0" relativeHeight="251663360" behindDoc="0" locked="0" layoutInCell="0" allowOverlap="1" wp14:anchorId="0863F712" wp14:editId="7E0A3086">
                <wp:simplePos x="0" y="0"/>
                <wp:positionH relativeFrom="column">
                  <wp:posOffset>-114300</wp:posOffset>
                </wp:positionH>
                <wp:positionV relativeFrom="paragraph">
                  <wp:posOffset>252095</wp:posOffset>
                </wp:positionV>
                <wp:extent cx="2051685" cy="137160"/>
                <wp:effectExtent l="5715" t="5080" r="4445" b="5080"/>
                <wp:wrapNone/>
                <wp:docPr id="4" name="Dreptunghi 3"/>
                <wp:cNvGraphicFramePr/>
                <a:graphic xmlns:a="http://schemas.openxmlformats.org/drawingml/2006/main">
                  <a:graphicData uri="http://schemas.microsoft.com/office/word/2010/wordprocessingShape">
                    <wps:wsp>
                      <wps:cNvSpPr/>
                      <wps:spPr>
                        <a:xfrm>
                          <a:off x="0" y="0"/>
                          <a:ext cx="2051640" cy="137160"/>
                        </a:xfrm>
                        <a:prstGeom prst="rect">
                          <a:avLst/>
                        </a:prstGeom>
                        <a:solidFill>
                          <a:srgbClr val="000080"/>
                        </a:solidFill>
                        <a:ln w="9525">
                          <a:solidFill>
                            <a:srgbClr val="000000"/>
                          </a:solidFill>
                          <a:miter/>
                        </a:ln>
                        <a:effectLst/>
                      </wps:spPr>
                      <wps:bodyPr/>
                    </wps:wsp>
                  </a:graphicData>
                </a:graphic>
              </wp:anchor>
            </w:drawing>
          </mc:Choice>
          <mc:Fallback>
            <w:pict>
              <v:rect w14:anchorId="122E74C8" id="Dreptunghi 3" o:spid="_x0000_s1026" style="position:absolute;margin-left:-9pt;margin-top:19.85pt;width:161.55pt;height:10.8pt;z-index:251663360;visibility:visible;mso-wrap-style:square;mso-wrap-distance-left:.45pt;mso-wrap-distance-top:.4pt;mso-wrap-distance-right:.35pt;mso-wrap-distance-bottom:.4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" o:allowincell="f" fillcolor="navy"/>
            </w:pict>
          </mc:Fallback>
        </mc:AlternateContent>
      </w:r>
      <w:r w:rsidRPr="00745B51">
        <w:rPr>
          <w:b/>
          <w:bCs/>
          <w:noProof/>
        </w:rPr>
        <w:t xml:space="preserve">                                 DIRECȚIA GENERALĂ DE POLIȚIE LOCALĂ ȘI CONTROL</w:t>
      </w:r>
    </w:p>
    <w:p w14:paraId="60AF8240" w14:textId="4028DB1B" w:rsidR="00745B51" w:rsidRPr="00745B51" w:rsidRDefault="00745B51" w:rsidP="00745B51">
      <w:pPr>
        <w:spacing w:after="0" w:line="276" w:lineRule="auto"/>
        <w:rPr>
          <w:noProof/>
        </w:rPr>
      </w:pPr>
    </w:p>
    <w:p w14:paraId="51D341F4" w14:textId="77777777" w:rsidR="00745B51" w:rsidRDefault="00745B51" w:rsidP="00745B51">
      <w:pPr>
        <w:spacing w:after="0" w:line="276" w:lineRule="auto"/>
        <w:rPr>
          <w:rFonts w:ascii="Times New Roman" w:eastAsia="Times New Roman" w:hAnsi="Times New Roman" w:cs="Times New Roman"/>
          <w:b/>
          <w:bCs/>
          <w:color w:val="000000" w:themeColor="text1"/>
          <w:sz w:val="24"/>
          <w:szCs w:val="24"/>
        </w:rPr>
      </w:pPr>
    </w:p>
    <w:p w14:paraId="14CDD661" w14:textId="1F2173EF" w:rsidR="00E92C10" w:rsidRPr="002474A7" w:rsidRDefault="00E92C10" w:rsidP="00745B51">
      <w:pPr>
        <w:spacing w:after="0" w:line="276" w:lineRule="auto"/>
        <w:jc w:val="right"/>
        <w:rPr>
          <w:rFonts w:ascii="Times New Roman" w:eastAsia="Times New Roman" w:hAnsi="Times New Roman" w:cs="Times New Roman"/>
          <w:b/>
          <w:bCs/>
          <w:color w:val="000000" w:themeColor="text1"/>
          <w:sz w:val="24"/>
          <w:szCs w:val="24"/>
        </w:rPr>
      </w:pPr>
      <w:r w:rsidRPr="002474A7">
        <w:rPr>
          <w:rFonts w:ascii="Times New Roman" w:eastAsia="Times New Roman" w:hAnsi="Times New Roman" w:cs="Times New Roman"/>
          <w:b/>
          <w:bCs/>
          <w:color w:val="000000" w:themeColor="text1"/>
          <w:sz w:val="24"/>
          <w:szCs w:val="24"/>
        </w:rPr>
        <w:t>Anexa nr. 3 la H.C.G.M.B. nr. _________________________</w:t>
      </w:r>
    </w:p>
    <w:p w14:paraId="781C92CB" w14:textId="77777777" w:rsidR="00E92C10" w:rsidRPr="002474A7" w:rsidRDefault="00E92C10" w:rsidP="006A35DC">
      <w:pPr>
        <w:spacing w:after="0" w:line="276" w:lineRule="auto"/>
        <w:jc w:val="center"/>
        <w:rPr>
          <w:rFonts w:ascii="Times New Roman" w:eastAsia="Times New Roman" w:hAnsi="Times New Roman" w:cs="Times New Roman"/>
          <w:b/>
          <w:bCs/>
          <w:color w:val="000000" w:themeColor="text1"/>
          <w:sz w:val="24"/>
          <w:szCs w:val="24"/>
        </w:rPr>
      </w:pPr>
    </w:p>
    <w:p w14:paraId="3DCA3734" w14:textId="77777777" w:rsidR="00E92C10" w:rsidRPr="002474A7" w:rsidRDefault="00E92C10" w:rsidP="006A35DC">
      <w:pPr>
        <w:spacing w:after="0" w:line="276" w:lineRule="auto"/>
        <w:jc w:val="center"/>
        <w:rPr>
          <w:rFonts w:ascii="Times New Roman" w:eastAsia="Times New Roman" w:hAnsi="Times New Roman" w:cs="Times New Roman"/>
          <w:b/>
          <w:bCs/>
          <w:color w:val="000000" w:themeColor="text1"/>
          <w:sz w:val="24"/>
          <w:szCs w:val="24"/>
        </w:rPr>
      </w:pPr>
    </w:p>
    <w:p w14:paraId="5835A80E" w14:textId="77777777" w:rsidR="00E92C10" w:rsidRPr="002474A7" w:rsidRDefault="00E92C10" w:rsidP="006A35DC">
      <w:pPr>
        <w:spacing w:after="0" w:line="276" w:lineRule="auto"/>
        <w:jc w:val="center"/>
        <w:rPr>
          <w:rFonts w:ascii="Times New Roman" w:eastAsia="Times New Roman" w:hAnsi="Times New Roman" w:cs="Times New Roman"/>
          <w:b/>
          <w:bCs/>
          <w:color w:val="000000" w:themeColor="text1"/>
          <w:sz w:val="24"/>
          <w:szCs w:val="24"/>
        </w:rPr>
      </w:pPr>
    </w:p>
    <w:p w14:paraId="5F9EDD2A" w14:textId="77777777" w:rsidR="00E92C10" w:rsidRPr="002474A7" w:rsidRDefault="00E92C10" w:rsidP="006A35DC">
      <w:pPr>
        <w:spacing w:after="0" w:line="276" w:lineRule="auto"/>
        <w:jc w:val="center"/>
        <w:rPr>
          <w:rFonts w:ascii="Times New Roman" w:eastAsia="Times New Roman" w:hAnsi="Times New Roman" w:cs="Times New Roman"/>
          <w:b/>
          <w:bCs/>
          <w:color w:val="000000" w:themeColor="text1"/>
          <w:sz w:val="24"/>
          <w:szCs w:val="24"/>
        </w:rPr>
      </w:pPr>
    </w:p>
    <w:p w14:paraId="0360D83C" w14:textId="77777777" w:rsidR="00E92C10" w:rsidRPr="002474A7" w:rsidRDefault="00E92C10" w:rsidP="00745B51">
      <w:pPr>
        <w:spacing w:after="0" w:line="276" w:lineRule="auto"/>
        <w:rPr>
          <w:rFonts w:ascii="Times New Roman" w:eastAsia="Times New Roman" w:hAnsi="Times New Roman" w:cs="Times New Roman"/>
          <w:b/>
          <w:bCs/>
          <w:color w:val="000000" w:themeColor="text1"/>
          <w:sz w:val="40"/>
          <w:szCs w:val="40"/>
        </w:rPr>
      </w:pPr>
    </w:p>
    <w:p w14:paraId="778CA1F0" w14:textId="77777777" w:rsidR="00E92C10" w:rsidRPr="002474A7" w:rsidRDefault="00E92C10" w:rsidP="006A35DC">
      <w:pPr>
        <w:spacing w:after="0" w:line="276" w:lineRule="auto"/>
        <w:jc w:val="center"/>
        <w:rPr>
          <w:rFonts w:ascii="Times New Roman" w:eastAsia="Times New Roman" w:hAnsi="Times New Roman" w:cs="Times New Roman"/>
          <w:b/>
          <w:bCs/>
          <w:color w:val="000000" w:themeColor="text1"/>
          <w:sz w:val="40"/>
          <w:szCs w:val="40"/>
        </w:rPr>
      </w:pPr>
    </w:p>
    <w:p w14:paraId="0CDD346D" w14:textId="77777777" w:rsidR="00E92C10" w:rsidRPr="002474A7" w:rsidRDefault="00E92C10" w:rsidP="006A35DC">
      <w:pPr>
        <w:spacing w:after="0" w:line="276" w:lineRule="auto"/>
        <w:jc w:val="center"/>
        <w:rPr>
          <w:rFonts w:ascii="Times New Roman" w:eastAsia="Times New Roman" w:hAnsi="Times New Roman" w:cs="Times New Roman"/>
          <w:b/>
          <w:bCs/>
          <w:color w:val="000000" w:themeColor="text1"/>
          <w:sz w:val="40"/>
          <w:szCs w:val="40"/>
        </w:rPr>
      </w:pPr>
    </w:p>
    <w:p w14:paraId="77F86F99" w14:textId="77777777" w:rsidR="00E92C10" w:rsidRPr="002474A7" w:rsidRDefault="00E92C10" w:rsidP="006A35DC">
      <w:pPr>
        <w:spacing w:after="0" w:line="276" w:lineRule="auto"/>
        <w:jc w:val="center"/>
        <w:rPr>
          <w:rFonts w:ascii="Times New Roman" w:eastAsia="Times New Roman" w:hAnsi="Times New Roman" w:cs="Times New Roman"/>
          <w:b/>
          <w:bCs/>
          <w:color w:val="000000" w:themeColor="text1"/>
          <w:sz w:val="40"/>
          <w:szCs w:val="40"/>
        </w:rPr>
      </w:pPr>
    </w:p>
    <w:p w14:paraId="2C9C6976" w14:textId="3A1DC91F" w:rsidR="00E92C10" w:rsidRPr="002474A7" w:rsidRDefault="00E92C10" w:rsidP="006A35DC">
      <w:pPr>
        <w:spacing w:after="0" w:line="276" w:lineRule="auto"/>
        <w:jc w:val="center"/>
        <w:rPr>
          <w:rFonts w:ascii="Times New Roman" w:eastAsia="Times New Roman" w:hAnsi="Times New Roman" w:cs="Times New Roman"/>
          <w:b/>
          <w:bCs/>
          <w:color w:val="000000" w:themeColor="text1"/>
          <w:sz w:val="40"/>
          <w:szCs w:val="40"/>
        </w:rPr>
      </w:pPr>
      <w:r w:rsidRPr="002474A7">
        <w:rPr>
          <w:rFonts w:ascii="Times New Roman" w:eastAsia="Times New Roman" w:hAnsi="Times New Roman" w:cs="Times New Roman"/>
          <w:b/>
          <w:bCs/>
          <w:color w:val="000000" w:themeColor="text1"/>
          <w:sz w:val="40"/>
          <w:szCs w:val="40"/>
        </w:rPr>
        <w:t>REGULAMENT</w:t>
      </w:r>
      <w:r w:rsidR="00FD5584">
        <w:rPr>
          <w:rFonts w:ascii="Times New Roman" w:eastAsia="Times New Roman" w:hAnsi="Times New Roman" w:cs="Times New Roman"/>
          <w:b/>
          <w:bCs/>
          <w:color w:val="000000" w:themeColor="text1"/>
          <w:sz w:val="40"/>
          <w:szCs w:val="40"/>
        </w:rPr>
        <w:t>UL</w:t>
      </w:r>
      <w:r w:rsidRPr="002474A7">
        <w:rPr>
          <w:rFonts w:ascii="Times New Roman" w:eastAsia="Times New Roman" w:hAnsi="Times New Roman" w:cs="Times New Roman"/>
          <w:b/>
          <w:bCs/>
          <w:color w:val="000000" w:themeColor="text1"/>
          <w:sz w:val="40"/>
          <w:szCs w:val="40"/>
        </w:rPr>
        <w:t xml:space="preserve"> </w:t>
      </w:r>
    </w:p>
    <w:p w14:paraId="53BDE9F2" w14:textId="51CB1B92" w:rsidR="00E92C10" w:rsidRPr="002474A7" w:rsidRDefault="00E92C10" w:rsidP="006A35DC">
      <w:pPr>
        <w:spacing w:after="0" w:line="276" w:lineRule="auto"/>
        <w:jc w:val="center"/>
        <w:rPr>
          <w:rFonts w:ascii="Times New Roman" w:eastAsia="Times New Roman" w:hAnsi="Times New Roman" w:cs="Times New Roman"/>
          <w:b/>
          <w:bCs/>
          <w:color w:val="000000" w:themeColor="text1"/>
          <w:sz w:val="40"/>
          <w:szCs w:val="40"/>
        </w:rPr>
      </w:pPr>
      <w:r w:rsidRPr="002474A7">
        <w:rPr>
          <w:rFonts w:ascii="Times New Roman" w:eastAsia="Times New Roman" w:hAnsi="Times New Roman" w:cs="Times New Roman"/>
          <w:b/>
          <w:bCs/>
          <w:color w:val="000000" w:themeColor="text1"/>
          <w:sz w:val="40"/>
          <w:szCs w:val="40"/>
        </w:rPr>
        <w:t xml:space="preserve">DE ORGANIZARE </w:t>
      </w:r>
      <w:r w:rsidR="003C68F1" w:rsidRPr="002474A7">
        <w:rPr>
          <w:rFonts w:ascii="Times New Roman" w:eastAsia="Times New Roman" w:hAnsi="Times New Roman" w:cs="Times New Roman"/>
          <w:b/>
          <w:bCs/>
          <w:color w:val="000000" w:themeColor="text1"/>
          <w:sz w:val="40"/>
          <w:szCs w:val="40"/>
        </w:rPr>
        <w:t>Ș</w:t>
      </w:r>
      <w:r w:rsidRPr="002474A7">
        <w:rPr>
          <w:rFonts w:ascii="Times New Roman" w:eastAsia="Times New Roman" w:hAnsi="Times New Roman" w:cs="Times New Roman"/>
          <w:b/>
          <w:bCs/>
          <w:color w:val="000000" w:themeColor="text1"/>
          <w:sz w:val="40"/>
          <w:szCs w:val="40"/>
        </w:rPr>
        <w:t>I FUNC</w:t>
      </w:r>
      <w:r w:rsidR="00D66D2A" w:rsidRPr="002474A7">
        <w:rPr>
          <w:rFonts w:ascii="Times New Roman" w:eastAsia="Times New Roman" w:hAnsi="Times New Roman" w:cs="Times New Roman"/>
          <w:b/>
          <w:bCs/>
          <w:color w:val="000000" w:themeColor="text1"/>
          <w:sz w:val="40"/>
          <w:szCs w:val="40"/>
        </w:rPr>
        <w:t>Ț</w:t>
      </w:r>
      <w:r w:rsidRPr="002474A7">
        <w:rPr>
          <w:rFonts w:ascii="Times New Roman" w:eastAsia="Times New Roman" w:hAnsi="Times New Roman" w:cs="Times New Roman"/>
          <w:b/>
          <w:bCs/>
          <w:color w:val="000000" w:themeColor="text1"/>
          <w:sz w:val="40"/>
          <w:szCs w:val="40"/>
        </w:rPr>
        <w:t>IONARE</w:t>
      </w:r>
    </w:p>
    <w:p w14:paraId="514D7242" w14:textId="77777777" w:rsidR="00E92C10" w:rsidRPr="002474A7" w:rsidRDefault="00E92C10" w:rsidP="006A35DC">
      <w:pPr>
        <w:spacing w:after="0" w:line="276" w:lineRule="auto"/>
        <w:jc w:val="center"/>
        <w:rPr>
          <w:rFonts w:ascii="Times New Roman" w:eastAsia="Times New Roman" w:hAnsi="Times New Roman" w:cs="Times New Roman"/>
          <w:b/>
          <w:bCs/>
          <w:color w:val="000000" w:themeColor="text1"/>
          <w:sz w:val="40"/>
          <w:szCs w:val="40"/>
        </w:rPr>
      </w:pPr>
      <w:r w:rsidRPr="002474A7">
        <w:rPr>
          <w:rFonts w:ascii="Times New Roman" w:eastAsia="Times New Roman" w:hAnsi="Times New Roman" w:cs="Times New Roman"/>
          <w:b/>
          <w:bCs/>
          <w:color w:val="000000" w:themeColor="text1"/>
          <w:sz w:val="40"/>
          <w:szCs w:val="40"/>
        </w:rPr>
        <w:t xml:space="preserve">AL </w:t>
      </w:r>
    </w:p>
    <w:p w14:paraId="1AD789A2" w14:textId="10C29DEC" w:rsidR="00E92C10" w:rsidRPr="002474A7" w:rsidRDefault="00E92C10" w:rsidP="006A35DC">
      <w:pPr>
        <w:spacing w:after="0" w:line="276" w:lineRule="auto"/>
        <w:jc w:val="center"/>
        <w:rPr>
          <w:rFonts w:ascii="Times New Roman" w:eastAsia="Times New Roman" w:hAnsi="Times New Roman" w:cs="Times New Roman"/>
          <w:b/>
          <w:bCs/>
          <w:color w:val="000000" w:themeColor="text1"/>
          <w:sz w:val="40"/>
          <w:szCs w:val="40"/>
        </w:rPr>
      </w:pPr>
      <w:r w:rsidRPr="002474A7">
        <w:rPr>
          <w:rFonts w:ascii="Times New Roman" w:eastAsia="Times New Roman" w:hAnsi="Times New Roman" w:cs="Times New Roman"/>
          <w:b/>
          <w:bCs/>
          <w:color w:val="000000" w:themeColor="text1"/>
          <w:sz w:val="40"/>
          <w:szCs w:val="40"/>
        </w:rPr>
        <w:t>DIREC</w:t>
      </w:r>
      <w:r w:rsidR="00D66D2A" w:rsidRPr="002474A7">
        <w:rPr>
          <w:rFonts w:ascii="Times New Roman" w:eastAsia="Times New Roman" w:hAnsi="Times New Roman" w:cs="Times New Roman"/>
          <w:b/>
          <w:bCs/>
          <w:color w:val="000000" w:themeColor="text1"/>
          <w:sz w:val="40"/>
          <w:szCs w:val="40"/>
        </w:rPr>
        <w:t>Ț</w:t>
      </w:r>
      <w:r w:rsidRPr="002474A7">
        <w:rPr>
          <w:rFonts w:ascii="Times New Roman" w:eastAsia="Times New Roman" w:hAnsi="Times New Roman" w:cs="Times New Roman"/>
          <w:b/>
          <w:bCs/>
          <w:color w:val="000000" w:themeColor="text1"/>
          <w:sz w:val="40"/>
          <w:szCs w:val="40"/>
        </w:rPr>
        <w:t>IEI GENERALE DE POLI</w:t>
      </w:r>
      <w:r w:rsidR="00D66D2A" w:rsidRPr="002474A7">
        <w:rPr>
          <w:rFonts w:ascii="Times New Roman" w:eastAsia="Times New Roman" w:hAnsi="Times New Roman" w:cs="Times New Roman"/>
          <w:b/>
          <w:bCs/>
          <w:color w:val="000000" w:themeColor="text1"/>
          <w:sz w:val="40"/>
          <w:szCs w:val="40"/>
        </w:rPr>
        <w:t>Ț</w:t>
      </w:r>
      <w:r w:rsidRPr="002474A7">
        <w:rPr>
          <w:rFonts w:ascii="Times New Roman" w:eastAsia="Times New Roman" w:hAnsi="Times New Roman" w:cs="Times New Roman"/>
          <w:b/>
          <w:bCs/>
          <w:color w:val="000000" w:themeColor="text1"/>
          <w:sz w:val="40"/>
          <w:szCs w:val="40"/>
        </w:rPr>
        <w:t xml:space="preserve">IE LOCALĂ </w:t>
      </w:r>
      <w:r w:rsidR="003C68F1" w:rsidRPr="002474A7">
        <w:rPr>
          <w:rFonts w:ascii="Times New Roman" w:eastAsia="Times New Roman" w:hAnsi="Times New Roman" w:cs="Times New Roman"/>
          <w:b/>
          <w:bCs/>
          <w:color w:val="000000" w:themeColor="text1"/>
          <w:sz w:val="40"/>
          <w:szCs w:val="40"/>
        </w:rPr>
        <w:t>Ș</w:t>
      </w:r>
      <w:r w:rsidRPr="002474A7">
        <w:rPr>
          <w:rFonts w:ascii="Times New Roman" w:eastAsia="Times New Roman" w:hAnsi="Times New Roman" w:cs="Times New Roman"/>
          <w:b/>
          <w:bCs/>
          <w:color w:val="000000" w:themeColor="text1"/>
          <w:sz w:val="40"/>
          <w:szCs w:val="40"/>
        </w:rPr>
        <w:t>I CONTROL A MUNICIPIULUI BUCURE</w:t>
      </w:r>
      <w:r w:rsidR="003C68F1" w:rsidRPr="002474A7">
        <w:rPr>
          <w:rFonts w:ascii="Times New Roman" w:eastAsia="Times New Roman" w:hAnsi="Times New Roman" w:cs="Times New Roman"/>
          <w:b/>
          <w:bCs/>
          <w:color w:val="000000" w:themeColor="text1"/>
          <w:sz w:val="40"/>
          <w:szCs w:val="40"/>
        </w:rPr>
        <w:t>Ș</w:t>
      </w:r>
      <w:r w:rsidRPr="002474A7">
        <w:rPr>
          <w:rFonts w:ascii="Times New Roman" w:eastAsia="Times New Roman" w:hAnsi="Times New Roman" w:cs="Times New Roman"/>
          <w:b/>
          <w:bCs/>
          <w:color w:val="000000" w:themeColor="text1"/>
          <w:sz w:val="40"/>
          <w:szCs w:val="40"/>
        </w:rPr>
        <w:t>TI</w:t>
      </w:r>
    </w:p>
    <w:p w14:paraId="15449733" w14:textId="77777777" w:rsidR="00E92C10" w:rsidRPr="002474A7" w:rsidRDefault="00E92C10" w:rsidP="006A35DC">
      <w:pPr>
        <w:spacing w:after="0" w:line="276" w:lineRule="auto"/>
        <w:jc w:val="center"/>
        <w:rPr>
          <w:rFonts w:ascii="Times New Roman" w:eastAsia="Times New Roman" w:hAnsi="Times New Roman" w:cs="Times New Roman"/>
          <w:b/>
          <w:bCs/>
          <w:color w:val="000000" w:themeColor="text1"/>
          <w:sz w:val="40"/>
          <w:szCs w:val="40"/>
        </w:rPr>
      </w:pPr>
    </w:p>
    <w:p w14:paraId="755DC477" w14:textId="77777777" w:rsidR="00E92C10" w:rsidRPr="002474A7" w:rsidRDefault="00E92C10" w:rsidP="006A35DC">
      <w:pPr>
        <w:spacing w:after="0" w:line="276" w:lineRule="auto"/>
        <w:jc w:val="center"/>
        <w:rPr>
          <w:rFonts w:ascii="Times New Roman" w:eastAsia="Times New Roman" w:hAnsi="Times New Roman" w:cs="Times New Roman"/>
          <w:b/>
          <w:bCs/>
          <w:color w:val="000000" w:themeColor="text1"/>
          <w:sz w:val="40"/>
          <w:szCs w:val="40"/>
        </w:rPr>
      </w:pPr>
    </w:p>
    <w:p w14:paraId="2261DA2E" w14:textId="77777777" w:rsidR="00E92C10" w:rsidRPr="002474A7" w:rsidRDefault="00E92C10" w:rsidP="006A35DC">
      <w:pPr>
        <w:spacing w:after="0" w:line="276" w:lineRule="auto"/>
        <w:jc w:val="center"/>
        <w:rPr>
          <w:rFonts w:ascii="Times New Roman" w:eastAsia="Times New Roman" w:hAnsi="Times New Roman" w:cs="Times New Roman"/>
          <w:b/>
          <w:bCs/>
          <w:color w:val="000000" w:themeColor="text1"/>
          <w:sz w:val="24"/>
          <w:szCs w:val="24"/>
        </w:rPr>
      </w:pPr>
    </w:p>
    <w:p w14:paraId="406258C0" w14:textId="77777777" w:rsidR="00E92C10" w:rsidRPr="002474A7" w:rsidRDefault="00E92C10" w:rsidP="006A35DC">
      <w:pPr>
        <w:spacing w:after="0" w:line="276" w:lineRule="auto"/>
        <w:jc w:val="center"/>
        <w:rPr>
          <w:rFonts w:ascii="Times New Roman" w:eastAsia="Times New Roman" w:hAnsi="Times New Roman" w:cs="Times New Roman"/>
          <w:b/>
          <w:bCs/>
          <w:color w:val="000000" w:themeColor="text1"/>
          <w:sz w:val="24"/>
          <w:szCs w:val="24"/>
        </w:rPr>
      </w:pPr>
    </w:p>
    <w:p w14:paraId="77DD2415" w14:textId="77777777" w:rsidR="00E92C10" w:rsidRPr="002474A7" w:rsidRDefault="00E92C10" w:rsidP="006A35DC">
      <w:pPr>
        <w:spacing w:after="0" w:line="276" w:lineRule="auto"/>
        <w:jc w:val="center"/>
        <w:rPr>
          <w:rFonts w:ascii="Times New Roman" w:eastAsia="Times New Roman" w:hAnsi="Times New Roman" w:cs="Times New Roman"/>
          <w:b/>
          <w:bCs/>
          <w:color w:val="000000" w:themeColor="text1"/>
          <w:sz w:val="24"/>
          <w:szCs w:val="24"/>
        </w:rPr>
      </w:pPr>
    </w:p>
    <w:p w14:paraId="12950881" w14:textId="77777777" w:rsidR="00E92C10" w:rsidRPr="002474A7" w:rsidRDefault="00E92C10" w:rsidP="006A35DC">
      <w:pPr>
        <w:spacing w:after="0" w:line="276" w:lineRule="auto"/>
        <w:jc w:val="center"/>
        <w:rPr>
          <w:rFonts w:ascii="Times New Roman" w:eastAsia="Times New Roman" w:hAnsi="Times New Roman" w:cs="Times New Roman"/>
          <w:b/>
          <w:bCs/>
          <w:color w:val="000000" w:themeColor="text1"/>
          <w:sz w:val="24"/>
          <w:szCs w:val="24"/>
        </w:rPr>
      </w:pPr>
    </w:p>
    <w:p w14:paraId="4E8CF79F" w14:textId="77777777" w:rsidR="00E92C10" w:rsidRPr="002474A7" w:rsidRDefault="00E92C10" w:rsidP="006A35DC">
      <w:pPr>
        <w:spacing w:after="0" w:line="276" w:lineRule="auto"/>
        <w:jc w:val="center"/>
        <w:rPr>
          <w:rFonts w:ascii="Times New Roman" w:eastAsia="Times New Roman" w:hAnsi="Times New Roman" w:cs="Times New Roman"/>
          <w:b/>
          <w:bCs/>
          <w:color w:val="000000" w:themeColor="text1"/>
          <w:sz w:val="24"/>
          <w:szCs w:val="24"/>
        </w:rPr>
      </w:pPr>
    </w:p>
    <w:p w14:paraId="6F3F43DC" w14:textId="77777777" w:rsidR="00E92C10" w:rsidRPr="002474A7" w:rsidRDefault="00E92C10" w:rsidP="006A35DC">
      <w:pPr>
        <w:spacing w:after="0" w:line="276" w:lineRule="auto"/>
        <w:jc w:val="center"/>
        <w:rPr>
          <w:rFonts w:ascii="Times New Roman" w:eastAsia="Times New Roman" w:hAnsi="Times New Roman" w:cs="Times New Roman"/>
          <w:b/>
          <w:bCs/>
          <w:color w:val="000000" w:themeColor="text1"/>
          <w:sz w:val="24"/>
          <w:szCs w:val="24"/>
        </w:rPr>
      </w:pPr>
    </w:p>
    <w:p w14:paraId="54A3B3CE" w14:textId="77777777" w:rsidR="00E92C10" w:rsidRPr="002474A7" w:rsidRDefault="00E92C10" w:rsidP="006A35DC">
      <w:pPr>
        <w:spacing w:after="0" w:line="276" w:lineRule="auto"/>
        <w:jc w:val="center"/>
        <w:rPr>
          <w:rFonts w:ascii="Times New Roman" w:eastAsia="Times New Roman" w:hAnsi="Times New Roman" w:cs="Times New Roman"/>
          <w:b/>
          <w:bCs/>
          <w:color w:val="000000" w:themeColor="text1"/>
          <w:sz w:val="24"/>
          <w:szCs w:val="24"/>
        </w:rPr>
      </w:pPr>
    </w:p>
    <w:p w14:paraId="577F598F" w14:textId="77777777" w:rsidR="00E92C10" w:rsidRPr="002474A7" w:rsidRDefault="00E92C10" w:rsidP="006A35DC">
      <w:pPr>
        <w:spacing w:after="0" w:line="276" w:lineRule="auto"/>
        <w:jc w:val="center"/>
        <w:rPr>
          <w:rFonts w:ascii="Times New Roman" w:eastAsia="Times New Roman" w:hAnsi="Times New Roman" w:cs="Times New Roman"/>
          <w:b/>
          <w:bCs/>
          <w:color w:val="000000" w:themeColor="text1"/>
          <w:sz w:val="24"/>
          <w:szCs w:val="24"/>
        </w:rPr>
      </w:pPr>
    </w:p>
    <w:p w14:paraId="2AACF0A3" w14:textId="77777777" w:rsidR="00E92C10" w:rsidRPr="002474A7" w:rsidRDefault="00E92C10" w:rsidP="006A35DC">
      <w:pPr>
        <w:spacing w:after="0" w:line="276" w:lineRule="auto"/>
        <w:jc w:val="center"/>
        <w:rPr>
          <w:rFonts w:ascii="Times New Roman" w:eastAsia="Times New Roman" w:hAnsi="Times New Roman" w:cs="Times New Roman"/>
          <w:b/>
          <w:bCs/>
          <w:color w:val="000000" w:themeColor="text1"/>
          <w:sz w:val="24"/>
          <w:szCs w:val="24"/>
        </w:rPr>
      </w:pPr>
    </w:p>
    <w:p w14:paraId="3AE63641" w14:textId="77777777" w:rsidR="00E92C10" w:rsidRPr="002474A7" w:rsidRDefault="00E92C10" w:rsidP="006A35DC">
      <w:pPr>
        <w:spacing w:after="0" w:line="276" w:lineRule="auto"/>
        <w:jc w:val="center"/>
        <w:rPr>
          <w:rFonts w:ascii="Times New Roman" w:eastAsia="Times New Roman" w:hAnsi="Times New Roman" w:cs="Times New Roman"/>
          <w:b/>
          <w:bCs/>
          <w:color w:val="000000" w:themeColor="text1"/>
          <w:sz w:val="24"/>
          <w:szCs w:val="24"/>
        </w:rPr>
      </w:pPr>
    </w:p>
    <w:p w14:paraId="4CEB02D6" w14:textId="77777777" w:rsidR="00E92C10" w:rsidRPr="002474A7" w:rsidRDefault="00E92C10" w:rsidP="006A35DC">
      <w:pPr>
        <w:spacing w:after="0" w:line="276" w:lineRule="auto"/>
        <w:jc w:val="center"/>
        <w:rPr>
          <w:rFonts w:ascii="Times New Roman" w:eastAsia="Times New Roman" w:hAnsi="Times New Roman" w:cs="Times New Roman"/>
          <w:b/>
          <w:bCs/>
          <w:color w:val="000000" w:themeColor="text1"/>
          <w:sz w:val="24"/>
          <w:szCs w:val="24"/>
        </w:rPr>
      </w:pPr>
    </w:p>
    <w:p w14:paraId="08A8730E" w14:textId="77777777" w:rsidR="00E92C10" w:rsidRPr="002474A7" w:rsidRDefault="00E92C10" w:rsidP="006A35DC">
      <w:pPr>
        <w:spacing w:after="0" w:line="276" w:lineRule="auto"/>
        <w:jc w:val="center"/>
        <w:rPr>
          <w:rFonts w:ascii="Times New Roman" w:eastAsia="Times New Roman" w:hAnsi="Times New Roman" w:cs="Times New Roman"/>
          <w:b/>
          <w:bCs/>
          <w:color w:val="000000" w:themeColor="text1"/>
          <w:sz w:val="24"/>
          <w:szCs w:val="24"/>
        </w:rPr>
      </w:pPr>
    </w:p>
    <w:p w14:paraId="173BD544" w14:textId="77777777" w:rsidR="00E92C10" w:rsidRPr="002474A7" w:rsidRDefault="00E92C10" w:rsidP="006A35DC">
      <w:pPr>
        <w:spacing w:after="0" w:line="276" w:lineRule="auto"/>
        <w:jc w:val="center"/>
        <w:rPr>
          <w:rFonts w:ascii="Times New Roman" w:eastAsia="Times New Roman" w:hAnsi="Times New Roman" w:cs="Times New Roman"/>
          <w:b/>
          <w:bCs/>
          <w:color w:val="000000" w:themeColor="text1"/>
          <w:sz w:val="24"/>
          <w:szCs w:val="24"/>
        </w:rPr>
      </w:pPr>
    </w:p>
    <w:p w14:paraId="2F8B63FC" w14:textId="77777777" w:rsidR="00E92C10" w:rsidRPr="002474A7" w:rsidRDefault="00E92C10" w:rsidP="006A35DC">
      <w:pPr>
        <w:spacing w:after="0" w:line="276" w:lineRule="auto"/>
        <w:jc w:val="center"/>
        <w:rPr>
          <w:rFonts w:ascii="Times New Roman" w:eastAsia="Times New Roman" w:hAnsi="Times New Roman" w:cs="Times New Roman"/>
          <w:b/>
          <w:bCs/>
          <w:color w:val="000000" w:themeColor="text1"/>
          <w:sz w:val="24"/>
          <w:szCs w:val="24"/>
        </w:rPr>
      </w:pPr>
    </w:p>
    <w:p w14:paraId="3948921D" w14:textId="77777777" w:rsidR="00E92C10" w:rsidRDefault="00E92C10" w:rsidP="006A35DC">
      <w:pPr>
        <w:spacing w:after="0" w:line="276" w:lineRule="auto"/>
        <w:jc w:val="center"/>
        <w:rPr>
          <w:rFonts w:ascii="Times New Roman" w:eastAsia="Times New Roman" w:hAnsi="Times New Roman" w:cs="Times New Roman"/>
          <w:b/>
          <w:bCs/>
          <w:color w:val="000000" w:themeColor="text1"/>
          <w:sz w:val="24"/>
          <w:szCs w:val="24"/>
        </w:rPr>
      </w:pPr>
    </w:p>
    <w:p w14:paraId="21F8BDF0" w14:textId="77777777" w:rsidR="00745B51" w:rsidRDefault="00745B51" w:rsidP="006A35DC">
      <w:pPr>
        <w:spacing w:after="0" w:line="276" w:lineRule="auto"/>
        <w:jc w:val="center"/>
        <w:rPr>
          <w:rFonts w:ascii="Times New Roman" w:eastAsia="Times New Roman" w:hAnsi="Times New Roman" w:cs="Times New Roman"/>
          <w:b/>
          <w:bCs/>
          <w:color w:val="000000" w:themeColor="text1"/>
          <w:sz w:val="24"/>
          <w:szCs w:val="24"/>
        </w:rPr>
      </w:pPr>
    </w:p>
    <w:p w14:paraId="08B4691F" w14:textId="77777777" w:rsidR="00745B51" w:rsidRDefault="00745B51" w:rsidP="006A35DC">
      <w:pPr>
        <w:spacing w:after="0" w:line="276" w:lineRule="auto"/>
        <w:jc w:val="center"/>
        <w:rPr>
          <w:rFonts w:ascii="Times New Roman" w:eastAsia="Times New Roman" w:hAnsi="Times New Roman" w:cs="Times New Roman"/>
          <w:b/>
          <w:bCs/>
          <w:color w:val="000000" w:themeColor="text1"/>
          <w:sz w:val="24"/>
          <w:szCs w:val="24"/>
        </w:rPr>
      </w:pPr>
    </w:p>
    <w:p w14:paraId="63273C85" w14:textId="77777777" w:rsidR="00745B51" w:rsidRPr="002474A7" w:rsidRDefault="00745B51" w:rsidP="006A35DC">
      <w:pPr>
        <w:spacing w:after="0" w:line="276" w:lineRule="auto"/>
        <w:jc w:val="center"/>
        <w:rPr>
          <w:rFonts w:ascii="Times New Roman" w:eastAsia="Times New Roman" w:hAnsi="Times New Roman" w:cs="Times New Roman"/>
          <w:b/>
          <w:bCs/>
          <w:color w:val="000000" w:themeColor="text1"/>
          <w:sz w:val="24"/>
          <w:szCs w:val="24"/>
        </w:rPr>
      </w:pPr>
    </w:p>
    <w:p w14:paraId="325B14DE" w14:textId="0190C5A4" w:rsidR="00EF02C7" w:rsidRPr="002474A7" w:rsidRDefault="00757F08" w:rsidP="006A35DC">
      <w:pPr>
        <w:spacing w:after="0" w:line="276" w:lineRule="auto"/>
        <w:jc w:val="center"/>
        <w:rPr>
          <w:rFonts w:ascii="Times New Roman" w:eastAsia="Times New Roman" w:hAnsi="Times New Roman" w:cs="Times New Roman"/>
          <w:b/>
          <w:bCs/>
          <w:color w:val="000000" w:themeColor="text1"/>
          <w:sz w:val="24"/>
          <w:szCs w:val="24"/>
        </w:rPr>
      </w:pPr>
      <w:r w:rsidRPr="002474A7">
        <w:rPr>
          <w:rFonts w:ascii="Times New Roman" w:eastAsia="Times New Roman" w:hAnsi="Times New Roman" w:cs="Times New Roman"/>
          <w:b/>
          <w:bCs/>
          <w:color w:val="000000" w:themeColor="text1"/>
          <w:sz w:val="24"/>
          <w:szCs w:val="24"/>
        </w:rPr>
        <w:lastRenderedPageBreak/>
        <w:t>CAPITOLUL I</w:t>
      </w:r>
      <w:r w:rsidRPr="002474A7">
        <w:rPr>
          <w:rFonts w:ascii="Times New Roman" w:eastAsia="Times New Roman" w:hAnsi="Times New Roman" w:cs="Times New Roman"/>
          <w:b/>
          <w:bCs/>
          <w:color w:val="000000" w:themeColor="text1"/>
          <w:sz w:val="24"/>
          <w:szCs w:val="24"/>
        </w:rPr>
        <w:br/>
      </w:r>
      <w:r w:rsidR="000E3D47" w:rsidRPr="002474A7">
        <w:rPr>
          <w:rFonts w:ascii="Times New Roman" w:eastAsia="Times New Roman" w:hAnsi="Times New Roman" w:cs="Times New Roman"/>
          <w:b/>
          <w:bCs/>
          <w:color w:val="000000" w:themeColor="text1"/>
          <w:sz w:val="24"/>
          <w:szCs w:val="24"/>
        </w:rPr>
        <w:t>DISPOZI</w:t>
      </w:r>
      <w:r w:rsidR="00D66D2A" w:rsidRPr="002474A7">
        <w:rPr>
          <w:rFonts w:ascii="Times New Roman" w:eastAsia="Times New Roman" w:hAnsi="Times New Roman" w:cs="Times New Roman"/>
          <w:b/>
          <w:bCs/>
          <w:color w:val="000000" w:themeColor="text1"/>
          <w:sz w:val="24"/>
          <w:szCs w:val="24"/>
        </w:rPr>
        <w:t>Ț</w:t>
      </w:r>
      <w:r w:rsidR="000E3D47" w:rsidRPr="002474A7">
        <w:rPr>
          <w:rFonts w:ascii="Times New Roman" w:eastAsia="Times New Roman" w:hAnsi="Times New Roman" w:cs="Times New Roman"/>
          <w:b/>
          <w:bCs/>
          <w:color w:val="000000" w:themeColor="text1"/>
          <w:sz w:val="24"/>
          <w:szCs w:val="24"/>
        </w:rPr>
        <w:t>II GENERALE</w:t>
      </w:r>
    </w:p>
    <w:p w14:paraId="7ABDEBCA" w14:textId="77777777" w:rsidR="00C360C7" w:rsidRPr="002474A7" w:rsidRDefault="00C360C7" w:rsidP="006A35DC">
      <w:pPr>
        <w:spacing w:after="0" w:line="276" w:lineRule="auto"/>
        <w:jc w:val="both"/>
        <w:rPr>
          <w:rFonts w:ascii="Times New Roman" w:eastAsia="Times New Roman" w:hAnsi="Times New Roman" w:cs="Times New Roman"/>
          <w:b/>
          <w:bCs/>
          <w:color w:val="000000" w:themeColor="text1"/>
          <w:sz w:val="24"/>
          <w:szCs w:val="24"/>
        </w:rPr>
      </w:pPr>
    </w:p>
    <w:p w14:paraId="2D06907E" w14:textId="77777777" w:rsidR="00C360C7" w:rsidRPr="002474A7" w:rsidRDefault="00C360C7" w:rsidP="006A35DC">
      <w:pPr>
        <w:spacing w:after="0" w:line="276" w:lineRule="auto"/>
        <w:jc w:val="both"/>
        <w:rPr>
          <w:rFonts w:ascii="Times New Roman" w:eastAsia="Times New Roman" w:hAnsi="Times New Roman" w:cs="Times New Roman"/>
          <w:b/>
          <w:bCs/>
          <w:color w:val="000000" w:themeColor="text1"/>
          <w:sz w:val="24"/>
          <w:szCs w:val="24"/>
        </w:rPr>
      </w:pPr>
    </w:p>
    <w:p w14:paraId="7C40199B" w14:textId="4CBDC9D9" w:rsidR="0064081B" w:rsidRPr="007A6696" w:rsidRDefault="00757F08" w:rsidP="007A6696">
      <w:pPr>
        <w:pStyle w:val="Heading1"/>
        <w:spacing w:line="276" w:lineRule="auto"/>
        <w:rPr>
          <w:rFonts w:ascii="Times New Roman" w:hAnsi="Times New Roman"/>
          <w:color w:val="auto"/>
          <w:sz w:val="24"/>
          <w:szCs w:val="24"/>
        </w:rPr>
      </w:pPr>
      <w:r w:rsidRPr="002474A7">
        <w:rPr>
          <w:rFonts w:ascii="Times New Roman" w:hAnsi="Times New Roman"/>
          <w:b/>
          <w:bCs/>
          <w:color w:val="auto"/>
          <w:sz w:val="24"/>
          <w:szCs w:val="24"/>
        </w:rPr>
        <w:t>Art.1</w:t>
      </w:r>
      <w:r w:rsidRPr="002474A7">
        <w:rPr>
          <w:rFonts w:ascii="Times New Roman" w:hAnsi="Times New Roman"/>
          <w:color w:val="auto"/>
          <w:sz w:val="24"/>
          <w:szCs w:val="24"/>
        </w:rPr>
        <w:t xml:space="preserve"> Prevederile prezentului regulament reglementează modul de organizare </w:t>
      </w:r>
      <w:r w:rsidR="003C68F1" w:rsidRPr="002474A7">
        <w:rPr>
          <w:rFonts w:ascii="Times New Roman" w:hAnsi="Times New Roman"/>
          <w:color w:val="auto"/>
          <w:sz w:val="24"/>
          <w:szCs w:val="24"/>
        </w:rPr>
        <w:t>ș</w:t>
      </w:r>
      <w:r w:rsidR="000E3D47" w:rsidRPr="002474A7">
        <w:rPr>
          <w:rFonts w:ascii="Times New Roman" w:hAnsi="Times New Roman"/>
          <w:color w:val="auto"/>
          <w:sz w:val="24"/>
          <w:szCs w:val="24"/>
        </w:rPr>
        <w:t>i</w:t>
      </w:r>
      <w:r w:rsidRPr="002474A7">
        <w:rPr>
          <w:rFonts w:ascii="Times New Roman" w:hAnsi="Times New Roman"/>
          <w:color w:val="auto"/>
          <w:sz w:val="24"/>
          <w:szCs w:val="24"/>
        </w:rPr>
        <w:t xml:space="preserve"> </w:t>
      </w:r>
      <w:r w:rsidR="00D66D2A" w:rsidRPr="002474A7">
        <w:rPr>
          <w:rFonts w:ascii="Times New Roman" w:hAnsi="Times New Roman"/>
          <w:color w:val="auto"/>
          <w:sz w:val="24"/>
          <w:szCs w:val="24"/>
        </w:rPr>
        <w:t>funcționare</w:t>
      </w:r>
      <w:r w:rsidRPr="002474A7">
        <w:rPr>
          <w:rFonts w:ascii="Times New Roman" w:hAnsi="Times New Roman"/>
          <w:color w:val="auto"/>
          <w:sz w:val="24"/>
          <w:szCs w:val="24"/>
        </w:rPr>
        <w:t xml:space="preserve"> a</w:t>
      </w:r>
      <w:r w:rsidR="00573421" w:rsidRPr="002474A7">
        <w:rPr>
          <w:rFonts w:ascii="Times New Roman" w:hAnsi="Times New Roman"/>
          <w:color w:val="auto"/>
          <w:sz w:val="24"/>
          <w:szCs w:val="24"/>
        </w:rPr>
        <w:t>l</w:t>
      </w:r>
      <w:r w:rsidRPr="002474A7">
        <w:rPr>
          <w:rFonts w:ascii="Times New Roman" w:hAnsi="Times New Roman"/>
          <w:color w:val="auto"/>
          <w:sz w:val="24"/>
          <w:szCs w:val="24"/>
        </w:rPr>
        <w:t xml:space="preserve"> </w:t>
      </w:r>
      <w:r w:rsidR="000E3D47" w:rsidRPr="002474A7">
        <w:rPr>
          <w:rFonts w:ascii="Times New Roman" w:hAnsi="Times New Roman"/>
          <w:b/>
          <w:bCs/>
          <w:color w:val="auto"/>
          <w:sz w:val="24"/>
          <w:szCs w:val="24"/>
        </w:rPr>
        <w:t>Direc</w:t>
      </w:r>
      <w:r w:rsidR="00D66D2A" w:rsidRPr="002474A7">
        <w:rPr>
          <w:rFonts w:ascii="Times New Roman" w:hAnsi="Times New Roman"/>
          <w:b/>
          <w:bCs/>
          <w:color w:val="auto"/>
          <w:sz w:val="24"/>
          <w:szCs w:val="24"/>
        </w:rPr>
        <w:t>ț</w:t>
      </w:r>
      <w:r w:rsidR="000E3D47" w:rsidRPr="002474A7">
        <w:rPr>
          <w:rFonts w:ascii="Times New Roman" w:hAnsi="Times New Roman"/>
          <w:b/>
          <w:bCs/>
          <w:color w:val="auto"/>
          <w:sz w:val="24"/>
          <w:szCs w:val="24"/>
        </w:rPr>
        <w:t>iei</w:t>
      </w:r>
      <w:r w:rsidR="004E1C7C" w:rsidRPr="002474A7">
        <w:rPr>
          <w:rFonts w:ascii="Times New Roman" w:hAnsi="Times New Roman"/>
          <w:b/>
          <w:bCs/>
          <w:color w:val="auto"/>
          <w:sz w:val="24"/>
          <w:szCs w:val="24"/>
        </w:rPr>
        <w:t xml:space="preserve"> Generale de </w:t>
      </w:r>
      <w:r w:rsidR="000E3D47" w:rsidRPr="002474A7">
        <w:rPr>
          <w:rFonts w:ascii="Times New Roman" w:hAnsi="Times New Roman"/>
          <w:b/>
          <w:bCs/>
          <w:color w:val="auto"/>
          <w:sz w:val="24"/>
          <w:szCs w:val="24"/>
        </w:rPr>
        <w:t>Poli</w:t>
      </w:r>
      <w:r w:rsidR="00D66D2A" w:rsidRPr="002474A7">
        <w:rPr>
          <w:rFonts w:ascii="Times New Roman" w:hAnsi="Times New Roman"/>
          <w:b/>
          <w:bCs/>
          <w:color w:val="auto"/>
          <w:sz w:val="24"/>
          <w:szCs w:val="24"/>
        </w:rPr>
        <w:t>ț</w:t>
      </w:r>
      <w:r w:rsidR="000E3D47" w:rsidRPr="002474A7">
        <w:rPr>
          <w:rFonts w:ascii="Times New Roman" w:hAnsi="Times New Roman"/>
          <w:b/>
          <w:bCs/>
          <w:color w:val="auto"/>
          <w:sz w:val="24"/>
          <w:szCs w:val="24"/>
        </w:rPr>
        <w:t>ie</w:t>
      </w:r>
      <w:r w:rsidR="004E1C7C" w:rsidRPr="002474A7">
        <w:rPr>
          <w:rFonts w:ascii="Times New Roman" w:hAnsi="Times New Roman"/>
          <w:b/>
          <w:bCs/>
          <w:color w:val="auto"/>
          <w:sz w:val="24"/>
          <w:szCs w:val="24"/>
        </w:rPr>
        <w:t xml:space="preserve"> Locală </w:t>
      </w:r>
      <w:r w:rsidR="003C68F1" w:rsidRPr="002474A7">
        <w:rPr>
          <w:rFonts w:ascii="Times New Roman" w:hAnsi="Times New Roman"/>
          <w:b/>
          <w:bCs/>
          <w:color w:val="auto"/>
          <w:sz w:val="24"/>
          <w:szCs w:val="24"/>
        </w:rPr>
        <w:t>ș</w:t>
      </w:r>
      <w:r w:rsidR="000E3D47" w:rsidRPr="002474A7">
        <w:rPr>
          <w:rFonts w:ascii="Times New Roman" w:hAnsi="Times New Roman"/>
          <w:b/>
          <w:bCs/>
          <w:color w:val="auto"/>
          <w:sz w:val="24"/>
          <w:szCs w:val="24"/>
        </w:rPr>
        <w:t>i</w:t>
      </w:r>
      <w:r w:rsidR="004E1C7C" w:rsidRPr="002474A7">
        <w:rPr>
          <w:rFonts w:ascii="Times New Roman" w:hAnsi="Times New Roman"/>
          <w:b/>
          <w:bCs/>
          <w:color w:val="auto"/>
          <w:sz w:val="24"/>
          <w:szCs w:val="24"/>
        </w:rPr>
        <w:t xml:space="preserve"> Control a Municipiului </w:t>
      </w:r>
      <w:r w:rsidR="000E3D47" w:rsidRPr="002474A7">
        <w:rPr>
          <w:rFonts w:ascii="Times New Roman" w:hAnsi="Times New Roman"/>
          <w:b/>
          <w:bCs/>
          <w:color w:val="auto"/>
          <w:sz w:val="24"/>
          <w:szCs w:val="24"/>
        </w:rPr>
        <w:t>Bucure</w:t>
      </w:r>
      <w:r w:rsidR="003C68F1" w:rsidRPr="002474A7">
        <w:rPr>
          <w:rFonts w:ascii="Times New Roman" w:hAnsi="Times New Roman"/>
          <w:b/>
          <w:bCs/>
          <w:color w:val="auto"/>
          <w:sz w:val="24"/>
          <w:szCs w:val="24"/>
        </w:rPr>
        <w:t>ș</w:t>
      </w:r>
      <w:r w:rsidR="000E3D47" w:rsidRPr="002474A7">
        <w:rPr>
          <w:rFonts w:ascii="Times New Roman" w:hAnsi="Times New Roman"/>
          <w:b/>
          <w:bCs/>
          <w:color w:val="auto"/>
          <w:sz w:val="24"/>
          <w:szCs w:val="24"/>
        </w:rPr>
        <w:t>ti</w:t>
      </w:r>
      <w:r w:rsidR="004E1C7C" w:rsidRPr="002474A7">
        <w:rPr>
          <w:rFonts w:ascii="Times New Roman" w:hAnsi="Times New Roman"/>
          <w:b/>
          <w:bCs/>
          <w:color w:val="auto"/>
          <w:sz w:val="24"/>
          <w:szCs w:val="24"/>
        </w:rPr>
        <w:t xml:space="preserve"> </w:t>
      </w:r>
      <w:r w:rsidR="004E1C7C" w:rsidRPr="002474A7">
        <w:rPr>
          <w:rFonts w:ascii="Times New Roman" w:hAnsi="Times New Roman"/>
          <w:b/>
          <w:color w:val="auto"/>
          <w:sz w:val="24"/>
          <w:szCs w:val="24"/>
        </w:rPr>
        <w:t>(D.G.P.L.C.M.B.)</w:t>
      </w:r>
      <w:r w:rsidR="000478FD" w:rsidRPr="002474A7">
        <w:rPr>
          <w:rFonts w:ascii="Times New Roman" w:hAnsi="Times New Roman"/>
          <w:color w:val="auto"/>
          <w:sz w:val="24"/>
          <w:szCs w:val="24"/>
        </w:rPr>
        <w:t xml:space="preserve"> </w:t>
      </w:r>
      <w:r w:rsidR="003C68F1" w:rsidRPr="002474A7">
        <w:rPr>
          <w:rFonts w:ascii="Times New Roman" w:hAnsi="Times New Roman"/>
          <w:color w:val="auto"/>
          <w:sz w:val="24"/>
          <w:szCs w:val="24"/>
        </w:rPr>
        <w:t>ș</w:t>
      </w:r>
      <w:r w:rsidRPr="002474A7">
        <w:rPr>
          <w:rFonts w:ascii="Times New Roman" w:hAnsi="Times New Roman"/>
          <w:color w:val="auto"/>
          <w:sz w:val="24"/>
          <w:szCs w:val="24"/>
        </w:rPr>
        <w:t xml:space="preserve">i se aplică personalului </w:t>
      </w:r>
      <w:r w:rsidR="004E1C7C" w:rsidRPr="002474A7">
        <w:rPr>
          <w:rFonts w:ascii="Times New Roman" w:hAnsi="Times New Roman"/>
          <w:color w:val="auto"/>
          <w:sz w:val="24"/>
          <w:szCs w:val="24"/>
        </w:rPr>
        <w:t>institu</w:t>
      </w:r>
      <w:r w:rsidR="00D66D2A" w:rsidRPr="002474A7">
        <w:rPr>
          <w:rFonts w:ascii="Times New Roman" w:hAnsi="Times New Roman"/>
          <w:color w:val="auto"/>
          <w:sz w:val="24"/>
          <w:szCs w:val="24"/>
        </w:rPr>
        <w:t>ț</w:t>
      </w:r>
      <w:r w:rsidR="004E1C7C" w:rsidRPr="002474A7">
        <w:rPr>
          <w:rFonts w:ascii="Times New Roman" w:hAnsi="Times New Roman"/>
          <w:color w:val="auto"/>
          <w:sz w:val="24"/>
          <w:szCs w:val="24"/>
        </w:rPr>
        <w:t>iei</w:t>
      </w:r>
      <w:r w:rsidR="000478FD" w:rsidRPr="002474A7">
        <w:rPr>
          <w:rFonts w:ascii="Times New Roman" w:hAnsi="Times New Roman"/>
          <w:color w:val="auto"/>
          <w:sz w:val="24"/>
          <w:szCs w:val="24"/>
        </w:rPr>
        <w:t xml:space="preserve"> </w:t>
      </w:r>
      <w:r w:rsidRPr="002474A7">
        <w:rPr>
          <w:rFonts w:ascii="Times New Roman" w:hAnsi="Times New Roman"/>
          <w:color w:val="auto"/>
          <w:sz w:val="24"/>
          <w:szCs w:val="24"/>
        </w:rPr>
        <w:t xml:space="preserve">organizate în conformitate cu </w:t>
      </w:r>
      <w:r w:rsidR="000E3D47" w:rsidRPr="002474A7">
        <w:rPr>
          <w:rFonts w:ascii="Times New Roman" w:hAnsi="Times New Roman"/>
          <w:color w:val="auto"/>
          <w:sz w:val="24"/>
          <w:szCs w:val="24"/>
        </w:rPr>
        <w:t>dispozi</w:t>
      </w:r>
      <w:r w:rsidR="00D66D2A" w:rsidRPr="002474A7">
        <w:rPr>
          <w:rFonts w:ascii="Times New Roman" w:hAnsi="Times New Roman"/>
          <w:color w:val="auto"/>
          <w:sz w:val="24"/>
          <w:szCs w:val="24"/>
        </w:rPr>
        <w:t>ț</w:t>
      </w:r>
      <w:r w:rsidR="000E3D47" w:rsidRPr="002474A7">
        <w:rPr>
          <w:rFonts w:ascii="Times New Roman" w:hAnsi="Times New Roman"/>
          <w:color w:val="auto"/>
          <w:sz w:val="24"/>
          <w:szCs w:val="24"/>
        </w:rPr>
        <w:t>iile</w:t>
      </w:r>
      <w:r w:rsidRPr="002474A7">
        <w:rPr>
          <w:rFonts w:ascii="Times New Roman" w:hAnsi="Times New Roman"/>
          <w:color w:val="auto"/>
          <w:sz w:val="24"/>
          <w:szCs w:val="24"/>
        </w:rPr>
        <w:t xml:space="preserve"> Legii</w:t>
      </w:r>
      <w:r w:rsidR="0093799D" w:rsidRPr="002474A7">
        <w:rPr>
          <w:rFonts w:ascii="Times New Roman" w:hAnsi="Times New Roman"/>
          <w:color w:val="auto"/>
          <w:sz w:val="24"/>
          <w:szCs w:val="24"/>
        </w:rPr>
        <w:t xml:space="preserve"> </w:t>
      </w:r>
      <w:r w:rsidR="00FA2A14" w:rsidRPr="002474A7">
        <w:rPr>
          <w:rFonts w:ascii="Times New Roman" w:hAnsi="Times New Roman"/>
          <w:color w:val="auto"/>
          <w:sz w:val="24"/>
          <w:szCs w:val="24"/>
        </w:rPr>
        <w:t xml:space="preserve">nr. 155/2010 a </w:t>
      </w:r>
      <w:r w:rsidR="006C6721" w:rsidRPr="002474A7">
        <w:rPr>
          <w:rFonts w:ascii="Times New Roman" w:hAnsi="Times New Roman"/>
          <w:color w:val="auto"/>
          <w:sz w:val="24"/>
          <w:szCs w:val="24"/>
        </w:rPr>
        <w:t>Poli</w:t>
      </w:r>
      <w:r w:rsidR="00D66D2A" w:rsidRPr="002474A7">
        <w:rPr>
          <w:rFonts w:ascii="Times New Roman" w:hAnsi="Times New Roman"/>
          <w:color w:val="auto"/>
          <w:sz w:val="24"/>
          <w:szCs w:val="24"/>
        </w:rPr>
        <w:t>ț</w:t>
      </w:r>
      <w:r w:rsidR="006C6721" w:rsidRPr="002474A7">
        <w:rPr>
          <w:rFonts w:ascii="Times New Roman" w:hAnsi="Times New Roman"/>
          <w:color w:val="auto"/>
          <w:sz w:val="24"/>
          <w:szCs w:val="24"/>
        </w:rPr>
        <w:t>iei Locale</w:t>
      </w:r>
      <w:r w:rsidR="00FA2A14" w:rsidRPr="002474A7">
        <w:rPr>
          <w:rFonts w:ascii="Times New Roman" w:hAnsi="Times New Roman"/>
          <w:color w:val="auto"/>
          <w:sz w:val="24"/>
          <w:szCs w:val="24"/>
        </w:rPr>
        <w:t xml:space="preserve">, republicată, cu modificările </w:t>
      </w:r>
      <w:r w:rsidR="003C68F1" w:rsidRPr="002474A7">
        <w:rPr>
          <w:rFonts w:ascii="Times New Roman" w:hAnsi="Times New Roman"/>
          <w:color w:val="auto"/>
          <w:sz w:val="24"/>
          <w:szCs w:val="24"/>
        </w:rPr>
        <w:t>ș</w:t>
      </w:r>
      <w:r w:rsidR="00FA2A14" w:rsidRPr="002474A7">
        <w:rPr>
          <w:rFonts w:ascii="Times New Roman" w:hAnsi="Times New Roman"/>
          <w:color w:val="auto"/>
          <w:sz w:val="24"/>
          <w:szCs w:val="24"/>
        </w:rPr>
        <w:t xml:space="preserve">i completările ulterioare </w:t>
      </w:r>
      <w:r w:rsidR="003C68F1" w:rsidRPr="002474A7">
        <w:rPr>
          <w:rFonts w:ascii="Times New Roman" w:hAnsi="Times New Roman"/>
          <w:color w:val="auto"/>
          <w:sz w:val="24"/>
          <w:szCs w:val="24"/>
        </w:rPr>
        <w:t>ș</w:t>
      </w:r>
      <w:r w:rsidR="00FA2A14" w:rsidRPr="002474A7">
        <w:rPr>
          <w:rFonts w:ascii="Times New Roman" w:hAnsi="Times New Roman"/>
          <w:color w:val="auto"/>
          <w:sz w:val="24"/>
          <w:szCs w:val="24"/>
        </w:rPr>
        <w:t>i</w:t>
      </w:r>
      <w:r w:rsidR="0093799D" w:rsidRPr="002474A7">
        <w:rPr>
          <w:rFonts w:ascii="Times New Roman" w:hAnsi="Times New Roman"/>
          <w:color w:val="auto"/>
          <w:sz w:val="24"/>
          <w:szCs w:val="24"/>
        </w:rPr>
        <w:t xml:space="preserve"> ale</w:t>
      </w:r>
      <w:r w:rsidR="00FA2A14" w:rsidRPr="002474A7">
        <w:rPr>
          <w:rFonts w:ascii="Times New Roman" w:hAnsi="Times New Roman"/>
          <w:color w:val="auto"/>
          <w:sz w:val="24"/>
          <w:szCs w:val="24"/>
        </w:rPr>
        <w:t xml:space="preserve"> Hotărârii Guvernului nr. 1332/2010 pentru aprobare</w:t>
      </w:r>
      <w:r w:rsidR="00FA2A14" w:rsidRPr="002474A7">
        <w:rPr>
          <w:rFonts w:ascii="Times New Roman" w:eastAsia="Times New Roman" w:hAnsi="Times New Roman"/>
          <w:color w:val="auto"/>
          <w:sz w:val="24"/>
          <w:szCs w:val="24"/>
        </w:rPr>
        <w:t xml:space="preserve">a </w:t>
      </w:r>
      <w:r w:rsidR="00FA2A14" w:rsidRPr="002474A7">
        <w:rPr>
          <w:rFonts w:ascii="Times New Roman" w:hAnsi="Times New Roman"/>
          <w:color w:val="auto"/>
          <w:kern w:val="0"/>
          <w:sz w:val="24"/>
          <w:szCs w:val="24"/>
          <w14:ligatures w14:val="none"/>
        </w:rPr>
        <w:t xml:space="preserve">Regulamentului-cadru de organizare </w:t>
      </w:r>
      <w:r w:rsidR="003C68F1" w:rsidRPr="002474A7">
        <w:rPr>
          <w:rFonts w:ascii="Times New Roman" w:hAnsi="Times New Roman"/>
          <w:color w:val="auto"/>
          <w:kern w:val="0"/>
          <w:sz w:val="24"/>
          <w:szCs w:val="24"/>
          <w14:ligatures w14:val="none"/>
        </w:rPr>
        <w:t>ș</w:t>
      </w:r>
      <w:r w:rsidR="00FA2A14" w:rsidRPr="002474A7">
        <w:rPr>
          <w:rFonts w:ascii="Times New Roman" w:hAnsi="Times New Roman"/>
          <w:color w:val="auto"/>
          <w:kern w:val="0"/>
          <w:sz w:val="24"/>
          <w:szCs w:val="24"/>
          <w14:ligatures w14:val="none"/>
        </w:rPr>
        <w:t>i func</w:t>
      </w:r>
      <w:r w:rsidR="00D66D2A" w:rsidRPr="002474A7">
        <w:rPr>
          <w:rFonts w:ascii="Times New Roman" w:hAnsi="Times New Roman"/>
          <w:color w:val="auto"/>
          <w:kern w:val="0"/>
          <w:sz w:val="24"/>
          <w:szCs w:val="24"/>
          <w14:ligatures w14:val="none"/>
        </w:rPr>
        <w:t>ț</w:t>
      </w:r>
      <w:r w:rsidR="00FA2A14" w:rsidRPr="002474A7">
        <w:rPr>
          <w:rFonts w:ascii="Times New Roman" w:hAnsi="Times New Roman"/>
          <w:color w:val="auto"/>
          <w:kern w:val="0"/>
          <w:sz w:val="24"/>
          <w:szCs w:val="24"/>
          <w14:ligatures w14:val="none"/>
        </w:rPr>
        <w:t xml:space="preserve">ionare a </w:t>
      </w:r>
      <w:r w:rsidR="006C6721" w:rsidRPr="002474A7">
        <w:rPr>
          <w:rFonts w:ascii="Times New Roman" w:hAnsi="Times New Roman"/>
          <w:color w:val="auto"/>
          <w:kern w:val="0"/>
          <w:sz w:val="24"/>
          <w:szCs w:val="24"/>
          <w14:ligatures w14:val="none"/>
        </w:rPr>
        <w:t>Poli</w:t>
      </w:r>
      <w:r w:rsidR="00D66D2A" w:rsidRPr="002474A7">
        <w:rPr>
          <w:rFonts w:ascii="Times New Roman" w:hAnsi="Times New Roman"/>
          <w:color w:val="auto"/>
          <w:kern w:val="0"/>
          <w:sz w:val="24"/>
          <w:szCs w:val="24"/>
          <w14:ligatures w14:val="none"/>
        </w:rPr>
        <w:t>ț</w:t>
      </w:r>
      <w:r w:rsidR="006C6721" w:rsidRPr="002474A7">
        <w:rPr>
          <w:rFonts w:ascii="Times New Roman" w:hAnsi="Times New Roman"/>
          <w:color w:val="auto"/>
          <w:kern w:val="0"/>
          <w:sz w:val="24"/>
          <w:szCs w:val="24"/>
          <w14:ligatures w14:val="none"/>
        </w:rPr>
        <w:t>iei Locale</w:t>
      </w:r>
      <w:r w:rsidR="000B158F" w:rsidRPr="002474A7">
        <w:rPr>
          <w:rFonts w:ascii="Times New Roman" w:hAnsi="Times New Roman"/>
          <w:color w:val="auto"/>
          <w:kern w:val="0"/>
          <w:sz w:val="24"/>
          <w:szCs w:val="24"/>
          <w14:ligatures w14:val="none"/>
        </w:rPr>
        <w:t xml:space="preserve">, cu modificările </w:t>
      </w:r>
      <w:r w:rsidR="003C68F1" w:rsidRPr="002474A7">
        <w:rPr>
          <w:rFonts w:ascii="Times New Roman" w:hAnsi="Times New Roman"/>
          <w:color w:val="auto"/>
          <w:kern w:val="0"/>
          <w:sz w:val="24"/>
          <w:szCs w:val="24"/>
          <w14:ligatures w14:val="none"/>
        </w:rPr>
        <w:t>ș</w:t>
      </w:r>
      <w:r w:rsidR="000B158F" w:rsidRPr="002474A7">
        <w:rPr>
          <w:rFonts w:ascii="Times New Roman" w:hAnsi="Times New Roman"/>
          <w:color w:val="auto"/>
          <w:kern w:val="0"/>
          <w:sz w:val="24"/>
          <w:szCs w:val="24"/>
          <w14:ligatures w14:val="none"/>
        </w:rPr>
        <w:t>i completările ulterioare</w:t>
      </w:r>
      <w:r w:rsidR="00FA2A14" w:rsidRPr="002474A7">
        <w:rPr>
          <w:rFonts w:ascii="Times New Roman" w:eastAsia="Times New Roman" w:hAnsi="Times New Roman"/>
          <w:color w:val="auto"/>
          <w:sz w:val="24"/>
          <w:szCs w:val="24"/>
        </w:rPr>
        <w:t>.</w:t>
      </w:r>
    </w:p>
    <w:p w14:paraId="0E4AE49E" w14:textId="3157AFFB" w:rsidR="006A35DC" w:rsidRPr="002474A7" w:rsidRDefault="00757F08" w:rsidP="006A35DC">
      <w:pPr>
        <w:pStyle w:val="CommentText"/>
        <w:tabs>
          <w:tab w:val="left" w:pos="540"/>
        </w:tabs>
        <w:spacing w:after="0"/>
        <w:jc w:val="both"/>
        <w:rPr>
          <w:rFonts w:ascii="Times New Roman" w:hAnsi="Times New Roman"/>
          <w:b/>
          <w:bCs/>
          <w:sz w:val="24"/>
          <w:szCs w:val="24"/>
          <w:lang w:val="ro-RO"/>
        </w:rPr>
      </w:pPr>
      <w:r w:rsidRPr="002474A7">
        <w:rPr>
          <w:rFonts w:ascii="Times New Roman" w:hAnsi="Times New Roman"/>
          <w:b/>
          <w:bCs/>
          <w:sz w:val="24"/>
          <w:szCs w:val="24"/>
          <w:lang w:val="ro-RO"/>
        </w:rPr>
        <w:t xml:space="preserve">Art.2 </w:t>
      </w:r>
      <w:r w:rsidR="00DD138E" w:rsidRPr="002474A7">
        <w:rPr>
          <w:rFonts w:ascii="Times New Roman" w:hAnsi="Times New Roman"/>
          <w:b/>
          <w:bCs/>
          <w:sz w:val="24"/>
          <w:szCs w:val="24"/>
          <w:lang w:val="ro-RO"/>
        </w:rPr>
        <w:t xml:space="preserve"> </w:t>
      </w:r>
      <w:r w:rsidR="004E1C7C" w:rsidRPr="002474A7">
        <w:rPr>
          <w:rFonts w:ascii="Times New Roman" w:hAnsi="Times New Roman"/>
          <w:b/>
          <w:bCs/>
          <w:sz w:val="24"/>
          <w:szCs w:val="24"/>
          <w:lang w:val="ro-RO"/>
        </w:rPr>
        <w:t>(1)</w:t>
      </w:r>
      <w:r w:rsidR="004E1C7C" w:rsidRPr="002474A7">
        <w:rPr>
          <w:rFonts w:ascii="Times New Roman" w:hAnsi="Times New Roman"/>
          <w:sz w:val="24"/>
          <w:szCs w:val="24"/>
          <w:lang w:val="ro-RO"/>
        </w:rPr>
        <w:t xml:space="preserve"> </w:t>
      </w:r>
      <w:r w:rsidR="004E1C7C" w:rsidRPr="002474A7">
        <w:rPr>
          <w:rFonts w:ascii="Times New Roman" w:hAnsi="Times New Roman"/>
          <w:bCs/>
          <w:sz w:val="24"/>
          <w:szCs w:val="24"/>
          <w:lang w:val="ro-RO"/>
        </w:rPr>
        <w:t xml:space="preserve">Sediul social al D.G.P.L.C.M.B. este situat în Bulevardul </w:t>
      </w:r>
      <w:r w:rsidR="000E3D47" w:rsidRPr="002474A7">
        <w:rPr>
          <w:rFonts w:ascii="Times New Roman" w:hAnsi="Times New Roman"/>
          <w:bCs/>
          <w:sz w:val="24"/>
          <w:szCs w:val="24"/>
          <w:lang w:val="ro-RO"/>
        </w:rPr>
        <w:t>Libertă</w:t>
      </w:r>
      <w:r w:rsidR="00D66D2A" w:rsidRPr="002474A7">
        <w:rPr>
          <w:rFonts w:ascii="Times New Roman" w:hAnsi="Times New Roman"/>
          <w:bCs/>
          <w:sz w:val="24"/>
          <w:szCs w:val="24"/>
          <w:lang w:val="ro-RO"/>
        </w:rPr>
        <w:t>ț</w:t>
      </w:r>
      <w:r w:rsidR="000E3D47" w:rsidRPr="002474A7">
        <w:rPr>
          <w:rFonts w:ascii="Times New Roman" w:hAnsi="Times New Roman"/>
          <w:bCs/>
          <w:sz w:val="24"/>
          <w:szCs w:val="24"/>
          <w:lang w:val="ro-RO"/>
        </w:rPr>
        <w:t>ii</w:t>
      </w:r>
      <w:r w:rsidR="004E1C7C" w:rsidRPr="002474A7">
        <w:rPr>
          <w:rFonts w:ascii="Times New Roman" w:hAnsi="Times New Roman"/>
          <w:bCs/>
          <w:sz w:val="24"/>
          <w:szCs w:val="24"/>
          <w:lang w:val="ro-RO"/>
        </w:rPr>
        <w:t xml:space="preserve"> numărul 18, bloc 104, sector 5, </w:t>
      </w:r>
      <w:r w:rsidR="000E3D47" w:rsidRPr="002474A7">
        <w:rPr>
          <w:rFonts w:ascii="Times New Roman" w:hAnsi="Times New Roman"/>
          <w:bCs/>
          <w:sz w:val="24"/>
          <w:szCs w:val="24"/>
          <w:lang w:val="ro-RO"/>
        </w:rPr>
        <w:t>Bucure</w:t>
      </w:r>
      <w:r w:rsidR="003C68F1" w:rsidRPr="002474A7">
        <w:rPr>
          <w:rFonts w:ascii="Times New Roman" w:hAnsi="Times New Roman"/>
          <w:bCs/>
          <w:sz w:val="24"/>
          <w:szCs w:val="24"/>
          <w:lang w:val="ro-RO"/>
        </w:rPr>
        <w:t>ș</w:t>
      </w:r>
      <w:r w:rsidR="000E3D47" w:rsidRPr="002474A7">
        <w:rPr>
          <w:rFonts w:ascii="Times New Roman" w:hAnsi="Times New Roman"/>
          <w:bCs/>
          <w:sz w:val="24"/>
          <w:szCs w:val="24"/>
          <w:lang w:val="ro-RO"/>
        </w:rPr>
        <w:t>ti</w:t>
      </w:r>
      <w:r w:rsidR="004E1C7C" w:rsidRPr="002474A7">
        <w:rPr>
          <w:rFonts w:ascii="Times New Roman" w:hAnsi="Times New Roman"/>
          <w:bCs/>
          <w:sz w:val="24"/>
          <w:szCs w:val="24"/>
          <w:lang w:val="ro-RO"/>
        </w:rPr>
        <w:t>.</w:t>
      </w:r>
    </w:p>
    <w:p w14:paraId="6BB98324" w14:textId="04DBFC92" w:rsidR="004E1C7C" w:rsidRPr="002474A7" w:rsidRDefault="004E1C7C" w:rsidP="006A35DC">
      <w:pPr>
        <w:pStyle w:val="CommentText"/>
        <w:tabs>
          <w:tab w:val="left" w:pos="540"/>
        </w:tabs>
        <w:spacing w:after="0"/>
        <w:jc w:val="both"/>
        <w:rPr>
          <w:rFonts w:ascii="Times New Roman" w:hAnsi="Times New Roman"/>
          <w:bCs/>
          <w:sz w:val="24"/>
          <w:szCs w:val="24"/>
          <w:lang w:val="ro-RO"/>
        </w:rPr>
      </w:pPr>
      <w:r w:rsidRPr="002474A7">
        <w:rPr>
          <w:rFonts w:ascii="Times New Roman" w:hAnsi="Times New Roman"/>
          <w:b/>
          <w:sz w:val="24"/>
          <w:szCs w:val="24"/>
          <w:lang w:val="ro-RO"/>
        </w:rPr>
        <w:t>(2)</w:t>
      </w:r>
      <w:r w:rsidR="00F40B9F" w:rsidRPr="002474A7">
        <w:rPr>
          <w:rFonts w:ascii="Times New Roman" w:hAnsi="Times New Roman"/>
          <w:bCs/>
          <w:sz w:val="24"/>
          <w:szCs w:val="24"/>
          <w:lang w:val="ro-RO"/>
        </w:rPr>
        <w:t xml:space="preserve"> </w:t>
      </w:r>
      <w:r w:rsidRPr="002474A7">
        <w:rPr>
          <w:rFonts w:ascii="Times New Roman" w:hAnsi="Times New Roman"/>
          <w:bCs/>
          <w:sz w:val="24"/>
          <w:szCs w:val="24"/>
          <w:lang w:val="ro-RO"/>
        </w:rPr>
        <w:t xml:space="preserve">Conducătorul D.G.P.L.C.M.B.  are calitatea de ordonator </w:t>
      </w:r>
      <w:r w:rsidR="000E3D47" w:rsidRPr="002474A7">
        <w:rPr>
          <w:rFonts w:ascii="Times New Roman" w:hAnsi="Times New Roman"/>
          <w:bCs/>
          <w:sz w:val="24"/>
          <w:szCs w:val="24"/>
          <w:lang w:val="ro-RO"/>
        </w:rPr>
        <w:t>ter</w:t>
      </w:r>
      <w:r w:rsidR="00D66D2A" w:rsidRPr="002474A7">
        <w:rPr>
          <w:rFonts w:ascii="Times New Roman" w:hAnsi="Times New Roman"/>
          <w:bCs/>
          <w:sz w:val="24"/>
          <w:szCs w:val="24"/>
          <w:lang w:val="ro-RO"/>
        </w:rPr>
        <w:t>ț</w:t>
      </w:r>
      <w:r w:rsidR="000E3D47" w:rsidRPr="002474A7">
        <w:rPr>
          <w:rFonts w:ascii="Times New Roman" w:hAnsi="Times New Roman"/>
          <w:bCs/>
          <w:sz w:val="24"/>
          <w:szCs w:val="24"/>
          <w:lang w:val="ro-RO"/>
        </w:rPr>
        <w:t>iar</w:t>
      </w:r>
      <w:r w:rsidRPr="002474A7">
        <w:rPr>
          <w:rFonts w:ascii="Times New Roman" w:hAnsi="Times New Roman"/>
          <w:bCs/>
          <w:sz w:val="24"/>
          <w:szCs w:val="24"/>
          <w:lang w:val="ro-RO"/>
        </w:rPr>
        <w:t xml:space="preserve"> de credite</w:t>
      </w:r>
      <w:r w:rsidR="00210C86" w:rsidRPr="002474A7">
        <w:rPr>
          <w:rFonts w:ascii="Times New Roman" w:hAnsi="Times New Roman"/>
          <w:bCs/>
          <w:sz w:val="24"/>
          <w:szCs w:val="24"/>
          <w:lang w:val="ro-RO"/>
        </w:rPr>
        <w:t xml:space="preserve"> </w:t>
      </w:r>
      <w:r w:rsidR="003C68F1" w:rsidRPr="002474A7">
        <w:rPr>
          <w:rFonts w:ascii="Times New Roman" w:hAnsi="Times New Roman"/>
          <w:bCs/>
          <w:sz w:val="24"/>
          <w:szCs w:val="24"/>
          <w:lang w:val="ro-RO"/>
        </w:rPr>
        <w:t>ș</w:t>
      </w:r>
      <w:r w:rsidR="00210C86" w:rsidRPr="002474A7">
        <w:rPr>
          <w:rFonts w:ascii="Times New Roman" w:hAnsi="Times New Roman"/>
          <w:bCs/>
          <w:sz w:val="24"/>
          <w:szCs w:val="24"/>
          <w:lang w:val="ro-RO"/>
        </w:rPr>
        <w:t>i de angajator pentru personalul din cadrul D.G.P.L.C.M.B</w:t>
      </w:r>
      <w:r w:rsidRPr="002474A7">
        <w:rPr>
          <w:rFonts w:ascii="Times New Roman" w:hAnsi="Times New Roman"/>
          <w:bCs/>
          <w:sz w:val="24"/>
          <w:szCs w:val="24"/>
          <w:lang w:val="ro-RO"/>
        </w:rPr>
        <w:t>.</w:t>
      </w:r>
    </w:p>
    <w:p w14:paraId="705E7827" w14:textId="46E8E50D" w:rsidR="00EF02C7" w:rsidRPr="002474A7" w:rsidRDefault="00EF02C7" w:rsidP="006A35DC">
      <w:pPr>
        <w:pStyle w:val="al"/>
        <w:spacing w:line="276" w:lineRule="auto"/>
        <w:rPr>
          <w:rFonts w:eastAsia="Times New Roman"/>
          <w:color w:val="000000" w:themeColor="text1"/>
        </w:rPr>
      </w:pPr>
    </w:p>
    <w:p w14:paraId="7A85154B" w14:textId="77777777" w:rsidR="00E92C10" w:rsidRPr="002474A7" w:rsidRDefault="00E92C10" w:rsidP="006A35DC">
      <w:pPr>
        <w:pStyle w:val="al"/>
        <w:spacing w:line="276" w:lineRule="auto"/>
        <w:rPr>
          <w:rFonts w:eastAsia="Times New Roman"/>
          <w:color w:val="000000" w:themeColor="text1"/>
        </w:rPr>
      </w:pPr>
    </w:p>
    <w:p w14:paraId="73346E32" w14:textId="5352AA83" w:rsidR="00EF02C7" w:rsidRPr="002474A7" w:rsidRDefault="00757F08" w:rsidP="006A35DC">
      <w:pPr>
        <w:spacing w:after="0" w:line="276" w:lineRule="auto"/>
        <w:jc w:val="center"/>
        <w:rPr>
          <w:rFonts w:ascii="Times New Roman" w:eastAsia="Times New Roman" w:hAnsi="Times New Roman" w:cs="Times New Roman"/>
          <w:b/>
          <w:bCs/>
          <w:color w:val="000000" w:themeColor="text1"/>
          <w:sz w:val="24"/>
          <w:szCs w:val="24"/>
        </w:rPr>
      </w:pPr>
      <w:r w:rsidRPr="002474A7">
        <w:rPr>
          <w:rFonts w:ascii="Times New Roman" w:eastAsia="Times New Roman" w:hAnsi="Times New Roman" w:cs="Times New Roman"/>
          <w:b/>
          <w:bCs/>
          <w:color w:val="000000" w:themeColor="text1"/>
          <w:sz w:val="24"/>
          <w:szCs w:val="24"/>
        </w:rPr>
        <w:t>CAPITOLUL II</w:t>
      </w:r>
      <w:r w:rsidRPr="002474A7">
        <w:rPr>
          <w:rFonts w:ascii="Times New Roman" w:eastAsia="Times New Roman" w:hAnsi="Times New Roman" w:cs="Times New Roman"/>
          <w:b/>
          <w:bCs/>
          <w:color w:val="000000" w:themeColor="text1"/>
          <w:sz w:val="24"/>
          <w:szCs w:val="24"/>
        </w:rPr>
        <w:br/>
      </w:r>
      <w:r w:rsidR="000E3D47" w:rsidRPr="002474A7">
        <w:rPr>
          <w:rFonts w:ascii="Times New Roman" w:eastAsia="Times New Roman" w:hAnsi="Times New Roman" w:cs="Times New Roman"/>
          <w:b/>
          <w:bCs/>
          <w:color w:val="000000" w:themeColor="text1"/>
          <w:sz w:val="24"/>
          <w:szCs w:val="24"/>
        </w:rPr>
        <w:t xml:space="preserve">ORGANIZAREA </w:t>
      </w:r>
      <w:r w:rsidR="000E3D47" w:rsidRPr="002474A7">
        <w:rPr>
          <w:rFonts w:ascii="Times New Roman" w:hAnsi="Times New Roman" w:cs="Times New Roman"/>
          <w:b/>
          <w:bCs/>
          <w:color w:val="000000" w:themeColor="text1"/>
          <w:sz w:val="24"/>
          <w:szCs w:val="24"/>
        </w:rPr>
        <w:t>DIREC</w:t>
      </w:r>
      <w:r w:rsidR="00D66D2A" w:rsidRPr="002474A7">
        <w:rPr>
          <w:rFonts w:ascii="Times New Roman" w:hAnsi="Times New Roman" w:cs="Times New Roman"/>
          <w:b/>
          <w:bCs/>
          <w:color w:val="000000" w:themeColor="text1"/>
          <w:sz w:val="24"/>
          <w:szCs w:val="24"/>
        </w:rPr>
        <w:t>Ț</w:t>
      </w:r>
      <w:r w:rsidR="000E3D47" w:rsidRPr="002474A7">
        <w:rPr>
          <w:rFonts w:ascii="Times New Roman" w:hAnsi="Times New Roman" w:cs="Times New Roman"/>
          <w:b/>
          <w:bCs/>
          <w:color w:val="000000" w:themeColor="text1"/>
          <w:sz w:val="24"/>
          <w:szCs w:val="24"/>
        </w:rPr>
        <w:t>IEI GENERALE DE POLI</w:t>
      </w:r>
      <w:r w:rsidR="00D66D2A" w:rsidRPr="002474A7">
        <w:rPr>
          <w:rFonts w:ascii="Times New Roman" w:hAnsi="Times New Roman" w:cs="Times New Roman"/>
          <w:b/>
          <w:bCs/>
          <w:color w:val="000000" w:themeColor="text1"/>
          <w:sz w:val="24"/>
          <w:szCs w:val="24"/>
        </w:rPr>
        <w:t>Ț</w:t>
      </w:r>
      <w:r w:rsidR="000E3D47" w:rsidRPr="002474A7">
        <w:rPr>
          <w:rFonts w:ascii="Times New Roman" w:hAnsi="Times New Roman" w:cs="Times New Roman"/>
          <w:b/>
          <w:bCs/>
          <w:color w:val="000000" w:themeColor="text1"/>
          <w:sz w:val="24"/>
          <w:szCs w:val="24"/>
        </w:rPr>
        <w:t xml:space="preserve">IE LOCALĂ </w:t>
      </w:r>
      <w:r w:rsidR="003C68F1" w:rsidRPr="002474A7">
        <w:rPr>
          <w:rFonts w:ascii="Times New Roman" w:hAnsi="Times New Roman" w:cs="Times New Roman"/>
          <w:b/>
          <w:bCs/>
          <w:color w:val="000000" w:themeColor="text1"/>
          <w:sz w:val="24"/>
          <w:szCs w:val="24"/>
        </w:rPr>
        <w:t>Ș</w:t>
      </w:r>
      <w:r w:rsidR="000E3D47" w:rsidRPr="002474A7">
        <w:rPr>
          <w:rFonts w:ascii="Times New Roman" w:hAnsi="Times New Roman" w:cs="Times New Roman"/>
          <w:b/>
          <w:bCs/>
          <w:color w:val="000000" w:themeColor="text1"/>
          <w:sz w:val="24"/>
          <w:szCs w:val="24"/>
        </w:rPr>
        <w:t>I CONTROL A MUNICIPIULUI BUCURE</w:t>
      </w:r>
      <w:r w:rsidR="003C68F1" w:rsidRPr="002474A7">
        <w:rPr>
          <w:rFonts w:ascii="Times New Roman" w:hAnsi="Times New Roman" w:cs="Times New Roman"/>
          <w:b/>
          <w:bCs/>
          <w:color w:val="000000" w:themeColor="text1"/>
          <w:sz w:val="24"/>
          <w:szCs w:val="24"/>
        </w:rPr>
        <w:t>Ș</w:t>
      </w:r>
      <w:r w:rsidR="000E3D47" w:rsidRPr="002474A7">
        <w:rPr>
          <w:rFonts w:ascii="Times New Roman" w:hAnsi="Times New Roman" w:cs="Times New Roman"/>
          <w:b/>
          <w:bCs/>
          <w:color w:val="000000" w:themeColor="text1"/>
          <w:sz w:val="24"/>
          <w:szCs w:val="24"/>
        </w:rPr>
        <w:t xml:space="preserve">TI </w:t>
      </w:r>
      <w:r w:rsidR="003C68F1" w:rsidRPr="002474A7">
        <w:rPr>
          <w:rFonts w:ascii="Times New Roman" w:eastAsia="Times New Roman" w:hAnsi="Times New Roman" w:cs="Times New Roman"/>
          <w:b/>
          <w:bCs/>
          <w:color w:val="000000" w:themeColor="text1"/>
          <w:sz w:val="24"/>
          <w:szCs w:val="24"/>
        </w:rPr>
        <w:t>Ș</w:t>
      </w:r>
      <w:r w:rsidR="000E3D47" w:rsidRPr="002474A7">
        <w:rPr>
          <w:rFonts w:ascii="Times New Roman" w:eastAsia="Times New Roman" w:hAnsi="Times New Roman" w:cs="Times New Roman"/>
          <w:b/>
          <w:bCs/>
          <w:color w:val="000000" w:themeColor="text1"/>
          <w:sz w:val="24"/>
          <w:szCs w:val="24"/>
        </w:rPr>
        <w:t>I CATEGORII DE FUNC</w:t>
      </w:r>
      <w:r w:rsidR="00D66D2A" w:rsidRPr="002474A7">
        <w:rPr>
          <w:rFonts w:ascii="Times New Roman" w:eastAsia="Times New Roman" w:hAnsi="Times New Roman" w:cs="Times New Roman"/>
          <w:b/>
          <w:bCs/>
          <w:color w:val="000000" w:themeColor="text1"/>
          <w:sz w:val="24"/>
          <w:szCs w:val="24"/>
        </w:rPr>
        <w:t>Ț</w:t>
      </w:r>
      <w:r w:rsidR="000E3D47" w:rsidRPr="002474A7">
        <w:rPr>
          <w:rFonts w:ascii="Times New Roman" w:eastAsia="Times New Roman" w:hAnsi="Times New Roman" w:cs="Times New Roman"/>
          <w:b/>
          <w:bCs/>
          <w:color w:val="000000" w:themeColor="text1"/>
          <w:sz w:val="24"/>
          <w:szCs w:val="24"/>
        </w:rPr>
        <w:t>IONARI PUBLICI</w:t>
      </w:r>
    </w:p>
    <w:p w14:paraId="601A1CB6" w14:textId="302BEAF0" w:rsidR="00C360C7" w:rsidRPr="002474A7" w:rsidRDefault="00C360C7" w:rsidP="006A35DC">
      <w:pPr>
        <w:spacing w:after="0" w:line="276" w:lineRule="auto"/>
        <w:jc w:val="both"/>
        <w:rPr>
          <w:rFonts w:ascii="Times New Roman" w:eastAsia="Times New Roman" w:hAnsi="Times New Roman" w:cs="Times New Roman"/>
          <w:b/>
          <w:bCs/>
          <w:color w:val="000000" w:themeColor="text1"/>
          <w:sz w:val="24"/>
          <w:szCs w:val="24"/>
        </w:rPr>
      </w:pPr>
    </w:p>
    <w:p w14:paraId="48B64753" w14:textId="222849FF" w:rsidR="006A35DC" w:rsidRPr="002474A7" w:rsidRDefault="00757F08" w:rsidP="006A35DC">
      <w:pPr>
        <w:pStyle w:val="al"/>
        <w:spacing w:line="276" w:lineRule="auto"/>
        <w:rPr>
          <w:color w:val="000000" w:themeColor="text1"/>
        </w:rPr>
      </w:pPr>
      <w:r w:rsidRPr="002474A7">
        <w:rPr>
          <w:b/>
          <w:bCs/>
        </w:rPr>
        <w:t xml:space="preserve">Art.3 </w:t>
      </w:r>
      <w:r w:rsidRPr="002474A7">
        <w:t xml:space="preserve"> </w:t>
      </w:r>
      <w:r w:rsidRPr="002474A7">
        <w:rPr>
          <w:b/>
          <w:bCs/>
        </w:rPr>
        <w:t>(1)</w:t>
      </w:r>
      <w:r w:rsidRPr="002474A7">
        <w:t xml:space="preserve"> </w:t>
      </w:r>
      <w:r w:rsidR="00153873" w:rsidRPr="002474A7">
        <w:rPr>
          <w:b/>
          <w:bCs/>
        </w:rPr>
        <w:t>Direc</w:t>
      </w:r>
      <w:r w:rsidR="00D66D2A" w:rsidRPr="002474A7">
        <w:rPr>
          <w:b/>
          <w:bCs/>
        </w:rPr>
        <w:t>ț</w:t>
      </w:r>
      <w:r w:rsidR="00153873" w:rsidRPr="002474A7">
        <w:rPr>
          <w:b/>
          <w:bCs/>
        </w:rPr>
        <w:t>ia</w:t>
      </w:r>
      <w:r w:rsidR="00B61C0A" w:rsidRPr="002474A7">
        <w:rPr>
          <w:b/>
          <w:bCs/>
        </w:rPr>
        <w:t xml:space="preserve"> Generală de </w:t>
      </w:r>
      <w:r w:rsidR="00153873" w:rsidRPr="002474A7">
        <w:rPr>
          <w:b/>
          <w:bCs/>
        </w:rPr>
        <w:t>Poli</w:t>
      </w:r>
      <w:r w:rsidR="00D66D2A" w:rsidRPr="002474A7">
        <w:rPr>
          <w:b/>
          <w:bCs/>
        </w:rPr>
        <w:t>ț</w:t>
      </w:r>
      <w:r w:rsidR="00153873" w:rsidRPr="002474A7">
        <w:rPr>
          <w:b/>
          <w:bCs/>
        </w:rPr>
        <w:t>ie</w:t>
      </w:r>
      <w:r w:rsidR="00B61C0A" w:rsidRPr="002474A7">
        <w:rPr>
          <w:b/>
          <w:bCs/>
        </w:rPr>
        <w:t xml:space="preserve"> Locală </w:t>
      </w:r>
      <w:r w:rsidR="003C68F1" w:rsidRPr="002474A7">
        <w:rPr>
          <w:b/>
          <w:bCs/>
        </w:rPr>
        <w:t>ș</w:t>
      </w:r>
      <w:r w:rsidR="00B61C0A" w:rsidRPr="002474A7">
        <w:rPr>
          <w:b/>
          <w:bCs/>
        </w:rPr>
        <w:t xml:space="preserve">i Control a Municipiului </w:t>
      </w:r>
      <w:r w:rsidR="00153873" w:rsidRPr="002474A7">
        <w:rPr>
          <w:b/>
          <w:bCs/>
        </w:rPr>
        <w:t>Bucure</w:t>
      </w:r>
      <w:r w:rsidR="003C68F1" w:rsidRPr="002474A7">
        <w:rPr>
          <w:b/>
          <w:bCs/>
        </w:rPr>
        <w:t>ș</w:t>
      </w:r>
      <w:r w:rsidR="00153873" w:rsidRPr="002474A7">
        <w:rPr>
          <w:b/>
          <w:bCs/>
        </w:rPr>
        <w:t>ti</w:t>
      </w:r>
      <w:r w:rsidRPr="002474A7">
        <w:t xml:space="preserve"> se organizează, în </w:t>
      </w:r>
      <w:r w:rsidR="00153873" w:rsidRPr="002474A7">
        <w:t>condi</w:t>
      </w:r>
      <w:r w:rsidR="00D66D2A" w:rsidRPr="002474A7">
        <w:t>ț</w:t>
      </w:r>
      <w:r w:rsidR="00153873" w:rsidRPr="002474A7">
        <w:t>iile</w:t>
      </w:r>
      <w:r w:rsidRPr="002474A7">
        <w:t xml:space="preserve"> legii</w:t>
      </w:r>
      <w:r w:rsidR="00496EDC" w:rsidRPr="002474A7">
        <w:t>,</w:t>
      </w:r>
      <w:r w:rsidR="004E1C7C" w:rsidRPr="002474A7">
        <w:t xml:space="preserve"> </w:t>
      </w:r>
      <w:r w:rsidR="00496EDC" w:rsidRPr="002474A7">
        <w:rPr>
          <w14:ligatures w14:val="none"/>
        </w:rPr>
        <w:t xml:space="preserve">prin </w:t>
      </w:r>
      <w:r w:rsidR="0093799D" w:rsidRPr="002474A7">
        <w:rPr>
          <w14:ligatures w14:val="none"/>
        </w:rPr>
        <w:t>H</w:t>
      </w:r>
      <w:r w:rsidR="00496EDC" w:rsidRPr="002474A7">
        <w:rPr>
          <w14:ligatures w14:val="none"/>
        </w:rPr>
        <w:t xml:space="preserve">otărâre a Consiliului General al Municipiului </w:t>
      </w:r>
      <w:r w:rsidR="00153873" w:rsidRPr="002474A7">
        <w:rPr>
          <w14:ligatures w14:val="none"/>
        </w:rPr>
        <w:t>Bucure</w:t>
      </w:r>
      <w:r w:rsidR="003C68F1" w:rsidRPr="002474A7">
        <w:rPr>
          <w14:ligatures w14:val="none"/>
        </w:rPr>
        <w:t>ș</w:t>
      </w:r>
      <w:r w:rsidR="00153873" w:rsidRPr="002474A7">
        <w:rPr>
          <w14:ligatures w14:val="none"/>
        </w:rPr>
        <w:t>ti</w:t>
      </w:r>
      <w:r w:rsidR="00496EDC" w:rsidRPr="002474A7">
        <w:rPr>
          <w14:ligatures w14:val="none"/>
        </w:rPr>
        <w:t xml:space="preserve"> </w:t>
      </w:r>
      <w:r w:rsidR="004E1C7C" w:rsidRPr="002474A7">
        <w:t xml:space="preserve">ca </w:t>
      </w:r>
      <w:r w:rsidR="000B158F" w:rsidRPr="002474A7">
        <w:t>institu</w:t>
      </w:r>
      <w:r w:rsidR="00D66D2A" w:rsidRPr="002474A7">
        <w:t>ț</w:t>
      </w:r>
      <w:r w:rsidR="000B158F" w:rsidRPr="002474A7">
        <w:t>ie publică</w:t>
      </w:r>
      <w:r w:rsidRPr="002474A7">
        <w:t xml:space="preserve"> </w:t>
      </w:r>
      <w:r w:rsidRPr="002474A7">
        <w:rPr>
          <w:color w:val="000000" w:themeColor="text1"/>
        </w:rPr>
        <w:t>de interes local, cu personalitate juridică.</w:t>
      </w:r>
    </w:p>
    <w:p w14:paraId="58D7CDE4" w14:textId="63D5D9BF" w:rsidR="006A35DC" w:rsidRPr="002474A7" w:rsidRDefault="00F40B9F" w:rsidP="006A35DC">
      <w:pPr>
        <w:pStyle w:val="al"/>
        <w:spacing w:line="276" w:lineRule="auto"/>
        <w:rPr>
          <w:bCs/>
          <w:color w:val="000000" w:themeColor="text1"/>
        </w:rPr>
      </w:pPr>
      <w:r w:rsidRPr="002474A7">
        <w:rPr>
          <w:b/>
          <w:bCs/>
          <w:color w:val="000000" w:themeColor="text1"/>
        </w:rPr>
        <w:t>(</w:t>
      </w:r>
      <w:r w:rsidR="0089145A" w:rsidRPr="002474A7">
        <w:rPr>
          <w:b/>
          <w:bCs/>
          <w:color w:val="000000" w:themeColor="text1"/>
        </w:rPr>
        <w:t>2)</w:t>
      </w:r>
      <w:r w:rsidR="0089145A" w:rsidRPr="002474A7">
        <w:rPr>
          <w:color w:val="000000" w:themeColor="text1"/>
        </w:rPr>
        <w:t xml:space="preserve"> </w:t>
      </w:r>
      <w:r w:rsidR="0089145A" w:rsidRPr="002474A7">
        <w:rPr>
          <w:bCs/>
          <w:color w:val="000000" w:themeColor="text1"/>
        </w:rPr>
        <w:t xml:space="preserve">Activitatea D.G.P.L.C.M.B. este îndrumată, supravegheată </w:t>
      </w:r>
      <w:r w:rsidR="003C68F1" w:rsidRPr="002474A7">
        <w:rPr>
          <w:bCs/>
          <w:color w:val="000000" w:themeColor="text1"/>
        </w:rPr>
        <w:t>ș</w:t>
      </w:r>
      <w:r w:rsidR="0089145A" w:rsidRPr="002474A7">
        <w:rPr>
          <w:bCs/>
          <w:color w:val="000000" w:themeColor="text1"/>
        </w:rPr>
        <w:t xml:space="preserve">i controlată de către Primarul General al Municipiului </w:t>
      </w:r>
      <w:r w:rsidR="00153873" w:rsidRPr="002474A7">
        <w:rPr>
          <w:bCs/>
          <w:color w:val="000000" w:themeColor="text1"/>
        </w:rPr>
        <w:t>Bucure</w:t>
      </w:r>
      <w:r w:rsidR="003C68F1" w:rsidRPr="002474A7">
        <w:rPr>
          <w:bCs/>
          <w:color w:val="000000" w:themeColor="text1"/>
        </w:rPr>
        <w:t>ș</w:t>
      </w:r>
      <w:r w:rsidR="00153873" w:rsidRPr="002474A7">
        <w:rPr>
          <w:bCs/>
          <w:color w:val="000000" w:themeColor="text1"/>
        </w:rPr>
        <w:t>ti</w:t>
      </w:r>
      <w:r w:rsidR="00FA2A14" w:rsidRPr="002474A7">
        <w:rPr>
          <w:bCs/>
          <w:color w:val="000000" w:themeColor="text1"/>
        </w:rPr>
        <w:t>.</w:t>
      </w:r>
    </w:p>
    <w:p w14:paraId="7CA75A46" w14:textId="4D1989BF" w:rsidR="006A35DC" w:rsidRPr="002474A7" w:rsidRDefault="00F40B9F" w:rsidP="006A35DC">
      <w:pPr>
        <w:pStyle w:val="CommentText"/>
        <w:tabs>
          <w:tab w:val="left" w:pos="540"/>
        </w:tabs>
        <w:spacing w:after="0"/>
        <w:jc w:val="both"/>
        <w:rPr>
          <w:rFonts w:ascii="Times New Roman" w:hAnsi="Times New Roman"/>
          <w:color w:val="000000" w:themeColor="text1"/>
          <w:sz w:val="24"/>
          <w:szCs w:val="24"/>
          <w:lang w:val="ro-RO"/>
        </w:rPr>
      </w:pPr>
      <w:r w:rsidRPr="002474A7">
        <w:rPr>
          <w:rFonts w:ascii="Times New Roman" w:hAnsi="Times New Roman"/>
          <w:b/>
          <w:bCs/>
          <w:color w:val="000000" w:themeColor="text1"/>
          <w:sz w:val="24"/>
          <w:szCs w:val="24"/>
          <w:lang w:val="ro-RO"/>
        </w:rPr>
        <w:t>(</w:t>
      </w:r>
      <w:r w:rsidR="0089145A" w:rsidRPr="002474A7">
        <w:rPr>
          <w:rFonts w:ascii="Times New Roman" w:hAnsi="Times New Roman"/>
          <w:b/>
          <w:bCs/>
          <w:color w:val="000000" w:themeColor="text1"/>
          <w:sz w:val="24"/>
          <w:szCs w:val="24"/>
          <w:lang w:val="ro-RO"/>
        </w:rPr>
        <w:t>3)</w:t>
      </w:r>
      <w:r w:rsidR="0089145A" w:rsidRPr="002474A7">
        <w:rPr>
          <w:rFonts w:ascii="Times New Roman" w:hAnsi="Times New Roman"/>
          <w:color w:val="000000" w:themeColor="text1"/>
          <w:sz w:val="24"/>
          <w:szCs w:val="24"/>
          <w:lang w:val="ro-RO"/>
        </w:rPr>
        <w:t xml:space="preserve"> În îndeplinirea </w:t>
      </w:r>
      <w:r w:rsidR="00153873" w:rsidRPr="002474A7">
        <w:rPr>
          <w:rFonts w:ascii="Times New Roman" w:hAnsi="Times New Roman"/>
          <w:color w:val="000000" w:themeColor="text1"/>
          <w:sz w:val="24"/>
          <w:szCs w:val="24"/>
          <w:lang w:val="ro-RO"/>
        </w:rPr>
        <w:t>atribu</w:t>
      </w:r>
      <w:r w:rsidR="00D66D2A" w:rsidRPr="002474A7">
        <w:rPr>
          <w:rFonts w:ascii="Times New Roman" w:hAnsi="Times New Roman"/>
          <w:color w:val="000000" w:themeColor="text1"/>
          <w:sz w:val="24"/>
          <w:szCs w:val="24"/>
          <w:lang w:val="ro-RO"/>
        </w:rPr>
        <w:t>ț</w:t>
      </w:r>
      <w:r w:rsidR="00153873" w:rsidRPr="002474A7">
        <w:rPr>
          <w:rFonts w:ascii="Times New Roman" w:hAnsi="Times New Roman"/>
          <w:color w:val="000000" w:themeColor="text1"/>
          <w:sz w:val="24"/>
          <w:szCs w:val="24"/>
          <w:lang w:val="ro-RO"/>
        </w:rPr>
        <w:t>iilor</w:t>
      </w:r>
      <w:r w:rsidR="0089145A" w:rsidRPr="002474A7">
        <w:rPr>
          <w:rFonts w:ascii="Times New Roman" w:hAnsi="Times New Roman"/>
          <w:color w:val="000000" w:themeColor="text1"/>
          <w:sz w:val="24"/>
          <w:szCs w:val="24"/>
          <w:lang w:val="ro-RO"/>
        </w:rPr>
        <w:t xml:space="preserve"> prevăzute de lege, personalul </w:t>
      </w:r>
      <w:r w:rsidR="0089145A" w:rsidRPr="002474A7">
        <w:rPr>
          <w:rFonts w:ascii="Times New Roman" w:hAnsi="Times New Roman"/>
          <w:bCs/>
          <w:color w:val="000000" w:themeColor="text1"/>
          <w:sz w:val="24"/>
          <w:szCs w:val="24"/>
          <w:lang w:val="ro-RO"/>
        </w:rPr>
        <w:t xml:space="preserve">D.G.P.L.C.M.B. </w:t>
      </w:r>
      <w:r w:rsidR="0089145A" w:rsidRPr="002474A7">
        <w:rPr>
          <w:rFonts w:ascii="Times New Roman" w:hAnsi="Times New Roman"/>
          <w:color w:val="000000" w:themeColor="text1"/>
          <w:sz w:val="24"/>
          <w:szCs w:val="24"/>
          <w:lang w:val="ro-RO"/>
        </w:rPr>
        <w:t xml:space="preserve">are </w:t>
      </w:r>
      <w:r w:rsidR="00153873" w:rsidRPr="002474A7">
        <w:rPr>
          <w:rFonts w:ascii="Times New Roman" w:hAnsi="Times New Roman"/>
          <w:color w:val="000000" w:themeColor="text1"/>
          <w:sz w:val="24"/>
          <w:szCs w:val="24"/>
          <w:lang w:val="ro-RO"/>
        </w:rPr>
        <w:t>competen</w:t>
      </w:r>
      <w:r w:rsidR="00D66D2A" w:rsidRPr="002474A7">
        <w:rPr>
          <w:rFonts w:ascii="Times New Roman" w:hAnsi="Times New Roman"/>
          <w:color w:val="000000" w:themeColor="text1"/>
          <w:sz w:val="24"/>
          <w:szCs w:val="24"/>
          <w:lang w:val="ro-RO"/>
        </w:rPr>
        <w:t>ț</w:t>
      </w:r>
      <w:r w:rsidR="00153873" w:rsidRPr="002474A7">
        <w:rPr>
          <w:rFonts w:ascii="Times New Roman" w:hAnsi="Times New Roman"/>
          <w:color w:val="000000" w:themeColor="text1"/>
          <w:sz w:val="24"/>
          <w:szCs w:val="24"/>
          <w:lang w:val="ro-RO"/>
        </w:rPr>
        <w:t>ă</w:t>
      </w:r>
      <w:r w:rsidR="0089145A" w:rsidRPr="002474A7">
        <w:rPr>
          <w:rFonts w:ascii="Times New Roman" w:hAnsi="Times New Roman"/>
          <w:color w:val="000000" w:themeColor="text1"/>
          <w:sz w:val="24"/>
          <w:szCs w:val="24"/>
          <w:lang w:val="ro-RO"/>
        </w:rPr>
        <w:t xml:space="preserve"> teritorială pe raza municipiului </w:t>
      </w:r>
      <w:r w:rsidR="00153873" w:rsidRPr="002474A7">
        <w:rPr>
          <w:rFonts w:ascii="Times New Roman" w:hAnsi="Times New Roman"/>
          <w:color w:val="000000" w:themeColor="text1"/>
          <w:sz w:val="24"/>
          <w:szCs w:val="24"/>
          <w:lang w:val="ro-RO"/>
        </w:rPr>
        <w:t>Bucure</w:t>
      </w:r>
      <w:r w:rsidR="003C68F1" w:rsidRPr="002474A7">
        <w:rPr>
          <w:rFonts w:ascii="Times New Roman" w:hAnsi="Times New Roman"/>
          <w:color w:val="000000" w:themeColor="text1"/>
          <w:sz w:val="24"/>
          <w:szCs w:val="24"/>
          <w:lang w:val="ro-RO"/>
        </w:rPr>
        <w:t>ș</w:t>
      </w:r>
      <w:r w:rsidR="00153873" w:rsidRPr="002474A7">
        <w:rPr>
          <w:rFonts w:ascii="Times New Roman" w:hAnsi="Times New Roman"/>
          <w:color w:val="000000" w:themeColor="text1"/>
          <w:sz w:val="24"/>
          <w:szCs w:val="24"/>
          <w:lang w:val="ro-RO"/>
        </w:rPr>
        <w:t>ti</w:t>
      </w:r>
      <w:r w:rsidR="0089145A" w:rsidRPr="002474A7">
        <w:rPr>
          <w:rFonts w:ascii="Times New Roman" w:hAnsi="Times New Roman"/>
          <w:color w:val="000000" w:themeColor="text1"/>
          <w:sz w:val="24"/>
          <w:szCs w:val="24"/>
          <w:lang w:val="ro-RO"/>
        </w:rPr>
        <w:t xml:space="preserve"> </w:t>
      </w:r>
      <w:r w:rsidR="003C68F1" w:rsidRPr="002474A7">
        <w:rPr>
          <w:rFonts w:ascii="Times New Roman" w:hAnsi="Times New Roman"/>
          <w:color w:val="000000" w:themeColor="text1"/>
          <w:sz w:val="24"/>
          <w:szCs w:val="24"/>
          <w:lang w:val="ro-RO"/>
        </w:rPr>
        <w:t>ș</w:t>
      </w:r>
      <w:r w:rsidR="0089145A" w:rsidRPr="002474A7">
        <w:rPr>
          <w:rFonts w:ascii="Times New Roman" w:hAnsi="Times New Roman"/>
          <w:color w:val="000000" w:themeColor="text1"/>
          <w:sz w:val="24"/>
          <w:szCs w:val="24"/>
          <w:lang w:val="ro-RO"/>
        </w:rPr>
        <w:t xml:space="preserve">i numai </w:t>
      </w:r>
      <w:r w:rsidR="00153873" w:rsidRPr="002474A7">
        <w:rPr>
          <w:rFonts w:ascii="Times New Roman" w:hAnsi="Times New Roman"/>
          <w:color w:val="000000" w:themeColor="text1"/>
          <w:sz w:val="24"/>
          <w:szCs w:val="24"/>
          <w:lang w:val="ro-RO"/>
        </w:rPr>
        <w:t>competen</w:t>
      </w:r>
      <w:r w:rsidR="00D66D2A" w:rsidRPr="002474A7">
        <w:rPr>
          <w:rFonts w:ascii="Times New Roman" w:hAnsi="Times New Roman"/>
          <w:color w:val="000000" w:themeColor="text1"/>
          <w:sz w:val="24"/>
          <w:szCs w:val="24"/>
          <w:lang w:val="ro-RO"/>
        </w:rPr>
        <w:t>ț</w:t>
      </w:r>
      <w:r w:rsidR="00153873" w:rsidRPr="002474A7">
        <w:rPr>
          <w:rFonts w:ascii="Times New Roman" w:hAnsi="Times New Roman"/>
          <w:color w:val="000000" w:themeColor="text1"/>
          <w:sz w:val="24"/>
          <w:szCs w:val="24"/>
          <w:lang w:val="ro-RO"/>
        </w:rPr>
        <w:t>ă</w:t>
      </w:r>
      <w:r w:rsidR="0089145A" w:rsidRPr="002474A7">
        <w:rPr>
          <w:rFonts w:ascii="Times New Roman" w:hAnsi="Times New Roman"/>
          <w:color w:val="000000" w:themeColor="text1"/>
          <w:sz w:val="24"/>
          <w:szCs w:val="24"/>
          <w:lang w:val="ro-RO"/>
        </w:rPr>
        <w:t xml:space="preserve"> materială la </w:t>
      </w:r>
      <w:r w:rsidR="00153873" w:rsidRPr="002474A7">
        <w:rPr>
          <w:rFonts w:ascii="Times New Roman" w:hAnsi="Times New Roman"/>
          <w:color w:val="000000" w:themeColor="text1"/>
          <w:sz w:val="24"/>
          <w:szCs w:val="24"/>
          <w:lang w:val="ro-RO"/>
        </w:rPr>
        <w:t>unită</w:t>
      </w:r>
      <w:r w:rsidR="00D66D2A" w:rsidRPr="002474A7">
        <w:rPr>
          <w:rFonts w:ascii="Times New Roman" w:hAnsi="Times New Roman"/>
          <w:color w:val="000000" w:themeColor="text1"/>
          <w:sz w:val="24"/>
          <w:szCs w:val="24"/>
          <w:lang w:val="ro-RO"/>
        </w:rPr>
        <w:t>ț</w:t>
      </w:r>
      <w:r w:rsidR="00153873" w:rsidRPr="002474A7">
        <w:rPr>
          <w:rFonts w:ascii="Times New Roman" w:hAnsi="Times New Roman"/>
          <w:color w:val="000000" w:themeColor="text1"/>
          <w:sz w:val="24"/>
          <w:szCs w:val="24"/>
          <w:lang w:val="ro-RO"/>
        </w:rPr>
        <w:t>ile</w:t>
      </w:r>
      <w:r w:rsidR="0089145A" w:rsidRPr="002474A7">
        <w:rPr>
          <w:rFonts w:ascii="Times New Roman" w:hAnsi="Times New Roman"/>
          <w:color w:val="000000" w:themeColor="text1"/>
          <w:sz w:val="24"/>
          <w:szCs w:val="24"/>
          <w:lang w:val="ro-RO"/>
        </w:rPr>
        <w:t xml:space="preserve"> sau obiectivele care </w:t>
      </w:r>
      <w:r w:rsidR="00153873" w:rsidRPr="002474A7">
        <w:rPr>
          <w:rFonts w:ascii="Times New Roman" w:hAnsi="Times New Roman"/>
          <w:color w:val="000000" w:themeColor="text1"/>
          <w:sz w:val="24"/>
          <w:szCs w:val="24"/>
          <w:lang w:val="ro-RO"/>
        </w:rPr>
        <w:t>apar</w:t>
      </w:r>
      <w:r w:rsidR="00D66D2A" w:rsidRPr="002474A7">
        <w:rPr>
          <w:rFonts w:ascii="Times New Roman" w:hAnsi="Times New Roman"/>
          <w:color w:val="000000" w:themeColor="text1"/>
          <w:sz w:val="24"/>
          <w:szCs w:val="24"/>
          <w:lang w:val="ro-RO"/>
        </w:rPr>
        <w:t>ț</w:t>
      </w:r>
      <w:r w:rsidR="00153873" w:rsidRPr="002474A7">
        <w:rPr>
          <w:rFonts w:ascii="Times New Roman" w:hAnsi="Times New Roman"/>
          <w:color w:val="000000" w:themeColor="text1"/>
          <w:sz w:val="24"/>
          <w:szCs w:val="24"/>
          <w:lang w:val="ro-RO"/>
        </w:rPr>
        <w:t>in</w:t>
      </w:r>
      <w:r w:rsidR="0089145A" w:rsidRPr="002474A7">
        <w:rPr>
          <w:rFonts w:ascii="Times New Roman" w:hAnsi="Times New Roman"/>
          <w:color w:val="000000" w:themeColor="text1"/>
          <w:sz w:val="24"/>
          <w:szCs w:val="24"/>
          <w:lang w:val="ro-RO"/>
        </w:rPr>
        <w:t xml:space="preserve"> municipiului </w:t>
      </w:r>
      <w:r w:rsidR="00153873" w:rsidRPr="002474A7">
        <w:rPr>
          <w:rFonts w:ascii="Times New Roman" w:hAnsi="Times New Roman"/>
          <w:color w:val="000000" w:themeColor="text1"/>
          <w:sz w:val="24"/>
          <w:szCs w:val="24"/>
          <w:lang w:val="ro-RO"/>
        </w:rPr>
        <w:t>Bucure</w:t>
      </w:r>
      <w:r w:rsidR="003C68F1" w:rsidRPr="002474A7">
        <w:rPr>
          <w:rFonts w:ascii="Times New Roman" w:hAnsi="Times New Roman"/>
          <w:color w:val="000000" w:themeColor="text1"/>
          <w:sz w:val="24"/>
          <w:szCs w:val="24"/>
          <w:lang w:val="ro-RO"/>
        </w:rPr>
        <w:t>ș</w:t>
      </w:r>
      <w:r w:rsidR="00153873" w:rsidRPr="002474A7">
        <w:rPr>
          <w:rFonts w:ascii="Times New Roman" w:hAnsi="Times New Roman"/>
          <w:color w:val="000000" w:themeColor="text1"/>
          <w:sz w:val="24"/>
          <w:szCs w:val="24"/>
          <w:lang w:val="ro-RO"/>
        </w:rPr>
        <w:t>ti</w:t>
      </w:r>
      <w:r w:rsidR="0093799D" w:rsidRPr="002474A7">
        <w:rPr>
          <w:rFonts w:ascii="Times New Roman" w:hAnsi="Times New Roman"/>
          <w:color w:val="000000" w:themeColor="text1"/>
          <w:sz w:val="24"/>
          <w:szCs w:val="24"/>
          <w:lang w:val="ro-RO"/>
        </w:rPr>
        <w:t xml:space="preserve">, </w:t>
      </w:r>
      <w:r w:rsidR="0089145A" w:rsidRPr="002474A7">
        <w:rPr>
          <w:rFonts w:ascii="Times New Roman" w:hAnsi="Times New Roman"/>
          <w:color w:val="000000" w:themeColor="text1"/>
          <w:sz w:val="24"/>
          <w:szCs w:val="24"/>
          <w:lang w:val="ro-RO"/>
        </w:rPr>
        <w:t>dar se găsesc în afara razei teritoriale.</w:t>
      </w:r>
    </w:p>
    <w:p w14:paraId="7F8988D3" w14:textId="62A01031" w:rsidR="006A35DC" w:rsidRPr="002474A7" w:rsidRDefault="00F40B9F" w:rsidP="006A35DC">
      <w:pPr>
        <w:pStyle w:val="CommentText"/>
        <w:tabs>
          <w:tab w:val="left" w:pos="540"/>
        </w:tabs>
        <w:spacing w:after="0"/>
        <w:jc w:val="both"/>
        <w:rPr>
          <w:rFonts w:ascii="Times New Roman" w:hAnsi="Times New Roman"/>
          <w:color w:val="000000" w:themeColor="text1"/>
          <w:sz w:val="24"/>
          <w:szCs w:val="24"/>
          <w:lang w:val="ro-RO"/>
        </w:rPr>
      </w:pPr>
      <w:r w:rsidRPr="002474A7">
        <w:rPr>
          <w:rFonts w:ascii="Times New Roman" w:hAnsi="Times New Roman"/>
          <w:b/>
          <w:bCs/>
          <w:color w:val="000000" w:themeColor="text1"/>
          <w:sz w:val="24"/>
          <w:szCs w:val="24"/>
          <w:lang w:val="ro-RO"/>
        </w:rPr>
        <w:t>(</w:t>
      </w:r>
      <w:r w:rsidR="00301327" w:rsidRPr="002474A7">
        <w:rPr>
          <w:rFonts w:ascii="Times New Roman" w:hAnsi="Times New Roman"/>
          <w:b/>
          <w:bCs/>
          <w:color w:val="000000" w:themeColor="text1"/>
          <w:sz w:val="24"/>
          <w:szCs w:val="24"/>
          <w:lang w:val="ro-RO"/>
        </w:rPr>
        <w:t xml:space="preserve">4) </w:t>
      </w:r>
      <w:r w:rsidR="00642896" w:rsidRPr="002474A7">
        <w:rPr>
          <w:rFonts w:ascii="Times New Roman" w:hAnsi="Times New Roman"/>
          <w:b/>
          <w:bCs/>
          <w:color w:val="000000" w:themeColor="text1"/>
          <w:sz w:val="24"/>
          <w:szCs w:val="24"/>
          <w:lang w:val="ro-RO"/>
        </w:rPr>
        <w:t>Direc</w:t>
      </w:r>
      <w:r w:rsidR="00D66D2A" w:rsidRPr="002474A7">
        <w:rPr>
          <w:rFonts w:ascii="Times New Roman" w:hAnsi="Times New Roman"/>
          <w:b/>
          <w:bCs/>
          <w:color w:val="000000" w:themeColor="text1"/>
          <w:sz w:val="24"/>
          <w:szCs w:val="24"/>
          <w:lang w:val="ro-RO"/>
        </w:rPr>
        <w:t>ț</w:t>
      </w:r>
      <w:r w:rsidR="00642896" w:rsidRPr="002474A7">
        <w:rPr>
          <w:rFonts w:ascii="Times New Roman" w:hAnsi="Times New Roman"/>
          <w:b/>
          <w:bCs/>
          <w:color w:val="000000" w:themeColor="text1"/>
          <w:sz w:val="24"/>
          <w:szCs w:val="24"/>
          <w:lang w:val="ro-RO"/>
        </w:rPr>
        <w:t>ia</w:t>
      </w:r>
      <w:r w:rsidR="0089145A" w:rsidRPr="002474A7">
        <w:rPr>
          <w:rFonts w:ascii="Times New Roman" w:hAnsi="Times New Roman"/>
          <w:b/>
          <w:bCs/>
          <w:color w:val="000000" w:themeColor="text1"/>
          <w:sz w:val="24"/>
          <w:szCs w:val="24"/>
          <w:lang w:val="ro-RO"/>
        </w:rPr>
        <w:t xml:space="preserve"> Generală de Poli</w:t>
      </w:r>
      <w:r w:rsidR="00D66D2A" w:rsidRPr="002474A7">
        <w:rPr>
          <w:rFonts w:ascii="Times New Roman" w:hAnsi="Times New Roman"/>
          <w:b/>
          <w:bCs/>
          <w:color w:val="000000" w:themeColor="text1"/>
          <w:sz w:val="24"/>
          <w:szCs w:val="24"/>
          <w:lang w:val="ro-RO"/>
        </w:rPr>
        <w:t>ț</w:t>
      </w:r>
      <w:r w:rsidR="0089145A" w:rsidRPr="002474A7">
        <w:rPr>
          <w:rFonts w:ascii="Times New Roman" w:hAnsi="Times New Roman"/>
          <w:b/>
          <w:bCs/>
          <w:color w:val="000000" w:themeColor="text1"/>
          <w:sz w:val="24"/>
          <w:szCs w:val="24"/>
          <w:lang w:val="ro-RO"/>
        </w:rPr>
        <w:t xml:space="preserve">ie Locală </w:t>
      </w:r>
      <w:r w:rsidR="003C68F1" w:rsidRPr="002474A7">
        <w:rPr>
          <w:rFonts w:ascii="Times New Roman" w:hAnsi="Times New Roman"/>
          <w:b/>
          <w:bCs/>
          <w:color w:val="000000" w:themeColor="text1"/>
          <w:sz w:val="24"/>
          <w:szCs w:val="24"/>
          <w:lang w:val="ro-RO"/>
        </w:rPr>
        <w:t>ș</w:t>
      </w:r>
      <w:r w:rsidR="0089145A" w:rsidRPr="002474A7">
        <w:rPr>
          <w:rFonts w:ascii="Times New Roman" w:hAnsi="Times New Roman"/>
          <w:b/>
          <w:bCs/>
          <w:color w:val="000000" w:themeColor="text1"/>
          <w:sz w:val="24"/>
          <w:szCs w:val="24"/>
          <w:lang w:val="ro-RO"/>
        </w:rPr>
        <w:t>i Control a Municipiului Bucure</w:t>
      </w:r>
      <w:r w:rsidR="003C68F1" w:rsidRPr="002474A7">
        <w:rPr>
          <w:rFonts w:ascii="Times New Roman" w:hAnsi="Times New Roman"/>
          <w:b/>
          <w:bCs/>
          <w:color w:val="000000" w:themeColor="text1"/>
          <w:sz w:val="24"/>
          <w:szCs w:val="24"/>
          <w:lang w:val="ro-RO"/>
        </w:rPr>
        <w:t>ș</w:t>
      </w:r>
      <w:r w:rsidR="0089145A" w:rsidRPr="002474A7">
        <w:rPr>
          <w:rFonts w:ascii="Times New Roman" w:hAnsi="Times New Roman"/>
          <w:b/>
          <w:bCs/>
          <w:color w:val="000000" w:themeColor="text1"/>
          <w:sz w:val="24"/>
          <w:szCs w:val="24"/>
          <w:lang w:val="ro-RO"/>
        </w:rPr>
        <w:t>ti</w:t>
      </w:r>
      <w:r w:rsidR="0089145A" w:rsidRPr="002474A7">
        <w:rPr>
          <w:rFonts w:ascii="Times New Roman" w:hAnsi="Times New Roman"/>
          <w:color w:val="000000" w:themeColor="text1"/>
          <w:sz w:val="24"/>
          <w:szCs w:val="24"/>
          <w:lang w:val="ro-RO"/>
        </w:rPr>
        <w:t xml:space="preserve"> este condusă de un </w:t>
      </w:r>
      <w:r w:rsidR="00A27E06" w:rsidRPr="002474A7">
        <w:rPr>
          <w:rFonts w:ascii="Times New Roman" w:hAnsi="Times New Roman"/>
          <w:color w:val="000000" w:themeColor="text1"/>
          <w:sz w:val="24"/>
          <w:szCs w:val="24"/>
          <w:lang w:val="ro-RO"/>
        </w:rPr>
        <w:t>Director General</w:t>
      </w:r>
      <w:r w:rsidR="0089145A" w:rsidRPr="002474A7">
        <w:rPr>
          <w:rFonts w:ascii="Times New Roman" w:hAnsi="Times New Roman"/>
          <w:color w:val="000000" w:themeColor="text1"/>
          <w:sz w:val="24"/>
          <w:szCs w:val="24"/>
          <w:lang w:val="ro-RO"/>
        </w:rPr>
        <w:t xml:space="preserve"> care răspunde de întreaga activitate a </w:t>
      </w:r>
      <w:r w:rsidR="00153873" w:rsidRPr="002474A7">
        <w:rPr>
          <w:rFonts w:ascii="Times New Roman" w:hAnsi="Times New Roman"/>
          <w:color w:val="000000" w:themeColor="text1"/>
          <w:sz w:val="24"/>
          <w:szCs w:val="24"/>
          <w:lang w:val="ro-RO"/>
        </w:rPr>
        <w:t>institu</w:t>
      </w:r>
      <w:r w:rsidR="00D66D2A" w:rsidRPr="002474A7">
        <w:rPr>
          <w:rFonts w:ascii="Times New Roman" w:hAnsi="Times New Roman"/>
          <w:color w:val="000000" w:themeColor="text1"/>
          <w:sz w:val="24"/>
          <w:szCs w:val="24"/>
          <w:lang w:val="ro-RO"/>
        </w:rPr>
        <w:t>ț</w:t>
      </w:r>
      <w:r w:rsidR="00153873" w:rsidRPr="002474A7">
        <w:rPr>
          <w:rFonts w:ascii="Times New Roman" w:hAnsi="Times New Roman"/>
          <w:color w:val="000000" w:themeColor="text1"/>
          <w:sz w:val="24"/>
          <w:szCs w:val="24"/>
          <w:lang w:val="ro-RO"/>
        </w:rPr>
        <w:t>iei</w:t>
      </w:r>
      <w:r w:rsidR="0089145A" w:rsidRPr="002474A7">
        <w:rPr>
          <w:rFonts w:ascii="Times New Roman" w:hAnsi="Times New Roman"/>
          <w:color w:val="000000" w:themeColor="text1"/>
          <w:sz w:val="24"/>
          <w:szCs w:val="24"/>
          <w:lang w:val="ro-RO"/>
        </w:rPr>
        <w:t xml:space="preserve"> </w:t>
      </w:r>
      <w:r w:rsidR="003C68F1" w:rsidRPr="002474A7">
        <w:rPr>
          <w:rFonts w:ascii="Times New Roman" w:hAnsi="Times New Roman"/>
          <w:color w:val="000000" w:themeColor="text1"/>
          <w:sz w:val="24"/>
          <w:szCs w:val="24"/>
          <w:lang w:val="ro-RO"/>
        </w:rPr>
        <w:t>ș</w:t>
      </w:r>
      <w:r w:rsidR="0089145A" w:rsidRPr="002474A7">
        <w:rPr>
          <w:rFonts w:ascii="Times New Roman" w:hAnsi="Times New Roman"/>
          <w:color w:val="000000" w:themeColor="text1"/>
          <w:sz w:val="24"/>
          <w:szCs w:val="24"/>
          <w:lang w:val="ro-RO"/>
        </w:rPr>
        <w:t xml:space="preserve">i </w:t>
      </w:r>
      <w:r w:rsidR="00153873" w:rsidRPr="002474A7">
        <w:rPr>
          <w:rFonts w:ascii="Times New Roman" w:hAnsi="Times New Roman"/>
          <w:color w:val="000000" w:themeColor="text1"/>
          <w:sz w:val="24"/>
          <w:szCs w:val="24"/>
          <w:lang w:val="ro-RO"/>
        </w:rPr>
        <w:t>îndepline</w:t>
      </w:r>
      <w:r w:rsidR="003C68F1" w:rsidRPr="002474A7">
        <w:rPr>
          <w:rFonts w:ascii="Times New Roman" w:hAnsi="Times New Roman"/>
          <w:color w:val="000000" w:themeColor="text1"/>
          <w:sz w:val="24"/>
          <w:szCs w:val="24"/>
          <w:lang w:val="ro-RO"/>
        </w:rPr>
        <w:t>ș</w:t>
      </w:r>
      <w:r w:rsidR="00153873" w:rsidRPr="002474A7">
        <w:rPr>
          <w:rFonts w:ascii="Times New Roman" w:hAnsi="Times New Roman"/>
          <w:color w:val="000000" w:themeColor="text1"/>
          <w:sz w:val="24"/>
          <w:szCs w:val="24"/>
          <w:lang w:val="ro-RO"/>
        </w:rPr>
        <w:t>te</w:t>
      </w:r>
      <w:r w:rsidR="0089145A" w:rsidRPr="002474A7">
        <w:rPr>
          <w:rFonts w:ascii="Times New Roman" w:hAnsi="Times New Roman"/>
          <w:color w:val="000000" w:themeColor="text1"/>
          <w:sz w:val="24"/>
          <w:szCs w:val="24"/>
          <w:lang w:val="ro-RO"/>
        </w:rPr>
        <w:t xml:space="preserve"> </w:t>
      </w:r>
      <w:r w:rsidR="00153873" w:rsidRPr="002474A7">
        <w:rPr>
          <w:rFonts w:ascii="Times New Roman" w:hAnsi="Times New Roman"/>
          <w:color w:val="000000" w:themeColor="text1"/>
          <w:sz w:val="24"/>
          <w:szCs w:val="24"/>
          <w:lang w:val="ro-RO"/>
        </w:rPr>
        <w:t>atribu</w:t>
      </w:r>
      <w:r w:rsidR="00D66D2A" w:rsidRPr="002474A7">
        <w:rPr>
          <w:rFonts w:ascii="Times New Roman" w:hAnsi="Times New Roman"/>
          <w:color w:val="000000" w:themeColor="text1"/>
          <w:sz w:val="24"/>
          <w:szCs w:val="24"/>
          <w:lang w:val="ro-RO"/>
        </w:rPr>
        <w:t>ț</w:t>
      </w:r>
      <w:r w:rsidR="00153873" w:rsidRPr="002474A7">
        <w:rPr>
          <w:rFonts w:ascii="Times New Roman" w:hAnsi="Times New Roman"/>
          <w:color w:val="000000" w:themeColor="text1"/>
          <w:sz w:val="24"/>
          <w:szCs w:val="24"/>
          <w:lang w:val="ro-RO"/>
        </w:rPr>
        <w:t>iile</w:t>
      </w:r>
      <w:r w:rsidR="0089145A" w:rsidRPr="002474A7">
        <w:rPr>
          <w:rFonts w:ascii="Times New Roman" w:hAnsi="Times New Roman"/>
          <w:color w:val="000000" w:themeColor="text1"/>
          <w:sz w:val="24"/>
          <w:szCs w:val="24"/>
          <w:lang w:val="ro-RO"/>
        </w:rPr>
        <w:t xml:space="preserve"> în mod direct sub autoritatea </w:t>
      </w:r>
      <w:r w:rsidR="003C68F1" w:rsidRPr="002474A7">
        <w:rPr>
          <w:rFonts w:ascii="Times New Roman" w:hAnsi="Times New Roman"/>
          <w:color w:val="000000" w:themeColor="text1"/>
          <w:sz w:val="24"/>
          <w:szCs w:val="24"/>
          <w:lang w:val="ro-RO"/>
        </w:rPr>
        <w:t>ș</w:t>
      </w:r>
      <w:r w:rsidR="0089145A" w:rsidRPr="002474A7">
        <w:rPr>
          <w:rFonts w:ascii="Times New Roman" w:hAnsi="Times New Roman"/>
          <w:color w:val="000000" w:themeColor="text1"/>
          <w:sz w:val="24"/>
          <w:szCs w:val="24"/>
          <w:lang w:val="ro-RO"/>
        </w:rPr>
        <w:t>i controlul Primarului General.</w:t>
      </w:r>
      <w:r w:rsidR="008E22B7" w:rsidRPr="002474A7">
        <w:rPr>
          <w:rFonts w:ascii="Times New Roman" w:hAnsi="Times New Roman"/>
          <w:color w:val="000000" w:themeColor="text1"/>
          <w:sz w:val="24"/>
          <w:szCs w:val="24"/>
          <w:lang w:val="ro-RO"/>
        </w:rPr>
        <w:t xml:space="preserve"> În activitatea de conducere a institu</w:t>
      </w:r>
      <w:r w:rsidR="00D66D2A" w:rsidRPr="002474A7">
        <w:rPr>
          <w:rFonts w:ascii="Times New Roman" w:hAnsi="Times New Roman"/>
          <w:color w:val="000000" w:themeColor="text1"/>
          <w:sz w:val="24"/>
          <w:szCs w:val="24"/>
          <w:lang w:val="ro-RO"/>
        </w:rPr>
        <w:t>ț</w:t>
      </w:r>
      <w:r w:rsidR="008E22B7" w:rsidRPr="002474A7">
        <w:rPr>
          <w:rFonts w:ascii="Times New Roman" w:hAnsi="Times New Roman"/>
          <w:color w:val="000000" w:themeColor="text1"/>
          <w:sz w:val="24"/>
          <w:szCs w:val="24"/>
          <w:lang w:val="ro-RO"/>
        </w:rPr>
        <w:t xml:space="preserve">iei </w:t>
      </w:r>
      <w:r w:rsidR="00C85E94" w:rsidRPr="002474A7">
        <w:rPr>
          <w:rFonts w:ascii="Times New Roman" w:hAnsi="Times New Roman"/>
          <w:color w:val="000000" w:themeColor="text1"/>
          <w:sz w:val="24"/>
          <w:szCs w:val="24"/>
          <w:lang w:val="ro-RO"/>
        </w:rPr>
        <w:t xml:space="preserve">Directorul General </w:t>
      </w:r>
      <w:r w:rsidR="008E22B7" w:rsidRPr="002474A7">
        <w:rPr>
          <w:rFonts w:ascii="Times New Roman" w:hAnsi="Times New Roman"/>
          <w:color w:val="000000" w:themeColor="text1"/>
          <w:sz w:val="24"/>
          <w:szCs w:val="24"/>
          <w:lang w:val="ro-RO"/>
        </w:rPr>
        <w:t>este ajutat de</w:t>
      </w:r>
      <w:r w:rsidR="00655DDE" w:rsidRPr="002474A7">
        <w:rPr>
          <w:rFonts w:ascii="Times New Roman" w:hAnsi="Times New Roman"/>
          <w:color w:val="000000" w:themeColor="text1"/>
          <w:sz w:val="24"/>
          <w:szCs w:val="24"/>
          <w:lang w:val="ro-RO"/>
        </w:rPr>
        <w:t xml:space="preserve"> 3 (trei)</w:t>
      </w:r>
      <w:r w:rsidR="008E22B7" w:rsidRPr="002474A7">
        <w:rPr>
          <w:rFonts w:ascii="Times New Roman" w:hAnsi="Times New Roman"/>
          <w:color w:val="000000" w:themeColor="text1"/>
          <w:sz w:val="24"/>
          <w:szCs w:val="24"/>
          <w:lang w:val="ro-RO"/>
        </w:rPr>
        <w:t xml:space="preserve"> </w:t>
      </w:r>
      <w:r w:rsidR="00A27E06" w:rsidRPr="002474A7">
        <w:rPr>
          <w:rFonts w:ascii="Times New Roman" w:hAnsi="Times New Roman"/>
          <w:color w:val="000000" w:themeColor="text1"/>
          <w:sz w:val="24"/>
          <w:szCs w:val="24"/>
          <w:lang w:val="ro-RO"/>
        </w:rPr>
        <w:t>Director</w:t>
      </w:r>
      <w:r w:rsidR="00655DDE" w:rsidRPr="002474A7">
        <w:rPr>
          <w:rFonts w:ascii="Times New Roman" w:hAnsi="Times New Roman"/>
          <w:color w:val="000000" w:themeColor="text1"/>
          <w:sz w:val="24"/>
          <w:szCs w:val="24"/>
          <w:lang w:val="ro-RO"/>
        </w:rPr>
        <w:t xml:space="preserve">i </w:t>
      </w:r>
      <w:r w:rsidR="00A27E06" w:rsidRPr="002474A7">
        <w:rPr>
          <w:rFonts w:ascii="Times New Roman" w:hAnsi="Times New Roman"/>
          <w:color w:val="000000" w:themeColor="text1"/>
          <w:sz w:val="24"/>
          <w:szCs w:val="24"/>
          <w:lang w:val="ro-RO"/>
        </w:rPr>
        <w:t>General</w:t>
      </w:r>
      <w:r w:rsidR="00655DDE" w:rsidRPr="002474A7">
        <w:rPr>
          <w:rFonts w:ascii="Times New Roman" w:hAnsi="Times New Roman"/>
          <w:color w:val="000000" w:themeColor="text1"/>
          <w:sz w:val="24"/>
          <w:szCs w:val="24"/>
          <w:lang w:val="ro-RO"/>
        </w:rPr>
        <w:t>i</w:t>
      </w:r>
      <w:r w:rsidR="00C85E94" w:rsidRPr="002474A7">
        <w:rPr>
          <w:rFonts w:ascii="Times New Roman" w:hAnsi="Times New Roman"/>
          <w:color w:val="000000" w:themeColor="text1"/>
          <w:sz w:val="24"/>
          <w:szCs w:val="24"/>
          <w:lang w:val="ro-RO"/>
        </w:rPr>
        <w:t xml:space="preserve"> Adjunc</w:t>
      </w:r>
      <w:r w:rsidR="00655DDE" w:rsidRPr="002474A7">
        <w:rPr>
          <w:rFonts w:ascii="Times New Roman" w:hAnsi="Times New Roman"/>
          <w:color w:val="000000" w:themeColor="text1"/>
          <w:sz w:val="24"/>
          <w:szCs w:val="24"/>
          <w:lang w:val="ro-RO"/>
        </w:rPr>
        <w:t>ți</w:t>
      </w:r>
      <w:r w:rsidR="0093799D" w:rsidRPr="002474A7">
        <w:rPr>
          <w:rFonts w:ascii="Times New Roman" w:hAnsi="Times New Roman"/>
          <w:color w:val="000000" w:themeColor="text1"/>
          <w:sz w:val="24"/>
          <w:szCs w:val="24"/>
          <w:lang w:val="ro-RO"/>
        </w:rPr>
        <w:t>.</w:t>
      </w:r>
    </w:p>
    <w:p w14:paraId="3EAD05D1" w14:textId="0680500C" w:rsidR="000B158F" w:rsidRPr="002474A7" w:rsidRDefault="00F40B9F" w:rsidP="006A35DC">
      <w:pPr>
        <w:pStyle w:val="al"/>
        <w:spacing w:line="276" w:lineRule="auto"/>
        <w:rPr>
          <w:color w:val="000000" w:themeColor="text1"/>
        </w:rPr>
      </w:pPr>
      <w:r w:rsidRPr="002474A7">
        <w:rPr>
          <w:b/>
          <w:bCs/>
          <w:color w:val="000000" w:themeColor="text1"/>
        </w:rPr>
        <w:t>(</w:t>
      </w:r>
      <w:r w:rsidR="00301327" w:rsidRPr="002474A7">
        <w:rPr>
          <w:b/>
          <w:bCs/>
          <w:color w:val="000000" w:themeColor="text1"/>
        </w:rPr>
        <w:t>5)</w:t>
      </w:r>
      <w:r w:rsidR="00301327" w:rsidRPr="002474A7">
        <w:rPr>
          <w:color w:val="000000" w:themeColor="text1"/>
        </w:rPr>
        <w:t xml:space="preserve"> În cadrul </w:t>
      </w:r>
      <w:r w:rsidR="004E1C7C" w:rsidRPr="002474A7">
        <w:rPr>
          <w:b/>
          <w:color w:val="000000" w:themeColor="text1"/>
        </w:rPr>
        <w:t xml:space="preserve">D.G.P.L.C.M.B. </w:t>
      </w:r>
      <w:r w:rsidR="00301327" w:rsidRPr="002474A7">
        <w:rPr>
          <w:color w:val="000000" w:themeColor="text1"/>
        </w:rPr>
        <w:t>se organizează</w:t>
      </w:r>
      <w:r w:rsidR="00655DDE" w:rsidRPr="002474A7">
        <w:rPr>
          <w:color w:val="000000" w:themeColor="text1"/>
        </w:rPr>
        <w:t xml:space="preserve"> </w:t>
      </w:r>
      <w:r w:rsidR="00496EDC" w:rsidRPr="002474A7">
        <w:rPr>
          <w:color w:val="000000" w:themeColor="text1"/>
        </w:rPr>
        <w:t>următoarele structuri</w:t>
      </w:r>
      <w:r w:rsidR="00301327" w:rsidRPr="002474A7">
        <w:rPr>
          <w:color w:val="000000" w:themeColor="text1"/>
        </w:rPr>
        <w:t>:</w:t>
      </w:r>
    </w:p>
    <w:p w14:paraId="50399A98" w14:textId="012309DE" w:rsidR="00EF02C7" w:rsidRPr="002474A7" w:rsidRDefault="00496EDC" w:rsidP="0092515E">
      <w:pPr>
        <w:pStyle w:val="al"/>
        <w:numPr>
          <w:ilvl w:val="0"/>
          <w:numId w:val="1"/>
        </w:numPr>
        <w:spacing w:line="276" w:lineRule="auto"/>
        <w:rPr>
          <w:color w:val="000000" w:themeColor="text1"/>
        </w:rPr>
      </w:pPr>
      <w:r w:rsidRPr="002474A7">
        <w:rPr>
          <w:color w:val="000000" w:themeColor="text1"/>
        </w:rPr>
        <w:t>Direc</w:t>
      </w:r>
      <w:r w:rsidR="00D66D2A" w:rsidRPr="002474A7">
        <w:rPr>
          <w:color w:val="000000" w:themeColor="text1"/>
        </w:rPr>
        <w:t>ț</w:t>
      </w:r>
      <w:r w:rsidRPr="002474A7">
        <w:rPr>
          <w:color w:val="000000" w:themeColor="text1"/>
        </w:rPr>
        <w:t xml:space="preserve">ia </w:t>
      </w:r>
      <w:r w:rsidR="002A442F" w:rsidRPr="002474A7">
        <w:rPr>
          <w:color w:val="000000" w:themeColor="text1"/>
        </w:rPr>
        <w:t xml:space="preserve">Siguranță </w:t>
      </w:r>
      <w:r w:rsidR="003C68F1" w:rsidRPr="002474A7">
        <w:rPr>
          <w:color w:val="000000" w:themeColor="text1"/>
        </w:rPr>
        <w:t>ș</w:t>
      </w:r>
      <w:r w:rsidR="002A442F" w:rsidRPr="002474A7">
        <w:rPr>
          <w:color w:val="000000" w:themeColor="text1"/>
        </w:rPr>
        <w:t xml:space="preserve">i </w:t>
      </w:r>
      <w:r w:rsidR="00B61C0A" w:rsidRPr="002474A7">
        <w:rPr>
          <w:color w:val="000000" w:themeColor="text1"/>
        </w:rPr>
        <w:t>O</w:t>
      </w:r>
      <w:r w:rsidRPr="002474A7">
        <w:rPr>
          <w:color w:val="000000" w:themeColor="text1"/>
        </w:rPr>
        <w:t>rdine</w:t>
      </w:r>
      <w:r w:rsidR="00180207" w:rsidRPr="002474A7">
        <w:rPr>
          <w:color w:val="000000" w:themeColor="text1"/>
        </w:rPr>
        <w:t xml:space="preserve"> </w:t>
      </w:r>
      <w:r w:rsidR="00B61C0A" w:rsidRPr="002474A7">
        <w:rPr>
          <w:color w:val="000000" w:themeColor="text1"/>
        </w:rPr>
        <w:t>P</w:t>
      </w:r>
      <w:r w:rsidRPr="002474A7">
        <w:rPr>
          <w:color w:val="000000" w:themeColor="text1"/>
        </w:rPr>
        <w:t>ublică;</w:t>
      </w:r>
    </w:p>
    <w:p w14:paraId="29D5FDFD" w14:textId="77777777" w:rsidR="00A12BBA" w:rsidRPr="002474A7" w:rsidRDefault="002E5139" w:rsidP="0092515E">
      <w:pPr>
        <w:pStyle w:val="al"/>
        <w:numPr>
          <w:ilvl w:val="1"/>
          <w:numId w:val="28"/>
        </w:numPr>
        <w:spacing w:line="276" w:lineRule="auto"/>
        <w:rPr>
          <w:color w:val="000000" w:themeColor="text1"/>
        </w:rPr>
      </w:pPr>
      <w:r w:rsidRPr="002474A7">
        <w:rPr>
          <w:color w:val="000000" w:themeColor="text1"/>
        </w:rPr>
        <w:t xml:space="preserve">Serviciul </w:t>
      </w:r>
      <w:r w:rsidR="00205F5A" w:rsidRPr="002474A7">
        <w:rPr>
          <w:color w:val="000000" w:themeColor="text1"/>
        </w:rPr>
        <w:t>Ordine Publică</w:t>
      </w:r>
      <w:r w:rsidR="00902DE4" w:rsidRPr="002474A7">
        <w:rPr>
          <w:color w:val="000000" w:themeColor="text1"/>
        </w:rPr>
        <w:t xml:space="preserve"> </w:t>
      </w:r>
      <w:r w:rsidR="003C68F1" w:rsidRPr="002474A7">
        <w:rPr>
          <w:color w:val="000000" w:themeColor="text1"/>
        </w:rPr>
        <w:t>ș</w:t>
      </w:r>
      <w:r w:rsidR="002A442F" w:rsidRPr="002474A7">
        <w:rPr>
          <w:color w:val="000000" w:themeColor="text1"/>
        </w:rPr>
        <w:t>i Monitorizare</w:t>
      </w:r>
      <w:r w:rsidR="0001012D" w:rsidRPr="002474A7">
        <w:rPr>
          <w:color w:val="000000" w:themeColor="text1"/>
        </w:rPr>
        <w:t xml:space="preserve"> Obiective </w:t>
      </w:r>
      <w:r w:rsidR="00902DE4" w:rsidRPr="002474A7">
        <w:rPr>
          <w:color w:val="000000" w:themeColor="text1"/>
        </w:rPr>
        <w:t>1</w:t>
      </w:r>
      <w:r w:rsidR="00CA2668" w:rsidRPr="002474A7">
        <w:rPr>
          <w:color w:val="000000" w:themeColor="text1"/>
        </w:rPr>
        <w:t>;</w:t>
      </w:r>
    </w:p>
    <w:p w14:paraId="5490A288" w14:textId="77777777" w:rsidR="00B52D9D" w:rsidRPr="002474A7" w:rsidRDefault="0001012D" w:rsidP="0092515E">
      <w:pPr>
        <w:pStyle w:val="al"/>
        <w:numPr>
          <w:ilvl w:val="1"/>
          <w:numId w:val="28"/>
        </w:numPr>
        <w:spacing w:line="276" w:lineRule="auto"/>
        <w:rPr>
          <w:color w:val="000000" w:themeColor="text1"/>
        </w:rPr>
      </w:pPr>
      <w:r w:rsidRPr="002474A7">
        <w:rPr>
          <w:color w:val="000000" w:themeColor="text1"/>
        </w:rPr>
        <w:t xml:space="preserve">Serviciul Ordine Publică </w:t>
      </w:r>
      <w:r w:rsidR="003C68F1" w:rsidRPr="002474A7">
        <w:rPr>
          <w:color w:val="000000" w:themeColor="text1"/>
        </w:rPr>
        <w:t>ș</w:t>
      </w:r>
      <w:r w:rsidRPr="002474A7">
        <w:rPr>
          <w:color w:val="000000" w:themeColor="text1"/>
        </w:rPr>
        <w:t xml:space="preserve">i Monitorizare Obiective </w:t>
      </w:r>
      <w:r w:rsidR="00205F5A" w:rsidRPr="002474A7">
        <w:rPr>
          <w:color w:val="000000" w:themeColor="text1"/>
        </w:rPr>
        <w:t>2;</w:t>
      </w:r>
    </w:p>
    <w:p w14:paraId="3B8F566C" w14:textId="77777777" w:rsidR="00B52D9D" w:rsidRPr="002474A7" w:rsidRDefault="0001012D" w:rsidP="0092515E">
      <w:pPr>
        <w:pStyle w:val="al"/>
        <w:numPr>
          <w:ilvl w:val="1"/>
          <w:numId w:val="28"/>
        </w:numPr>
        <w:spacing w:line="276" w:lineRule="auto"/>
        <w:rPr>
          <w:color w:val="000000" w:themeColor="text1"/>
        </w:rPr>
      </w:pPr>
      <w:r w:rsidRPr="002474A7">
        <w:rPr>
          <w:color w:val="000000" w:themeColor="text1"/>
        </w:rPr>
        <w:t xml:space="preserve">Serviciul Ordine Publică </w:t>
      </w:r>
      <w:r w:rsidR="003C68F1" w:rsidRPr="002474A7">
        <w:rPr>
          <w:color w:val="000000" w:themeColor="text1"/>
        </w:rPr>
        <w:t>ș</w:t>
      </w:r>
      <w:r w:rsidRPr="002474A7">
        <w:rPr>
          <w:color w:val="000000" w:themeColor="text1"/>
        </w:rPr>
        <w:t xml:space="preserve">i </w:t>
      </w:r>
      <w:r w:rsidR="00A12BBA" w:rsidRPr="002474A7">
        <w:rPr>
          <w:color w:val="000000" w:themeColor="text1"/>
        </w:rPr>
        <w:t>Patrulare Parcuri</w:t>
      </w:r>
      <w:r w:rsidR="00205F5A" w:rsidRPr="002474A7">
        <w:rPr>
          <w:color w:val="000000" w:themeColor="text1"/>
        </w:rPr>
        <w:t>;</w:t>
      </w:r>
    </w:p>
    <w:p w14:paraId="40294900" w14:textId="77777777" w:rsidR="0071010A" w:rsidRPr="002474A7" w:rsidRDefault="00F74432" w:rsidP="0092515E">
      <w:pPr>
        <w:pStyle w:val="al"/>
        <w:numPr>
          <w:ilvl w:val="1"/>
          <w:numId w:val="28"/>
        </w:numPr>
        <w:spacing w:line="276" w:lineRule="auto"/>
        <w:rPr>
          <w:color w:val="000000" w:themeColor="text1"/>
        </w:rPr>
      </w:pPr>
      <w:r w:rsidRPr="002474A7">
        <w:rPr>
          <w:color w:val="000000" w:themeColor="text1"/>
        </w:rPr>
        <w:t>Serviciul Intervenții;</w:t>
      </w:r>
    </w:p>
    <w:p w14:paraId="39B8C5C6" w14:textId="77777777" w:rsidR="0071010A" w:rsidRPr="002474A7" w:rsidRDefault="00F87996" w:rsidP="0092515E">
      <w:pPr>
        <w:pStyle w:val="al"/>
        <w:numPr>
          <w:ilvl w:val="1"/>
          <w:numId w:val="28"/>
        </w:numPr>
        <w:spacing w:line="276" w:lineRule="auto"/>
        <w:rPr>
          <w:color w:val="000000" w:themeColor="text1"/>
        </w:rPr>
      </w:pPr>
      <w:r w:rsidRPr="002474A7">
        <w:rPr>
          <w:color w:val="000000" w:themeColor="text1"/>
        </w:rPr>
        <w:t>Serviciul Poliția Animalelor;</w:t>
      </w:r>
    </w:p>
    <w:p w14:paraId="00317205" w14:textId="36EDE28F" w:rsidR="009244DE" w:rsidRPr="002474A7" w:rsidRDefault="00A12BBA" w:rsidP="0092515E">
      <w:pPr>
        <w:pStyle w:val="al"/>
        <w:numPr>
          <w:ilvl w:val="1"/>
          <w:numId w:val="28"/>
        </w:numPr>
        <w:spacing w:line="276" w:lineRule="auto"/>
        <w:rPr>
          <w:color w:val="000000" w:themeColor="text1"/>
        </w:rPr>
      </w:pPr>
      <w:r w:rsidRPr="002474A7">
        <w:rPr>
          <w:color w:val="000000" w:themeColor="text1"/>
        </w:rPr>
        <w:t xml:space="preserve">Serviciul </w:t>
      </w:r>
      <w:r w:rsidR="009244DE" w:rsidRPr="002474A7">
        <w:rPr>
          <w:color w:val="000000" w:themeColor="text1"/>
        </w:rPr>
        <w:t>Circulați</w:t>
      </w:r>
      <w:r w:rsidR="00745B51">
        <w:rPr>
          <w:color w:val="000000" w:themeColor="text1"/>
        </w:rPr>
        <w:t>e</w:t>
      </w:r>
      <w:r w:rsidR="009244DE" w:rsidRPr="002474A7">
        <w:rPr>
          <w:color w:val="000000" w:themeColor="text1"/>
        </w:rPr>
        <w:t xml:space="preserve"> Rutieră;</w:t>
      </w:r>
    </w:p>
    <w:p w14:paraId="4CECA377" w14:textId="07C8623B" w:rsidR="00EF02C7" w:rsidRPr="002474A7" w:rsidRDefault="00496EDC" w:rsidP="0092515E">
      <w:pPr>
        <w:pStyle w:val="al"/>
        <w:numPr>
          <w:ilvl w:val="0"/>
          <w:numId w:val="1"/>
        </w:numPr>
        <w:spacing w:line="276" w:lineRule="auto"/>
        <w:rPr>
          <w:color w:val="000000" w:themeColor="text1"/>
        </w:rPr>
      </w:pPr>
      <w:r w:rsidRPr="002474A7">
        <w:rPr>
          <w:color w:val="000000" w:themeColor="text1"/>
        </w:rPr>
        <w:t>Direc</w:t>
      </w:r>
      <w:r w:rsidR="00D66D2A" w:rsidRPr="002474A7">
        <w:rPr>
          <w:color w:val="000000" w:themeColor="text1"/>
        </w:rPr>
        <w:t>ț</w:t>
      </w:r>
      <w:r w:rsidRPr="002474A7">
        <w:rPr>
          <w:color w:val="000000" w:themeColor="text1"/>
        </w:rPr>
        <w:t xml:space="preserve">ia </w:t>
      </w:r>
      <w:r w:rsidR="00F87996" w:rsidRPr="002474A7">
        <w:rPr>
          <w:color w:val="000000" w:themeColor="text1"/>
        </w:rPr>
        <w:t xml:space="preserve">Inspecție </w:t>
      </w:r>
      <w:r w:rsidR="003C68F1" w:rsidRPr="002474A7">
        <w:rPr>
          <w:color w:val="000000" w:themeColor="text1"/>
        </w:rPr>
        <w:t>ș</w:t>
      </w:r>
      <w:r w:rsidR="00F87996" w:rsidRPr="002474A7">
        <w:rPr>
          <w:color w:val="000000" w:themeColor="text1"/>
        </w:rPr>
        <w:t>i Control</w:t>
      </w:r>
      <w:r w:rsidRPr="002474A7">
        <w:rPr>
          <w:color w:val="000000" w:themeColor="text1"/>
        </w:rPr>
        <w:t>;</w:t>
      </w:r>
    </w:p>
    <w:p w14:paraId="3694BC98" w14:textId="72A711A5" w:rsidR="002E5139" w:rsidRPr="002474A7" w:rsidRDefault="002E5139" w:rsidP="006A35DC">
      <w:pPr>
        <w:pStyle w:val="al"/>
        <w:spacing w:line="276" w:lineRule="auto"/>
        <w:ind w:left="720"/>
        <w:rPr>
          <w:color w:val="000000" w:themeColor="text1"/>
        </w:rPr>
      </w:pPr>
      <w:r w:rsidRPr="002474A7">
        <w:rPr>
          <w:color w:val="000000" w:themeColor="text1"/>
        </w:rPr>
        <w:t>2.1</w:t>
      </w:r>
      <w:r w:rsidR="00D42483" w:rsidRPr="002474A7">
        <w:rPr>
          <w:color w:val="000000" w:themeColor="text1"/>
        </w:rPr>
        <w:t xml:space="preserve"> </w:t>
      </w:r>
      <w:r w:rsidRPr="002474A7">
        <w:rPr>
          <w:color w:val="000000" w:themeColor="text1"/>
        </w:rPr>
        <w:t xml:space="preserve">Serviciul </w:t>
      </w:r>
      <w:r w:rsidR="00F87996" w:rsidRPr="002474A7">
        <w:rPr>
          <w:color w:val="000000" w:themeColor="text1"/>
        </w:rPr>
        <w:t>Control Comercial</w:t>
      </w:r>
      <w:r w:rsidR="00CA2668" w:rsidRPr="002474A7">
        <w:rPr>
          <w:color w:val="000000" w:themeColor="text1"/>
        </w:rPr>
        <w:t>;</w:t>
      </w:r>
    </w:p>
    <w:p w14:paraId="348F4EFB" w14:textId="4EC654F9" w:rsidR="000B158F" w:rsidRPr="002474A7" w:rsidRDefault="002E5139" w:rsidP="000B158F">
      <w:pPr>
        <w:pStyle w:val="al"/>
        <w:spacing w:line="276" w:lineRule="auto"/>
        <w:ind w:left="720"/>
        <w:rPr>
          <w:color w:val="000000" w:themeColor="text1"/>
        </w:rPr>
      </w:pPr>
      <w:r w:rsidRPr="002474A7">
        <w:rPr>
          <w:color w:val="000000" w:themeColor="text1"/>
        </w:rPr>
        <w:t xml:space="preserve">2.2 </w:t>
      </w:r>
      <w:r w:rsidR="005254AC" w:rsidRPr="002474A7">
        <w:rPr>
          <w:color w:val="000000" w:themeColor="text1"/>
        </w:rPr>
        <w:t xml:space="preserve">Serviciul </w:t>
      </w:r>
      <w:r w:rsidR="00F87996" w:rsidRPr="002474A7">
        <w:rPr>
          <w:color w:val="000000" w:themeColor="text1"/>
        </w:rPr>
        <w:t xml:space="preserve">Control Spații Comerciale </w:t>
      </w:r>
      <w:r w:rsidR="003C68F1" w:rsidRPr="002474A7">
        <w:rPr>
          <w:color w:val="000000" w:themeColor="text1"/>
        </w:rPr>
        <w:t>ș</w:t>
      </w:r>
      <w:r w:rsidR="00F87996" w:rsidRPr="002474A7">
        <w:rPr>
          <w:color w:val="000000" w:themeColor="text1"/>
        </w:rPr>
        <w:t>i Contracte ale PMB</w:t>
      </w:r>
      <w:r w:rsidR="00CA2668" w:rsidRPr="002474A7">
        <w:rPr>
          <w:color w:val="000000" w:themeColor="text1"/>
        </w:rPr>
        <w:t>;</w:t>
      </w:r>
    </w:p>
    <w:p w14:paraId="6BFB9673" w14:textId="5DD07D1B" w:rsidR="009244DE" w:rsidRPr="002474A7" w:rsidRDefault="009244DE" w:rsidP="000B158F">
      <w:pPr>
        <w:pStyle w:val="al"/>
        <w:spacing w:line="276" w:lineRule="auto"/>
        <w:ind w:left="720"/>
        <w:rPr>
          <w:color w:val="000000" w:themeColor="text1"/>
        </w:rPr>
      </w:pPr>
      <w:r w:rsidRPr="002474A7">
        <w:rPr>
          <w:color w:val="000000" w:themeColor="text1"/>
        </w:rPr>
        <w:t>2.3 Serviciul Control Transporturi - Utilități Publice;</w:t>
      </w:r>
    </w:p>
    <w:p w14:paraId="618A27F6" w14:textId="4EAAE21C" w:rsidR="00F87996" w:rsidRPr="002474A7" w:rsidRDefault="00F87996" w:rsidP="000B158F">
      <w:pPr>
        <w:pStyle w:val="al"/>
        <w:spacing w:line="276" w:lineRule="auto"/>
        <w:ind w:left="720"/>
        <w:rPr>
          <w:color w:val="000000" w:themeColor="text1"/>
        </w:rPr>
      </w:pPr>
      <w:r w:rsidRPr="002474A7">
        <w:rPr>
          <w:color w:val="000000" w:themeColor="text1"/>
        </w:rPr>
        <w:t>2.</w:t>
      </w:r>
      <w:r w:rsidR="009244DE" w:rsidRPr="002474A7">
        <w:rPr>
          <w:color w:val="000000" w:themeColor="text1"/>
        </w:rPr>
        <w:t>4</w:t>
      </w:r>
      <w:r w:rsidRPr="002474A7">
        <w:rPr>
          <w:color w:val="000000" w:themeColor="text1"/>
        </w:rPr>
        <w:t xml:space="preserve"> Serviciul Control Disciplina în Construcții;</w:t>
      </w:r>
    </w:p>
    <w:p w14:paraId="37D4936C" w14:textId="0675EB73" w:rsidR="00F87996" w:rsidRPr="002474A7" w:rsidRDefault="00F87996" w:rsidP="000B158F">
      <w:pPr>
        <w:pStyle w:val="al"/>
        <w:spacing w:line="276" w:lineRule="auto"/>
        <w:ind w:left="720"/>
        <w:rPr>
          <w:color w:val="000000" w:themeColor="text1"/>
        </w:rPr>
      </w:pPr>
      <w:r w:rsidRPr="002474A7">
        <w:rPr>
          <w:color w:val="000000" w:themeColor="text1"/>
        </w:rPr>
        <w:lastRenderedPageBreak/>
        <w:t>2.</w:t>
      </w:r>
      <w:r w:rsidR="009244DE" w:rsidRPr="002474A7">
        <w:rPr>
          <w:color w:val="000000" w:themeColor="text1"/>
        </w:rPr>
        <w:t>5</w:t>
      </w:r>
      <w:r w:rsidRPr="002474A7">
        <w:rPr>
          <w:color w:val="000000" w:themeColor="text1"/>
        </w:rPr>
        <w:t xml:space="preserve"> Serviciul Protecția Mediului;</w:t>
      </w:r>
    </w:p>
    <w:p w14:paraId="559B14F4" w14:textId="14AC5413" w:rsidR="00F87996" w:rsidRPr="002474A7" w:rsidRDefault="00F87996" w:rsidP="000B158F">
      <w:pPr>
        <w:pStyle w:val="al"/>
        <w:spacing w:line="276" w:lineRule="auto"/>
        <w:ind w:left="720"/>
        <w:rPr>
          <w:color w:val="000000" w:themeColor="text1"/>
        </w:rPr>
      </w:pPr>
      <w:r w:rsidRPr="002474A7">
        <w:rPr>
          <w:color w:val="000000" w:themeColor="text1"/>
        </w:rPr>
        <w:t>2.</w:t>
      </w:r>
      <w:r w:rsidR="009244DE" w:rsidRPr="002474A7">
        <w:rPr>
          <w:color w:val="000000" w:themeColor="text1"/>
        </w:rPr>
        <w:t xml:space="preserve">6 </w:t>
      </w:r>
      <w:r w:rsidRPr="002474A7">
        <w:rPr>
          <w:color w:val="000000" w:themeColor="text1"/>
        </w:rPr>
        <w:t>Compartiment</w:t>
      </w:r>
      <w:r w:rsidR="00453455" w:rsidRPr="002474A7">
        <w:rPr>
          <w:color w:val="000000" w:themeColor="text1"/>
        </w:rPr>
        <w:t>ul</w:t>
      </w:r>
      <w:r w:rsidRPr="002474A7">
        <w:rPr>
          <w:color w:val="000000" w:themeColor="text1"/>
        </w:rPr>
        <w:t xml:space="preserve"> Control Lucrări Edilitare </w:t>
      </w:r>
      <w:r w:rsidR="003C68F1" w:rsidRPr="002474A7">
        <w:rPr>
          <w:color w:val="000000" w:themeColor="text1"/>
        </w:rPr>
        <w:t>ș</w:t>
      </w:r>
      <w:r w:rsidRPr="002474A7">
        <w:rPr>
          <w:color w:val="000000" w:themeColor="text1"/>
        </w:rPr>
        <w:t>i Afi</w:t>
      </w:r>
      <w:r w:rsidR="003C68F1" w:rsidRPr="002474A7">
        <w:rPr>
          <w:color w:val="000000" w:themeColor="text1"/>
        </w:rPr>
        <w:t>ș</w:t>
      </w:r>
      <w:r w:rsidRPr="002474A7">
        <w:rPr>
          <w:color w:val="000000" w:themeColor="text1"/>
        </w:rPr>
        <w:t>aj Stradal</w:t>
      </w:r>
      <w:r w:rsidR="002362B4" w:rsidRPr="002474A7">
        <w:rPr>
          <w:color w:val="000000" w:themeColor="text1"/>
        </w:rPr>
        <w:t>;</w:t>
      </w:r>
    </w:p>
    <w:p w14:paraId="3D4F6F0B" w14:textId="370799A1" w:rsidR="000B158F" w:rsidRPr="002474A7" w:rsidRDefault="00F87996" w:rsidP="0092515E">
      <w:pPr>
        <w:pStyle w:val="al"/>
        <w:numPr>
          <w:ilvl w:val="0"/>
          <w:numId w:val="1"/>
        </w:numPr>
        <w:spacing w:line="276" w:lineRule="auto"/>
        <w:rPr>
          <w:color w:val="000000" w:themeColor="text1"/>
        </w:rPr>
      </w:pPr>
      <w:r w:rsidRPr="002474A7">
        <w:rPr>
          <w:color w:val="000000" w:themeColor="text1"/>
        </w:rPr>
        <w:t>Direcția Dispecerat Operativ Integrat</w:t>
      </w:r>
      <w:r w:rsidR="002362B4" w:rsidRPr="002474A7">
        <w:rPr>
          <w:color w:val="000000" w:themeColor="text1"/>
        </w:rPr>
        <w:t>;</w:t>
      </w:r>
    </w:p>
    <w:p w14:paraId="0F89CE88" w14:textId="399D9253" w:rsidR="00F87996" w:rsidRPr="002474A7" w:rsidRDefault="000C5B76" w:rsidP="000C5B76">
      <w:pPr>
        <w:pStyle w:val="al"/>
        <w:spacing w:line="276" w:lineRule="auto"/>
        <w:ind w:left="720"/>
        <w:rPr>
          <w:color w:val="000000" w:themeColor="text1"/>
        </w:rPr>
      </w:pPr>
      <w:r w:rsidRPr="002474A7">
        <w:rPr>
          <w:color w:val="000000" w:themeColor="text1"/>
        </w:rPr>
        <w:t>3.1 Serviciul Monitorizare Video</w:t>
      </w:r>
      <w:r w:rsidR="002362B4" w:rsidRPr="002474A7">
        <w:rPr>
          <w:color w:val="000000" w:themeColor="text1"/>
        </w:rPr>
        <w:t>;</w:t>
      </w:r>
    </w:p>
    <w:p w14:paraId="7DA05880" w14:textId="480CE85A" w:rsidR="000C5B76" w:rsidRPr="002474A7" w:rsidRDefault="00121B49" w:rsidP="000C5B76">
      <w:pPr>
        <w:pStyle w:val="al"/>
        <w:spacing w:line="276" w:lineRule="auto"/>
        <w:ind w:left="720"/>
        <w:rPr>
          <w:color w:val="000000" w:themeColor="text1"/>
        </w:rPr>
      </w:pPr>
      <w:r w:rsidRPr="002474A7">
        <w:rPr>
          <w:color w:val="000000" w:themeColor="text1"/>
        </w:rPr>
        <w:t>3.2 Compartiment</w:t>
      </w:r>
      <w:r w:rsidR="00FD5584">
        <w:rPr>
          <w:color w:val="000000" w:themeColor="text1"/>
        </w:rPr>
        <w:t>ul</w:t>
      </w:r>
      <w:r w:rsidRPr="002474A7">
        <w:rPr>
          <w:color w:val="000000" w:themeColor="text1"/>
        </w:rPr>
        <w:t xml:space="preserve"> Prelucrare Date</w:t>
      </w:r>
      <w:r w:rsidR="002362B4" w:rsidRPr="002474A7">
        <w:rPr>
          <w:color w:val="000000" w:themeColor="text1"/>
        </w:rPr>
        <w:t>;</w:t>
      </w:r>
    </w:p>
    <w:p w14:paraId="6E2C64C4" w14:textId="2D6ED136" w:rsidR="00121B49" w:rsidRPr="002474A7" w:rsidRDefault="00121B49" w:rsidP="0092515E">
      <w:pPr>
        <w:pStyle w:val="al"/>
        <w:numPr>
          <w:ilvl w:val="0"/>
          <w:numId w:val="1"/>
        </w:numPr>
        <w:spacing w:line="276" w:lineRule="auto"/>
        <w:rPr>
          <w:color w:val="000000" w:themeColor="text1"/>
        </w:rPr>
      </w:pPr>
      <w:r w:rsidRPr="002474A7">
        <w:rPr>
          <w:color w:val="000000" w:themeColor="text1"/>
        </w:rPr>
        <w:t>Serviciul Comunicare</w:t>
      </w:r>
      <w:r w:rsidR="002362B4" w:rsidRPr="002474A7">
        <w:rPr>
          <w:color w:val="000000" w:themeColor="text1"/>
        </w:rPr>
        <w:t>;</w:t>
      </w:r>
    </w:p>
    <w:p w14:paraId="39E2E927" w14:textId="587289AD" w:rsidR="002362B4" w:rsidRPr="002474A7" w:rsidRDefault="002362B4" w:rsidP="002362B4">
      <w:pPr>
        <w:pStyle w:val="al"/>
        <w:spacing w:line="276" w:lineRule="auto"/>
        <w:ind w:left="720"/>
        <w:rPr>
          <w:color w:val="000000" w:themeColor="text1"/>
        </w:rPr>
      </w:pPr>
      <w:r w:rsidRPr="002474A7">
        <w:rPr>
          <w:color w:val="000000" w:themeColor="text1"/>
        </w:rPr>
        <w:t>4.1 Compartiment</w:t>
      </w:r>
      <w:r w:rsidR="00217498">
        <w:rPr>
          <w:color w:val="000000" w:themeColor="text1"/>
        </w:rPr>
        <w:t>ul</w:t>
      </w:r>
      <w:r w:rsidRPr="002474A7">
        <w:rPr>
          <w:color w:val="000000" w:themeColor="text1"/>
        </w:rPr>
        <w:t xml:space="preserve"> Evidența Persoanelor;</w:t>
      </w:r>
    </w:p>
    <w:p w14:paraId="0D783E1C" w14:textId="7C226CEE" w:rsidR="002362B4" w:rsidRPr="002474A7" w:rsidRDefault="002362B4" w:rsidP="0092515E">
      <w:pPr>
        <w:pStyle w:val="al"/>
        <w:numPr>
          <w:ilvl w:val="0"/>
          <w:numId w:val="1"/>
        </w:numPr>
        <w:spacing w:line="276" w:lineRule="auto"/>
        <w:rPr>
          <w:color w:val="000000" w:themeColor="text1"/>
        </w:rPr>
      </w:pPr>
      <w:r w:rsidRPr="002474A7">
        <w:rPr>
          <w:color w:val="000000" w:themeColor="text1"/>
        </w:rPr>
        <w:t>Direcția Economică;</w:t>
      </w:r>
    </w:p>
    <w:p w14:paraId="569B3A28" w14:textId="611A8624" w:rsidR="002362B4" w:rsidRPr="002474A7" w:rsidRDefault="002362B4" w:rsidP="002362B4">
      <w:pPr>
        <w:pStyle w:val="al"/>
        <w:spacing w:line="276" w:lineRule="auto"/>
        <w:ind w:left="720"/>
        <w:rPr>
          <w:color w:val="000000" w:themeColor="text1"/>
        </w:rPr>
      </w:pPr>
      <w:r w:rsidRPr="002474A7">
        <w:rPr>
          <w:color w:val="000000" w:themeColor="text1"/>
        </w:rPr>
        <w:t>5.1 Serviciul Financiar</w:t>
      </w:r>
      <w:r w:rsidR="009244DE" w:rsidRPr="002474A7">
        <w:rPr>
          <w:color w:val="000000" w:themeColor="text1"/>
        </w:rPr>
        <w:t xml:space="preserve"> - </w:t>
      </w:r>
      <w:r w:rsidRPr="002474A7">
        <w:rPr>
          <w:color w:val="000000" w:themeColor="text1"/>
        </w:rPr>
        <w:t>Contabilitate;</w:t>
      </w:r>
    </w:p>
    <w:p w14:paraId="3E7209F3" w14:textId="7BA9BBA0" w:rsidR="002362B4" w:rsidRPr="002474A7" w:rsidRDefault="002362B4" w:rsidP="002362B4">
      <w:pPr>
        <w:pStyle w:val="al"/>
        <w:spacing w:line="276" w:lineRule="auto"/>
        <w:ind w:left="720"/>
        <w:rPr>
          <w:color w:val="000000" w:themeColor="text1"/>
        </w:rPr>
      </w:pPr>
      <w:r w:rsidRPr="002474A7">
        <w:rPr>
          <w:color w:val="000000" w:themeColor="text1"/>
        </w:rPr>
        <w:t xml:space="preserve">5.2 </w:t>
      </w:r>
      <w:r w:rsidR="00037FBB">
        <w:rPr>
          <w:color w:val="000000" w:themeColor="text1"/>
        </w:rPr>
        <w:t>Serviciul</w:t>
      </w:r>
      <w:r w:rsidRPr="002474A7">
        <w:rPr>
          <w:color w:val="000000" w:themeColor="text1"/>
        </w:rPr>
        <w:t xml:space="preserve"> Logistică</w:t>
      </w:r>
      <w:r w:rsidR="009244DE" w:rsidRPr="002474A7">
        <w:rPr>
          <w:color w:val="000000" w:themeColor="text1"/>
        </w:rPr>
        <w:t xml:space="preserve"> </w:t>
      </w:r>
      <w:r w:rsidR="003C68F1" w:rsidRPr="002474A7">
        <w:rPr>
          <w:color w:val="000000" w:themeColor="text1"/>
        </w:rPr>
        <w:t>ș</w:t>
      </w:r>
      <w:r w:rsidR="009244DE" w:rsidRPr="002474A7">
        <w:rPr>
          <w:color w:val="000000" w:themeColor="text1"/>
        </w:rPr>
        <w:t>i Administrativ</w:t>
      </w:r>
      <w:r w:rsidRPr="002474A7">
        <w:rPr>
          <w:color w:val="000000" w:themeColor="text1"/>
        </w:rPr>
        <w:t>;</w:t>
      </w:r>
    </w:p>
    <w:p w14:paraId="44F98A4C" w14:textId="20853E64" w:rsidR="009244DE" w:rsidRPr="002474A7" w:rsidRDefault="009244DE" w:rsidP="002362B4">
      <w:pPr>
        <w:pStyle w:val="al"/>
        <w:spacing w:line="276" w:lineRule="auto"/>
        <w:ind w:left="720"/>
        <w:rPr>
          <w:color w:val="000000" w:themeColor="text1"/>
        </w:rPr>
      </w:pPr>
      <w:r w:rsidRPr="002474A7">
        <w:rPr>
          <w:color w:val="000000" w:themeColor="text1"/>
        </w:rPr>
        <w:t>5.3 Compartimentul Achiziții</w:t>
      </w:r>
      <w:r w:rsidR="00D40539" w:rsidRPr="002474A7">
        <w:rPr>
          <w:color w:val="000000" w:themeColor="text1"/>
        </w:rPr>
        <w:t xml:space="preserve"> și Derulare Contracte;</w:t>
      </w:r>
    </w:p>
    <w:p w14:paraId="2463306E" w14:textId="4FAE32A7" w:rsidR="002362B4" w:rsidRPr="002474A7" w:rsidRDefault="002362B4" w:rsidP="0092515E">
      <w:pPr>
        <w:pStyle w:val="al"/>
        <w:numPr>
          <w:ilvl w:val="0"/>
          <w:numId w:val="1"/>
        </w:numPr>
        <w:spacing w:line="276" w:lineRule="auto"/>
        <w:rPr>
          <w:color w:val="000000" w:themeColor="text1"/>
        </w:rPr>
      </w:pPr>
      <w:r w:rsidRPr="002474A7">
        <w:rPr>
          <w:color w:val="000000" w:themeColor="text1"/>
        </w:rPr>
        <w:t>Serviciul Resurse Umane, SSM</w:t>
      </w:r>
      <w:r w:rsidR="009244DE" w:rsidRPr="002474A7">
        <w:rPr>
          <w:color w:val="000000" w:themeColor="text1"/>
        </w:rPr>
        <w:t>, PSI</w:t>
      </w:r>
      <w:r w:rsidRPr="002474A7">
        <w:rPr>
          <w:color w:val="000000" w:themeColor="text1"/>
        </w:rPr>
        <w:t xml:space="preserve"> </w:t>
      </w:r>
      <w:r w:rsidR="003C68F1" w:rsidRPr="002474A7">
        <w:rPr>
          <w:color w:val="000000" w:themeColor="text1"/>
        </w:rPr>
        <w:t>ș</w:t>
      </w:r>
      <w:r w:rsidRPr="002474A7">
        <w:rPr>
          <w:color w:val="000000" w:themeColor="text1"/>
        </w:rPr>
        <w:t>i Pregătire Profesională;</w:t>
      </w:r>
    </w:p>
    <w:p w14:paraId="636101F4" w14:textId="376248DF" w:rsidR="009244DE" w:rsidRPr="002474A7" w:rsidRDefault="002362B4" w:rsidP="002362B4">
      <w:pPr>
        <w:pStyle w:val="al"/>
        <w:spacing w:line="276" w:lineRule="auto"/>
        <w:ind w:left="720"/>
        <w:rPr>
          <w:color w:val="000000" w:themeColor="text1"/>
        </w:rPr>
      </w:pPr>
      <w:r w:rsidRPr="002474A7">
        <w:rPr>
          <w:color w:val="000000" w:themeColor="text1"/>
        </w:rPr>
        <w:t>6.1</w:t>
      </w:r>
      <w:r w:rsidR="009244DE" w:rsidRPr="002474A7">
        <w:rPr>
          <w:color w:val="000000" w:themeColor="text1"/>
        </w:rPr>
        <w:t xml:space="preserve"> Compartimentul PSI;</w:t>
      </w:r>
    </w:p>
    <w:p w14:paraId="123000B4" w14:textId="0078F315" w:rsidR="002362B4" w:rsidRPr="002474A7" w:rsidRDefault="009244DE" w:rsidP="002362B4">
      <w:pPr>
        <w:pStyle w:val="al"/>
        <w:spacing w:line="276" w:lineRule="auto"/>
        <w:ind w:left="720"/>
        <w:rPr>
          <w:color w:val="000000" w:themeColor="text1"/>
        </w:rPr>
      </w:pPr>
      <w:r w:rsidRPr="002474A7">
        <w:rPr>
          <w:color w:val="000000" w:themeColor="text1"/>
        </w:rPr>
        <w:t xml:space="preserve">6.2 </w:t>
      </w:r>
      <w:r w:rsidR="00B84165" w:rsidRPr="002474A7">
        <w:rPr>
          <w:color w:val="000000" w:themeColor="text1"/>
        </w:rPr>
        <w:t>Compartiment</w:t>
      </w:r>
      <w:r w:rsidR="00745B51">
        <w:rPr>
          <w:color w:val="000000" w:themeColor="text1"/>
        </w:rPr>
        <w:t>ul</w:t>
      </w:r>
      <w:r w:rsidR="00B84165" w:rsidRPr="002474A7">
        <w:rPr>
          <w:color w:val="000000" w:themeColor="text1"/>
        </w:rPr>
        <w:t xml:space="preserve"> SSM;</w:t>
      </w:r>
    </w:p>
    <w:p w14:paraId="070C13E9" w14:textId="40DC83B1" w:rsidR="00B84165" w:rsidRPr="002474A7" w:rsidRDefault="00B84165" w:rsidP="002362B4">
      <w:pPr>
        <w:pStyle w:val="al"/>
        <w:spacing w:line="276" w:lineRule="auto"/>
        <w:ind w:left="720"/>
        <w:rPr>
          <w:color w:val="000000" w:themeColor="text1"/>
        </w:rPr>
      </w:pPr>
      <w:r w:rsidRPr="002474A7">
        <w:rPr>
          <w:color w:val="000000" w:themeColor="text1"/>
        </w:rPr>
        <w:t>6.</w:t>
      </w:r>
      <w:r w:rsidR="009244DE" w:rsidRPr="002474A7">
        <w:rPr>
          <w:color w:val="000000" w:themeColor="text1"/>
        </w:rPr>
        <w:t>3</w:t>
      </w:r>
      <w:r w:rsidRPr="002474A7">
        <w:rPr>
          <w:color w:val="000000" w:themeColor="text1"/>
        </w:rPr>
        <w:t xml:space="preserve"> Compartiment</w:t>
      </w:r>
      <w:r w:rsidR="00745B51">
        <w:rPr>
          <w:color w:val="000000" w:themeColor="text1"/>
        </w:rPr>
        <w:t>ul</w:t>
      </w:r>
      <w:r w:rsidRPr="002474A7">
        <w:rPr>
          <w:color w:val="000000" w:themeColor="text1"/>
        </w:rPr>
        <w:t xml:space="preserve"> Pregătire Profesională;</w:t>
      </w:r>
    </w:p>
    <w:p w14:paraId="2D47FBCD" w14:textId="4446B69C" w:rsidR="00EF02C7" w:rsidRPr="002474A7" w:rsidRDefault="00B84165" w:rsidP="0092515E">
      <w:pPr>
        <w:pStyle w:val="al"/>
        <w:numPr>
          <w:ilvl w:val="0"/>
          <w:numId w:val="1"/>
        </w:numPr>
        <w:spacing w:line="276" w:lineRule="auto"/>
        <w:rPr>
          <w:color w:val="000000" w:themeColor="text1"/>
        </w:rPr>
      </w:pPr>
      <w:r w:rsidRPr="002474A7">
        <w:rPr>
          <w:color w:val="000000" w:themeColor="text1"/>
        </w:rPr>
        <w:t>Compartiment</w:t>
      </w:r>
      <w:r w:rsidR="00745B51">
        <w:rPr>
          <w:color w:val="000000" w:themeColor="text1"/>
        </w:rPr>
        <w:t>ul</w:t>
      </w:r>
      <w:r w:rsidRPr="002474A7">
        <w:rPr>
          <w:color w:val="000000" w:themeColor="text1"/>
        </w:rPr>
        <w:t xml:space="preserve"> Juridic, Contencios</w:t>
      </w:r>
      <w:r w:rsidR="00B61C0A" w:rsidRPr="002474A7">
        <w:rPr>
          <w:color w:val="000000" w:themeColor="text1"/>
        </w:rPr>
        <w:t>;</w:t>
      </w:r>
    </w:p>
    <w:p w14:paraId="3249F08E" w14:textId="6F80E583" w:rsidR="0073625E" w:rsidRDefault="00B84165" w:rsidP="0092515E">
      <w:pPr>
        <w:pStyle w:val="al"/>
        <w:numPr>
          <w:ilvl w:val="0"/>
          <w:numId w:val="1"/>
        </w:numPr>
        <w:spacing w:line="276" w:lineRule="auto"/>
        <w:rPr>
          <w:color w:val="000000" w:themeColor="text1"/>
        </w:rPr>
      </w:pPr>
      <w:r w:rsidRPr="002474A7">
        <w:rPr>
          <w:color w:val="000000" w:themeColor="text1"/>
        </w:rPr>
        <w:t>Compartiment</w:t>
      </w:r>
      <w:r w:rsidR="00745B51">
        <w:rPr>
          <w:color w:val="000000" w:themeColor="text1"/>
        </w:rPr>
        <w:t>ul</w:t>
      </w:r>
      <w:r w:rsidRPr="002474A7">
        <w:rPr>
          <w:color w:val="000000" w:themeColor="text1"/>
        </w:rPr>
        <w:t xml:space="preserve"> </w:t>
      </w:r>
      <w:r w:rsidR="00453455" w:rsidRPr="002474A7">
        <w:rPr>
          <w:color w:val="000000" w:themeColor="text1"/>
        </w:rPr>
        <w:t xml:space="preserve">Evidență </w:t>
      </w:r>
      <w:r w:rsidRPr="002474A7">
        <w:rPr>
          <w:color w:val="000000" w:themeColor="text1"/>
        </w:rPr>
        <w:t>Contravenții</w:t>
      </w:r>
      <w:r w:rsidR="00B61C0A" w:rsidRPr="002474A7">
        <w:rPr>
          <w:color w:val="000000" w:themeColor="text1"/>
        </w:rPr>
        <w:t>;</w:t>
      </w:r>
    </w:p>
    <w:p w14:paraId="67DB4151" w14:textId="5D02B525" w:rsidR="00745B51" w:rsidRPr="002474A7" w:rsidRDefault="00745B51" w:rsidP="0092515E">
      <w:pPr>
        <w:pStyle w:val="al"/>
        <w:numPr>
          <w:ilvl w:val="0"/>
          <w:numId w:val="1"/>
        </w:numPr>
        <w:spacing w:line="276" w:lineRule="auto"/>
        <w:rPr>
          <w:color w:val="000000" w:themeColor="text1"/>
        </w:rPr>
      </w:pPr>
      <w:r w:rsidRPr="002474A7">
        <w:rPr>
          <w:color w:val="000000" w:themeColor="text1"/>
        </w:rPr>
        <w:t>Compartiment</w:t>
      </w:r>
      <w:r>
        <w:rPr>
          <w:color w:val="000000" w:themeColor="text1"/>
        </w:rPr>
        <w:t>ul Registratură și Arhivă</w:t>
      </w:r>
    </w:p>
    <w:p w14:paraId="0C892146" w14:textId="2F84C3FF" w:rsidR="00CB5513" w:rsidRPr="002474A7" w:rsidRDefault="00757F08" w:rsidP="006A35DC">
      <w:pPr>
        <w:pStyle w:val="al"/>
        <w:spacing w:line="276" w:lineRule="auto"/>
      </w:pPr>
      <w:r w:rsidRPr="002474A7">
        <w:rPr>
          <w:b/>
          <w:bCs/>
        </w:rPr>
        <w:t>Art.</w:t>
      </w:r>
      <w:r w:rsidR="00301327" w:rsidRPr="002474A7">
        <w:rPr>
          <w:b/>
          <w:bCs/>
        </w:rPr>
        <w:t>4</w:t>
      </w:r>
      <w:r w:rsidR="00CB5513" w:rsidRPr="002474A7">
        <w:rPr>
          <w:b/>
          <w:bCs/>
        </w:rPr>
        <w:t xml:space="preserve"> </w:t>
      </w:r>
      <w:r w:rsidR="00F40B9F" w:rsidRPr="002474A7">
        <w:rPr>
          <w:b/>
          <w:bCs/>
        </w:rPr>
        <w:t>(</w:t>
      </w:r>
      <w:r w:rsidR="00454CB6" w:rsidRPr="002474A7">
        <w:rPr>
          <w:b/>
          <w:bCs/>
        </w:rPr>
        <w:t>1)</w:t>
      </w:r>
      <w:r w:rsidR="00CB5513" w:rsidRPr="002474A7">
        <w:rPr>
          <w:b/>
          <w:bCs/>
        </w:rPr>
        <w:t xml:space="preserve"> </w:t>
      </w:r>
      <w:r w:rsidR="00CB5513" w:rsidRPr="002474A7">
        <w:t>Pentru îndeplinirea atribu</w:t>
      </w:r>
      <w:r w:rsidR="00D66D2A" w:rsidRPr="002474A7">
        <w:t>ț</w:t>
      </w:r>
      <w:r w:rsidR="00CB5513" w:rsidRPr="002474A7">
        <w:t>iilor prevăzute de lege, se stabile</w:t>
      </w:r>
      <w:r w:rsidR="003C68F1" w:rsidRPr="002474A7">
        <w:t>ș</w:t>
      </w:r>
      <w:r w:rsidR="00CB5513" w:rsidRPr="002474A7">
        <w:t xml:space="preserve">te pentru </w:t>
      </w:r>
      <w:r w:rsidR="00CB5513" w:rsidRPr="002474A7">
        <w:rPr>
          <w:b/>
          <w:bCs/>
        </w:rPr>
        <w:t>D.G.P.L.C.M.B.</w:t>
      </w:r>
      <w:r w:rsidR="00CB5513" w:rsidRPr="002474A7">
        <w:t xml:space="preserve"> un număr de </w:t>
      </w:r>
      <w:r w:rsidR="00FD0858" w:rsidRPr="00217498">
        <w:rPr>
          <w:b/>
          <w:bCs/>
        </w:rPr>
        <w:t>3</w:t>
      </w:r>
      <w:r w:rsidR="00C316BF" w:rsidRPr="00217498">
        <w:rPr>
          <w:b/>
          <w:bCs/>
        </w:rPr>
        <w:t>8</w:t>
      </w:r>
      <w:r w:rsidR="00037FBB">
        <w:rPr>
          <w:b/>
          <w:bCs/>
        </w:rPr>
        <w:t>4</w:t>
      </w:r>
      <w:r w:rsidR="00CB5513" w:rsidRPr="00745B51">
        <w:rPr>
          <w:color w:val="EE0000"/>
        </w:rPr>
        <w:t xml:space="preserve"> </w:t>
      </w:r>
      <w:r w:rsidR="00CB5513" w:rsidRPr="002474A7">
        <w:t>posturi.</w:t>
      </w:r>
    </w:p>
    <w:p w14:paraId="6726D510" w14:textId="2D80AC1C" w:rsidR="00454CB6" w:rsidRPr="002474A7" w:rsidRDefault="00CB5513" w:rsidP="006A35DC">
      <w:pPr>
        <w:pStyle w:val="al"/>
        <w:spacing w:line="276" w:lineRule="auto"/>
        <w:rPr>
          <w:color w:val="000000" w:themeColor="text1"/>
        </w:rPr>
      </w:pPr>
      <w:r w:rsidRPr="002474A7">
        <w:rPr>
          <w:b/>
          <w:bCs/>
          <w:color w:val="000000" w:themeColor="text1"/>
        </w:rPr>
        <w:t>(2)</w:t>
      </w:r>
      <w:r w:rsidR="00454CB6" w:rsidRPr="002474A7">
        <w:rPr>
          <w:color w:val="000000" w:themeColor="text1"/>
        </w:rPr>
        <w:t xml:space="preserve"> Personalul </w:t>
      </w:r>
      <w:r w:rsidR="006341E1" w:rsidRPr="002474A7">
        <w:rPr>
          <w:b/>
          <w:color w:val="000000" w:themeColor="text1"/>
        </w:rPr>
        <w:t>D.G.P.L.C.M.B</w:t>
      </w:r>
      <w:r w:rsidR="006341E1" w:rsidRPr="002474A7">
        <w:rPr>
          <w:color w:val="000000" w:themeColor="text1"/>
        </w:rPr>
        <w:t xml:space="preserve"> </w:t>
      </w:r>
      <w:r w:rsidR="00454CB6" w:rsidRPr="002474A7">
        <w:rPr>
          <w:color w:val="000000" w:themeColor="text1"/>
        </w:rPr>
        <w:t>este compus din:</w:t>
      </w:r>
    </w:p>
    <w:p w14:paraId="57C8B302" w14:textId="5A59A6C6" w:rsidR="00454CB6" w:rsidRPr="002474A7" w:rsidRDefault="00454CB6" w:rsidP="006A35DC">
      <w:pPr>
        <w:pStyle w:val="al"/>
        <w:spacing w:line="276" w:lineRule="auto"/>
        <w:rPr>
          <w:color w:val="000000" w:themeColor="text1"/>
        </w:rPr>
      </w:pPr>
      <w:r w:rsidRPr="002474A7">
        <w:rPr>
          <w:color w:val="000000" w:themeColor="text1"/>
        </w:rPr>
        <w:t>a) func</w:t>
      </w:r>
      <w:r w:rsidR="00D66D2A" w:rsidRPr="002474A7">
        <w:rPr>
          <w:color w:val="000000" w:themeColor="text1"/>
        </w:rPr>
        <w:t>ț</w:t>
      </w:r>
      <w:r w:rsidRPr="002474A7">
        <w:rPr>
          <w:color w:val="000000" w:themeColor="text1"/>
        </w:rPr>
        <w:t>ionari publici care ocupă func</w:t>
      </w:r>
      <w:r w:rsidR="00D66D2A" w:rsidRPr="002474A7">
        <w:rPr>
          <w:color w:val="000000" w:themeColor="text1"/>
        </w:rPr>
        <w:t>ț</w:t>
      </w:r>
      <w:r w:rsidRPr="002474A7">
        <w:rPr>
          <w:color w:val="000000" w:themeColor="text1"/>
        </w:rPr>
        <w:t>ii publice specifice de poli</w:t>
      </w:r>
      <w:r w:rsidR="00D66D2A" w:rsidRPr="002474A7">
        <w:rPr>
          <w:color w:val="000000" w:themeColor="text1"/>
        </w:rPr>
        <w:t>ț</w:t>
      </w:r>
      <w:r w:rsidRPr="002474A7">
        <w:rPr>
          <w:color w:val="000000" w:themeColor="text1"/>
        </w:rPr>
        <w:t>ist local;</w:t>
      </w:r>
    </w:p>
    <w:p w14:paraId="498838A8" w14:textId="4068771D" w:rsidR="00454CB6" w:rsidRPr="002474A7" w:rsidRDefault="00454CB6" w:rsidP="006A35DC">
      <w:pPr>
        <w:pStyle w:val="al"/>
        <w:spacing w:line="276" w:lineRule="auto"/>
        <w:rPr>
          <w:color w:val="000000" w:themeColor="text1"/>
        </w:rPr>
      </w:pPr>
      <w:r w:rsidRPr="002474A7">
        <w:rPr>
          <w:color w:val="000000" w:themeColor="text1"/>
        </w:rPr>
        <w:t>b) func</w:t>
      </w:r>
      <w:r w:rsidR="00D66D2A" w:rsidRPr="002474A7">
        <w:rPr>
          <w:color w:val="000000" w:themeColor="text1"/>
        </w:rPr>
        <w:t>ț</w:t>
      </w:r>
      <w:r w:rsidRPr="002474A7">
        <w:rPr>
          <w:color w:val="000000" w:themeColor="text1"/>
        </w:rPr>
        <w:t>ionari publici care ocupă func</w:t>
      </w:r>
      <w:r w:rsidR="00D66D2A" w:rsidRPr="002474A7">
        <w:rPr>
          <w:color w:val="000000" w:themeColor="text1"/>
        </w:rPr>
        <w:t>ț</w:t>
      </w:r>
      <w:r w:rsidRPr="002474A7">
        <w:rPr>
          <w:color w:val="000000" w:themeColor="text1"/>
        </w:rPr>
        <w:t>ii publice generale;</w:t>
      </w:r>
    </w:p>
    <w:p w14:paraId="10B38968" w14:textId="1FA6D078" w:rsidR="0064081B" w:rsidRPr="002474A7" w:rsidRDefault="00454CB6" w:rsidP="006A35DC">
      <w:pPr>
        <w:pStyle w:val="al"/>
        <w:spacing w:line="276" w:lineRule="auto"/>
        <w:rPr>
          <w:color w:val="000000" w:themeColor="text1"/>
        </w:rPr>
      </w:pPr>
      <w:r w:rsidRPr="002474A7">
        <w:rPr>
          <w:color w:val="000000" w:themeColor="text1"/>
        </w:rPr>
        <w:t>c) personal contractual.</w:t>
      </w:r>
    </w:p>
    <w:p w14:paraId="06A25369" w14:textId="5875892B" w:rsidR="0064081B" w:rsidRPr="00217498" w:rsidRDefault="00F40B9F" w:rsidP="00217498">
      <w:pPr>
        <w:suppressAutoHyphens/>
        <w:spacing w:after="0" w:line="240" w:lineRule="auto"/>
        <w:jc w:val="both"/>
        <w:rPr>
          <w:rFonts w:ascii="Times New Roman" w:hAnsi="Times New Roman" w:cs="Times New Roman"/>
          <w:sz w:val="24"/>
          <w:szCs w:val="24"/>
        </w:rPr>
      </w:pPr>
      <w:r w:rsidRPr="006B42BF">
        <w:rPr>
          <w:rFonts w:ascii="Times New Roman" w:hAnsi="Times New Roman" w:cs="Times New Roman"/>
          <w:b/>
          <w:bCs/>
          <w:color w:val="000000" w:themeColor="text1"/>
          <w:sz w:val="24"/>
          <w:szCs w:val="24"/>
        </w:rPr>
        <w:t>(</w:t>
      </w:r>
      <w:r w:rsidR="00CB5513" w:rsidRPr="006B42BF">
        <w:rPr>
          <w:rFonts w:ascii="Times New Roman" w:hAnsi="Times New Roman" w:cs="Times New Roman"/>
          <w:b/>
          <w:bCs/>
          <w:color w:val="000000" w:themeColor="text1"/>
          <w:sz w:val="24"/>
          <w:szCs w:val="24"/>
        </w:rPr>
        <w:t>3</w:t>
      </w:r>
      <w:r w:rsidR="00454CB6" w:rsidRPr="006B42BF">
        <w:rPr>
          <w:rFonts w:ascii="Times New Roman" w:hAnsi="Times New Roman" w:cs="Times New Roman"/>
          <w:b/>
          <w:bCs/>
          <w:color w:val="000000" w:themeColor="text1"/>
          <w:sz w:val="24"/>
          <w:szCs w:val="24"/>
        </w:rPr>
        <w:t>)</w:t>
      </w:r>
      <w:r w:rsidR="00454CB6" w:rsidRPr="006B42BF">
        <w:rPr>
          <w:rFonts w:ascii="Times New Roman" w:hAnsi="Times New Roman" w:cs="Times New Roman"/>
          <w:color w:val="000000" w:themeColor="text1"/>
          <w:sz w:val="24"/>
          <w:szCs w:val="24"/>
        </w:rPr>
        <w:t xml:space="preserve"> Pot ocupa func</w:t>
      </w:r>
      <w:r w:rsidR="00D66D2A" w:rsidRPr="006B42BF">
        <w:rPr>
          <w:rFonts w:ascii="Times New Roman" w:hAnsi="Times New Roman" w:cs="Times New Roman"/>
          <w:color w:val="000000" w:themeColor="text1"/>
          <w:sz w:val="24"/>
          <w:szCs w:val="24"/>
        </w:rPr>
        <w:t>ț</w:t>
      </w:r>
      <w:r w:rsidR="00454CB6" w:rsidRPr="006B42BF">
        <w:rPr>
          <w:rFonts w:ascii="Times New Roman" w:hAnsi="Times New Roman" w:cs="Times New Roman"/>
          <w:color w:val="000000" w:themeColor="text1"/>
          <w:sz w:val="24"/>
          <w:szCs w:val="24"/>
        </w:rPr>
        <w:t>ii publice specifice de poli</w:t>
      </w:r>
      <w:r w:rsidR="00D66D2A" w:rsidRPr="006B42BF">
        <w:rPr>
          <w:rFonts w:ascii="Times New Roman" w:hAnsi="Times New Roman" w:cs="Times New Roman"/>
          <w:color w:val="000000" w:themeColor="text1"/>
          <w:sz w:val="24"/>
          <w:szCs w:val="24"/>
        </w:rPr>
        <w:t>ț</w:t>
      </w:r>
      <w:r w:rsidR="00454CB6" w:rsidRPr="006B42BF">
        <w:rPr>
          <w:rFonts w:ascii="Times New Roman" w:hAnsi="Times New Roman" w:cs="Times New Roman"/>
          <w:color w:val="000000" w:themeColor="text1"/>
          <w:sz w:val="24"/>
          <w:szCs w:val="24"/>
        </w:rPr>
        <w:t>ist local func</w:t>
      </w:r>
      <w:r w:rsidR="00D66D2A" w:rsidRPr="006B42BF">
        <w:rPr>
          <w:rFonts w:ascii="Times New Roman" w:hAnsi="Times New Roman" w:cs="Times New Roman"/>
          <w:color w:val="000000" w:themeColor="text1"/>
          <w:sz w:val="24"/>
          <w:szCs w:val="24"/>
        </w:rPr>
        <w:t>ț</w:t>
      </w:r>
      <w:r w:rsidR="00454CB6" w:rsidRPr="006B42BF">
        <w:rPr>
          <w:rFonts w:ascii="Times New Roman" w:hAnsi="Times New Roman" w:cs="Times New Roman"/>
          <w:color w:val="000000" w:themeColor="text1"/>
          <w:sz w:val="24"/>
          <w:szCs w:val="24"/>
        </w:rPr>
        <w:t>ionarii publici care îndeplinesc atribu</w:t>
      </w:r>
      <w:r w:rsidR="00D66D2A" w:rsidRPr="006B42BF">
        <w:rPr>
          <w:rFonts w:ascii="Times New Roman" w:hAnsi="Times New Roman" w:cs="Times New Roman"/>
          <w:color w:val="000000" w:themeColor="text1"/>
          <w:sz w:val="24"/>
          <w:szCs w:val="24"/>
        </w:rPr>
        <w:t>ț</w:t>
      </w:r>
      <w:r w:rsidR="00454CB6" w:rsidRPr="006B42BF">
        <w:rPr>
          <w:rFonts w:ascii="Times New Roman" w:hAnsi="Times New Roman" w:cs="Times New Roman"/>
          <w:color w:val="000000" w:themeColor="text1"/>
          <w:sz w:val="24"/>
          <w:szCs w:val="24"/>
        </w:rPr>
        <w:t>ii</w:t>
      </w:r>
      <w:r w:rsidR="00843D0D" w:rsidRPr="006B42BF">
        <w:rPr>
          <w:rFonts w:ascii="Times New Roman" w:hAnsi="Times New Roman" w:cs="Times New Roman"/>
          <w:color w:val="000000" w:themeColor="text1"/>
          <w:sz w:val="24"/>
          <w:szCs w:val="24"/>
        </w:rPr>
        <w:t xml:space="preserve">le din </w:t>
      </w:r>
      <w:r w:rsidR="006341E1" w:rsidRPr="006B42BF">
        <w:rPr>
          <w:rFonts w:ascii="Times New Roman" w:hAnsi="Times New Roman" w:cs="Times New Roman"/>
          <w:color w:val="000000" w:themeColor="text1"/>
          <w:sz w:val="24"/>
          <w:szCs w:val="24"/>
        </w:rPr>
        <w:t xml:space="preserve">Legea </w:t>
      </w:r>
      <w:r w:rsidR="00845F57" w:rsidRPr="006B42BF">
        <w:rPr>
          <w:rFonts w:ascii="Times New Roman" w:hAnsi="Times New Roman" w:cs="Times New Roman"/>
          <w:color w:val="000000" w:themeColor="text1"/>
          <w:sz w:val="24"/>
          <w:szCs w:val="24"/>
        </w:rPr>
        <w:t xml:space="preserve">nr. 155/2010 a </w:t>
      </w:r>
      <w:r w:rsidR="006C6721" w:rsidRPr="006B42BF">
        <w:rPr>
          <w:rFonts w:ascii="Times New Roman" w:hAnsi="Times New Roman" w:cs="Times New Roman"/>
          <w:color w:val="000000" w:themeColor="text1"/>
          <w:sz w:val="24"/>
          <w:szCs w:val="24"/>
        </w:rPr>
        <w:t>Poli</w:t>
      </w:r>
      <w:r w:rsidR="00D66D2A" w:rsidRPr="006B42BF">
        <w:rPr>
          <w:rFonts w:ascii="Times New Roman" w:hAnsi="Times New Roman" w:cs="Times New Roman"/>
          <w:color w:val="000000" w:themeColor="text1"/>
          <w:sz w:val="24"/>
          <w:szCs w:val="24"/>
        </w:rPr>
        <w:t>ț</w:t>
      </w:r>
      <w:r w:rsidR="006C6721" w:rsidRPr="006B42BF">
        <w:rPr>
          <w:rFonts w:ascii="Times New Roman" w:hAnsi="Times New Roman" w:cs="Times New Roman"/>
          <w:color w:val="000000" w:themeColor="text1"/>
          <w:sz w:val="24"/>
          <w:szCs w:val="24"/>
        </w:rPr>
        <w:t>iei Locale</w:t>
      </w:r>
      <w:r w:rsidR="00845F57" w:rsidRPr="006B42BF">
        <w:rPr>
          <w:rFonts w:ascii="Times New Roman" w:hAnsi="Times New Roman" w:cs="Times New Roman"/>
          <w:color w:val="000000" w:themeColor="text1"/>
          <w:sz w:val="24"/>
          <w:szCs w:val="24"/>
        </w:rPr>
        <w:t xml:space="preserve">, republicată, cu modificările </w:t>
      </w:r>
      <w:r w:rsidR="003C68F1" w:rsidRPr="006B42BF">
        <w:rPr>
          <w:rFonts w:ascii="Times New Roman" w:hAnsi="Times New Roman" w:cs="Times New Roman"/>
          <w:color w:val="000000" w:themeColor="text1"/>
          <w:sz w:val="24"/>
          <w:szCs w:val="24"/>
        </w:rPr>
        <w:t>ș</w:t>
      </w:r>
      <w:r w:rsidR="00845F57" w:rsidRPr="006B42BF">
        <w:rPr>
          <w:rFonts w:ascii="Times New Roman" w:hAnsi="Times New Roman" w:cs="Times New Roman"/>
          <w:color w:val="000000" w:themeColor="text1"/>
          <w:sz w:val="24"/>
          <w:szCs w:val="24"/>
        </w:rPr>
        <w:t>i completările ulterioare</w:t>
      </w:r>
      <w:r w:rsidR="00217498" w:rsidRPr="006B42BF">
        <w:rPr>
          <w:rFonts w:ascii="Times New Roman" w:hAnsi="Times New Roman" w:cs="Times New Roman"/>
          <w:color w:val="000000" w:themeColor="text1"/>
          <w:sz w:val="24"/>
          <w:szCs w:val="24"/>
        </w:rPr>
        <w:t xml:space="preserve"> și condițiile prevăzute la art. 465 alin.(1) din Ordonanța de Urgență nr. 57/2019</w:t>
      </w:r>
      <w:r w:rsidR="00217498" w:rsidRPr="006B42BF">
        <w:rPr>
          <w:rFonts w:ascii="Times New Roman" w:hAnsi="Times New Roman" w:cs="Times New Roman"/>
          <w:sz w:val="24"/>
          <w:szCs w:val="24"/>
        </w:rPr>
        <w:t xml:space="preserve"> privind Codul Administrativ, cu modificările și completările ulterioare.</w:t>
      </w:r>
      <w:r w:rsidR="00217498" w:rsidRPr="00217498">
        <w:rPr>
          <w:rFonts w:ascii="Times New Roman" w:hAnsi="Times New Roman" w:cs="Times New Roman"/>
          <w:sz w:val="24"/>
          <w:szCs w:val="24"/>
        </w:rPr>
        <w:t xml:space="preserve"> </w:t>
      </w:r>
    </w:p>
    <w:p w14:paraId="030C5A68" w14:textId="300F9E25" w:rsidR="00EF02C7" w:rsidRPr="002474A7" w:rsidRDefault="00F40B9F" w:rsidP="006A35DC">
      <w:pPr>
        <w:pStyle w:val="al"/>
        <w:spacing w:line="276" w:lineRule="auto"/>
        <w:rPr>
          <w:color w:val="000000" w:themeColor="text1"/>
        </w:rPr>
      </w:pPr>
      <w:r w:rsidRPr="002474A7">
        <w:rPr>
          <w:b/>
          <w:bCs/>
          <w:color w:val="000000" w:themeColor="text1"/>
        </w:rPr>
        <w:t>(</w:t>
      </w:r>
      <w:r w:rsidR="000149A8" w:rsidRPr="002474A7">
        <w:rPr>
          <w:b/>
          <w:bCs/>
          <w:color w:val="000000" w:themeColor="text1"/>
        </w:rPr>
        <w:t>4</w:t>
      </w:r>
      <w:r w:rsidR="00301327" w:rsidRPr="002474A7">
        <w:rPr>
          <w:b/>
          <w:bCs/>
          <w:color w:val="000000" w:themeColor="text1"/>
        </w:rPr>
        <w:t>)</w:t>
      </w:r>
      <w:r w:rsidR="00301327" w:rsidRPr="002474A7">
        <w:rPr>
          <w:color w:val="000000" w:themeColor="text1"/>
        </w:rPr>
        <w:t xml:space="preserve"> Func</w:t>
      </w:r>
      <w:r w:rsidR="00D66D2A" w:rsidRPr="002474A7">
        <w:rPr>
          <w:color w:val="000000" w:themeColor="text1"/>
        </w:rPr>
        <w:t>ț</w:t>
      </w:r>
      <w:r w:rsidR="00301327" w:rsidRPr="002474A7">
        <w:rPr>
          <w:color w:val="000000" w:themeColor="text1"/>
        </w:rPr>
        <w:t xml:space="preserve">iile publice din </w:t>
      </w:r>
      <w:r w:rsidR="00AE535E" w:rsidRPr="002474A7">
        <w:rPr>
          <w:b/>
          <w:color w:val="000000" w:themeColor="text1"/>
        </w:rPr>
        <w:t>D.G.P.L.C.M.B.</w:t>
      </w:r>
      <w:r w:rsidR="00301327" w:rsidRPr="002474A7">
        <w:rPr>
          <w:color w:val="000000" w:themeColor="text1"/>
        </w:rPr>
        <w:t>, inclusiv func</w:t>
      </w:r>
      <w:r w:rsidR="00D66D2A" w:rsidRPr="002474A7">
        <w:rPr>
          <w:color w:val="000000" w:themeColor="text1"/>
        </w:rPr>
        <w:t>ț</w:t>
      </w:r>
      <w:r w:rsidR="00301327" w:rsidRPr="002474A7">
        <w:rPr>
          <w:color w:val="000000" w:themeColor="text1"/>
        </w:rPr>
        <w:t>iile publice specifice de poli</w:t>
      </w:r>
      <w:r w:rsidR="00D66D2A" w:rsidRPr="002474A7">
        <w:rPr>
          <w:color w:val="000000" w:themeColor="text1"/>
        </w:rPr>
        <w:t>ț</w:t>
      </w:r>
      <w:r w:rsidR="00301327" w:rsidRPr="002474A7">
        <w:rPr>
          <w:color w:val="000000" w:themeColor="text1"/>
        </w:rPr>
        <w:t>ist local, în raport cu nivelul studiilor necesare ocupării, se clasifică după cum urmează:</w:t>
      </w:r>
    </w:p>
    <w:p w14:paraId="0BF4F68A" w14:textId="42912A4B" w:rsidR="00EF02C7" w:rsidRPr="002474A7" w:rsidRDefault="00757F08" w:rsidP="006A35DC">
      <w:pPr>
        <w:pStyle w:val="al"/>
        <w:spacing w:line="276" w:lineRule="auto"/>
        <w:rPr>
          <w:color w:val="000000" w:themeColor="text1"/>
        </w:rPr>
      </w:pPr>
      <w:r w:rsidRPr="002474A7">
        <w:rPr>
          <w:color w:val="000000" w:themeColor="text1"/>
        </w:rPr>
        <w:t>a) clasa I cuprinde func</w:t>
      </w:r>
      <w:r w:rsidR="00D66D2A" w:rsidRPr="002474A7">
        <w:rPr>
          <w:color w:val="000000" w:themeColor="text1"/>
        </w:rPr>
        <w:t>ț</w:t>
      </w:r>
      <w:r w:rsidRPr="002474A7">
        <w:rPr>
          <w:color w:val="000000" w:themeColor="text1"/>
        </w:rPr>
        <w:t>iile publice pentru a căror ocupare sunt necesare studii superioare de lungă durată, absolvite cu diplomă de licen</w:t>
      </w:r>
      <w:r w:rsidR="00D66D2A" w:rsidRPr="002474A7">
        <w:rPr>
          <w:color w:val="000000" w:themeColor="text1"/>
        </w:rPr>
        <w:t>ț</w:t>
      </w:r>
      <w:r w:rsidRPr="002474A7">
        <w:rPr>
          <w:color w:val="000000" w:themeColor="text1"/>
        </w:rPr>
        <w:t>ă sau echivalent</w:t>
      </w:r>
      <w:r w:rsidR="00903C4E" w:rsidRPr="002474A7">
        <w:rPr>
          <w:color w:val="000000" w:themeColor="text1"/>
        </w:rPr>
        <w:t>ă</w:t>
      </w:r>
      <w:r w:rsidRPr="002474A7">
        <w:rPr>
          <w:color w:val="000000" w:themeColor="text1"/>
        </w:rPr>
        <w:t>;</w:t>
      </w:r>
    </w:p>
    <w:p w14:paraId="4FA2CCCC" w14:textId="4AFD20C3" w:rsidR="00EF02C7" w:rsidRPr="002474A7" w:rsidRDefault="00757F08" w:rsidP="006A35DC">
      <w:pPr>
        <w:pStyle w:val="al"/>
        <w:spacing w:line="276" w:lineRule="auto"/>
        <w:rPr>
          <w:color w:val="000000" w:themeColor="text1"/>
        </w:rPr>
      </w:pPr>
      <w:r w:rsidRPr="002474A7">
        <w:rPr>
          <w:color w:val="000000" w:themeColor="text1"/>
        </w:rPr>
        <w:t>b) clasa a II-a cuprinde func</w:t>
      </w:r>
      <w:r w:rsidR="00D66D2A" w:rsidRPr="002474A7">
        <w:rPr>
          <w:color w:val="000000" w:themeColor="text1"/>
        </w:rPr>
        <w:t>ț</w:t>
      </w:r>
      <w:r w:rsidRPr="002474A7">
        <w:rPr>
          <w:color w:val="000000" w:themeColor="text1"/>
        </w:rPr>
        <w:t>iile publice pentru a căror ocupare sunt necesare studii superioare de scurtă durată, absolvite cu diplomă;</w:t>
      </w:r>
    </w:p>
    <w:p w14:paraId="7F14F1B7" w14:textId="57BC02ED" w:rsidR="0064081B" w:rsidRPr="002474A7" w:rsidRDefault="00757F08" w:rsidP="006A35DC">
      <w:pPr>
        <w:pStyle w:val="al"/>
        <w:spacing w:line="276" w:lineRule="auto"/>
        <w:rPr>
          <w:color w:val="000000" w:themeColor="text1"/>
        </w:rPr>
      </w:pPr>
      <w:r w:rsidRPr="002474A7">
        <w:rPr>
          <w:color w:val="000000" w:themeColor="text1"/>
        </w:rPr>
        <w:t>c) clasa a III-a cuprinde func</w:t>
      </w:r>
      <w:r w:rsidR="00D66D2A" w:rsidRPr="002474A7">
        <w:rPr>
          <w:color w:val="000000" w:themeColor="text1"/>
        </w:rPr>
        <w:t>ț</w:t>
      </w:r>
      <w:r w:rsidRPr="002474A7">
        <w:rPr>
          <w:color w:val="000000" w:themeColor="text1"/>
        </w:rPr>
        <w:t>iile publice pentru a căror ocupare sunt necesare studii liceale, respectiv studii medii liceale, finalizate cu diplomă de bacalaureat.</w:t>
      </w:r>
    </w:p>
    <w:p w14:paraId="3CBF1895" w14:textId="30D2DE4A" w:rsidR="00EF02C7" w:rsidRPr="002474A7" w:rsidRDefault="00F40B9F" w:rsidP="006A35DC">
      <w:pPr>
        <w:pStyle w:val="al"/>
        <w:spacing w:line="276" w:lineRule="auto"/>
        <w:rPr>
          <w:color w:val="000000" w:themeColor="text1"/>
        </w:rPr>
      </w:pPr>
      <w:r w:rsidRPr="002474A7">
        <w:rPr>
          <w:b/>
          <w:bCs/>
          <w:color w:val="000000" w:themeColor="text1"/>
        </w:rPr>
        <w:t>(</w:t>
      </w:r>
      <w:r w:rsidR="000149A8" w:rsidRPr="002474A7">
        <w:rPr>
          <w:b/>
          <w:bCs/>
          <w:color w:val="000000" w:themeColor="text1"/>
        </w:rPr>
        <w:t>5</w:t>
      </w:r>
      <w:r w:rsidR="00301327" w:rsidRPr="002474A7">
        <w:rPr>
          <w:b/>
          <w:bCs/>
          <w:color w:val="000000" w:themeColor="text1"/>
        </w:rPr>
        <w:t>)</w:t>
      </w:r>
      <w:r w:rsidR="00301327" w:rsidRPr="002474A7">
        <w:rPr>
          <w:color w:val="000000" w:themeColor="text1"/>
        </w:rPr>
        <w:t xml:space="preserve"> Func</w:t>
      </w:r>
      <w:r w:rsidR="00D66D2A" w:rsidRPr="002474A7">
        <w:rPr>
          <w:color w:val="000000" w:themeColor="text1"/>
        </w:rPr>
        <w:t>ț</w:t>
      </w:r>
      <w:r w:rsidR="00301327" w:rsidRPr="002474A7">
        <w:rPr>
          <w:color w:val="000000" w:themeColor="text1"/>
        </w:rPr>
        <w:t xml:space="preserve">ionarii publici din </w:t>
      </w:r>
      <w:r w:rsidR="00AE535E" w:rsidRPr="002474A7">
        <w:rPr>
          <w:b/>
          <w:color w:val="000000" w:themeColor="text1"/>
        </w:rPr>
        <w:t xml:space="preserve">D.G.P.L.C.M.B. </w:t>
      </w:r>
      <w:r w:rsidR="00301327" w:rsidRPr="002474A7">
        <w:rPr>
          <w:color w:val="000000" w:themeColor="text1"/>
        </w:rPr>
        <w:t>numi</w:t>
      </w:r>
      <w:r w:rsidR="00D66D2A" w:rsidRPr="002474A7">
        <w:rPr>
          <w:color w:val="000000" w:themeColor="text1"/>
        </w:rPr>
        <w:t>ț</w:t>
      </w:r>
      <w:r w:rsidR="00301327" w:rsidRPr="002474A7">
        <w:rPr>
          <w:color w:val="000000" w:themeColor="text1"/>
        </w:rPr>
        <w:t>i în func</w:t>
      </w:r>
      <w:r w:rsidR="00D66D2A" w:rsidRPr="002474A7">
        <w:rPr>
          <w:color w:val="000000" w:themeColor="text1"/>
        </w:rPr>
        <w:t>ț</w:t>
      </w:r>
      <w:r w:rsidR="00301327" w:rsidRPr="002474A7">
        <w:rPr>
          <w:color w:val="000000" w:themeColor="text1"/>
        </w:rPr>
        <w:t xml:space="preserve">iile publice prevăzute pentru clasele a II-a </w:t>
      </w:r>
      <w:r w:rsidR="003C68F1" w:rsidRPr="002474A7">
        <w:rPr>
          <w:color w:val="000000" w:themeColor="text1"/>
        </w:rPr>
        <w:t>ș</w:t>
      </w:r>
      <w:r w:rsidR="00301327" w:rsidRPr="002474A7">
        <w:rPr>
          <w:color w:val="000000" w:themeColor="text1"/>
        </w:rPr>
        <w:t>i a III-a pot ocupa numai func</w:t>
      </w:r>
      <w:r w:rsidR="00D66D2A" w:rsidRPr="002474A7">
        <w:rPr>
          <w:color w:val="000000" w:themeColor="text1"/>
        </w:rPr>
        <w:t>ț</w:t>
      </w:r>
      <w:r w:rsidR="00301327" w:rsidRPr="002474A7">
        <w:rPr>
          <w:color w:val="000000" w:themeColor="text1"/>
        </w:rPr>
        <w:t>ii publice de execu</w:t>
      </w:r>
      <w:r w:rsidR="00D66D2A" w:rsidRPr="002474A7">
        <w:rPr>
          <w:color w:val="000000" w:themeColor="text1"/>
        </w:rPr>
        <w:t>ț</w:t>
      </w:r>
      <w:r w:rsidR="00301327" w:rsidRPr="002474A7">
        <w:rPr>
          <w:color w:val="000000" w:themeColor="text1"/>
        </w:rPr>
        <w:t>ie.</w:t>
      </w:r>
      <w:r w:rsidR="00273198" w:rsidRPr="002474A7">
        <w:rPr>
          <w:b/>
          <w:bCs/>
          <w:color w:val="000000" w:themeColor="text1"/>
        </w:rPr>
        <w:br/>
        <w:t xml:space="preserve">Art.5 </w:t>
      </w:r>
      <w:r w:rsidR="00273198" w:rsidRPr="002474A7">
        <w:rPr>
          <w:color w:val="000000" w:themeColor="text1"/>
        </w:rPr>
        <w:t xml:space="preserve"> </w:t>
      </w:r>
      <w:r w:rsidRPr="002474A7">
        <w:rPr>
          <w:b/>
          <w:bCs/>
          <w:color w:val="000000" w:themeColor="text1"/>
        </w:rPr>
        <w:t>(</w:t>
      </w:r>
      <w:r w:rsidR="00273198" w:rsidRPr="002474A7">
        <w:rPr>
          <w:b/>
          <w:bCs/>
          <w:color w:val="000000" w:themeColor="text1"/>
        </w:rPr>
        <w:t>1)</w:t>
      </w:r>
      <w:r w:rsidR="00273198" w:rsidRPr="002474A7">
        <w:rPr>
          <w:color w:val="000000" w:themeColor="text1"/>
        </w:rPr>
        <w:t xml:space="preserve"> După nivelul atribu</w:t>
      </w:r>
      <w:r w:rsidR="00D66D2A" w:rsidRPr="002474A7">
        <w:rPr>
          <w:color w:val="000000" w:themeColor="text1"/>
        </w:rPr>
        <w:t>ț</w:t>
      </w:r>
      <w:r w:rsidR="00273198" w:rsidRPr="002474A7">
        <w:rPr>
          <w:color w:val="000000" w:themeColor="text1"/>
        </w:rPr>
        <w:t>iilor, func</w:t>
      </w:r>
      <w:r w:rsidR="00D66D2A" w:rsidRPr="002474A7">
        <w:rPr>
          <w:color w:val="000000" w:themeColor="text1"/>
        </w:rPr>
        <w:t>ț</w:t>
      </w:r>
      <w:r w:rsidR="00273198" w:rsidRPr="002474A7">
        <w:rPr>
          <w:color w:val="000000" w:themeColor="text1"/>
        </w:rPr>
        <w:t xml:space="preserve">ionarii publici din cadrul </w:t>
      </w:r>
      <w:r w:rsidR="00AE535E" w:rsidRPr="002474A7">
        <w:rPr>
          <w:b/>
          <w:color w:val="000000" w:themeColor="text1"/>
        </w:rPr>
        <w:t xml:space="preserve">D.G.P.L.C.M.B. </w:t>
      </w:r>
      <w:r w:rsidR="00273198" w:rsidRPr="002474A7">
        <w:rPr>
          <w:color w:val="000000" w:themeColor="text1"/>
        </w:rPr>
        <w:t>pot fi:</w:t>
      </w:r>
    </w:p>
    <w:p w14:paraId="0A1ECE85" w14:textId="61C3D001" w:rsidR="00EF02C7" w:rsidRPr="002474A7" w:rsidRDefault="00757F08" w:rsidP="006A35DC">
      <w:pPr>
        <w:pStyle w:val="al"/>
        <w:spacing w:line="276" w:lineRule="auto"/>
        <w:rPr>
          <w:color w:val="000000" w:themeColor="text1"/>
        </w:rPr>
      </w:pPr>
      <w:r w:rsidRPr="002474A7">
        <w:rPr>
          <w:color w:val="000000" w:themeColor="text1"/>
        </w:rPr>
        <w:t>a) func</w:t>
      </w:r>
      <w:r w:rsidR="00D66D2A" w:rsidRPr="002474A7">
        <w:rPr>
          <w:color w:val="000000" w:themeColor="text1"/>
        </w:rPr>
        <w:t>ț</w:t>
      </w:r>
      <w:r w:rsidRPr="002474A7">
        <w:rPr>
          <w:color w:val="000000" w:themeColor="text1"/>
        </w:rPr>
        <w:t>ionari publici de conducere;</w:t>
      </w:r>
    </w:p>
    <w:p w14:paraId="06B7EF41" w14:textId="37C89391" w:rsidR="0064081B" w:rsidRPr="002474A7" w:rsidRDefault="00757F08" w:rsidP="006A35DC">
      <w:pPr>
        <w:pStyle w:val="al"/>
        <w:spacing w:line="276" w:lineRule="auto"/>
        <w:rPr>
          <w:color w:val="000000" w:themeColor="text1"/>
        </w:rPr>
      </w:pPr>
      <w:r w:rsidRPr="002474A7">
        <w:rPr>
          <w:color w:val="000000" w:themeColor="text1"/>
        </w:rPr>
        <w:t>b) func</w:t>
      </w:r>
      <w:r w:rsidR="00D66D2A" w:rsidRPr="002474A7">
        <w:rPr>
          <w:color w:val="000000" w:themeColor="text1"/>
        </w:rPr>
        <w:t>ț</w:t>
      </w:r>
      <w:r w:rsidRPr="002474A7">
        <w:rPr>
          <w:color w:val="000000" w:themeColor="text1"/>
        </w:rPr>
        <w:t>ionari publici de execu</w:t>
      </w:r>
      <w:r w:rsidR="00D66D2A" w:rsidRPr="002474A7">
        <w:rPr>
          <w:color w:val="000000" w:themeColor="text1"/>
        </w:rPr>
        <w:t>ț</w:t>
      </w:r>
      <w:r w:rsidRPr="002474A7">
        <w:rPr>
          <w:color w:val="000000" w:themeColor="text1"/>
        </w:rPr>
        <w:t>ie.</w:t>
      </w:r>
    </w:p>
    <w:p w14:paraId="2FCFBCD1" w14:textId="22F74B27" w:rsidR="00EF02C7" w:rsidRPr="002474A7" w:rsidRDefault="00F40B9F" w:rsidP="006A35DC">
      <w:pPr>
        <w:pStyle w:val="al"/>
        <w:spacing w:line="276" w:lineRule="auto"/>
        <w:rPr>
          <w:color w:val="000000" w:themeColor="text1"/>
        </w:rPr>
      </w:pPr>
      <w:r w:rsidRPr="002474A7">
        <w:rPr>
          <w:b/>
          <w:bCs/>
          <w:color w:val="000000" w:themeColor="text1"/>
        </w:rPr>
        <w:t>(2)</w:t>
      </w:r>
      <w:r w:rsidRPr="002474A7">
        <w:rPr>
          <w:color w:val="000000" w:themeColor="text1"/>
        </w:rPr>
        <w:t xml:space="preserve"> Func</w:t>
      </w:r>
      <w:r w:rsidR="00D66D2A" w:rsidRPr="002474A7">
        <w:rPr>
          <w:color w:val="000000" w:themeColor="text1"/>
        </w:rPr>
        <w:t>ț</w:t>
      </w:r>
      <w:r w:rsidRPr="002474A7">
        <w:rPr>
          <w:color w:val="000000" w:themeColor="text1"/>
        </w:rPr>
        <w:t xml:space="preserve">ionarii publici de conducere din cadrul </w:t>
      </w:r>
      <w:r w:rsidR="00AE535E" w:rsidRPr="002474A7">
        <w:rPr>
          <w:b/>
          <w:color w:val="000000" w:themeColor="text1"/>
        </w:rPr>
        <w:t xml:space="preserve">D.G.P.L.C.M.B. </w:t>
      </w:r>
      <w:r w:rsidRPr="002474A7">
        <w:rPr>
          <w:color w:val="000000" w:themeColor="text1"/>
        </w:rPr>
        <w:t>sunt numi</w:t>
      </w:r>
      <w:r w:rsidR="00D66D2A" w:rsidRPr="002474A7">
        <w:rPr>
          <w:color w:val="000000" w:themeColor="text1"/>
        </w:rPr>
        <w:t>ț</w:t>
      </w:r>
      <w:r w:rsidRPr="002474A7">
        <w:rPr>
          <w:color w:val="000000" w:themeColor="text1"/>
        </w:rPr>
        <w:t xml:space="preserve">i, în conformitate cu prevederile </w:t>
      </w:r>
      <w:r w:rsidR="00AE535E" w:rsidRPr="002474A7">
        <w:rPr>
          <w:color w:val="000000" w:themeColor="text1"/>
          <w:shd w:val="clear" w:color="auto" w:fill="FFFFFF"/>
        </w:rPr>
        <w:t>Ordonan</w:t>
      </w:r>
      <w:r w:rsidR="00D66D2A" w:rsidRPr="002474A7">
        <w:rPr>
          <w:color w:val="000000" w:themeColor="text1"/>
          <w:shd w:val="clear" w:color="auto" w:fill="FFFFFF"/>
        </w:rPr>
        <w:t>ț</w:t>
      </w:r>
      <w:r w:rsidR="00AE535E" w:rsidRPr="002474A7">
        <w:rPr>
          <w:color w:val="000000" w:themeColor="text1"/>
          <w:shd w:val="clear" w:color="auto" w:fill="FFFFFF"/>
        </w:rPr>
        <w:t>ei de urgen</w:t>
      </w:r>
      <w:r w:rsidR="00D66D2A" w:rsidRPr="002474A7">
        <w:rPr>
          <w:color w:val="000000" w:themeColor="text1"/>
          <w:shd w:val="clear" w:color="auto" w:fill="FFFFFF"/>
        </w:rPr>
        <w:t>ț</w:t>
      </w:r>
      <w:r w:rsidR="00AE535E" w:rsidRPr="002474A7">
        <w:rPr>
          <w:color w:val="000000" w:themeColor="text1"/>
          <w:shd w:val="clear" w:color="auto" w:fill="FFFFFF"/>
        </w:rPr>
        <w:t xml:space="preserve">ă </w:t>
      </w:r>
      <w:r w:rsidR="00807236" w:rsidRPr="002474A7">
        <w:rPr>
          <w:color w:val="000000" w:themeColor="text1"/>
          <w:shd w:val="clear" w:color="auto" w:fill="FFFFFF"/>
        </w:rPr>
        <w:t xml:space="preserve">a Guvernului </w:t>
      </w:r>
      <w:r w:rsidR="00AE535E" w:rsidRPr="002474A7">
        <w:rPr>
          <w:color w:val="000000" w:themeColor="text1"/>
          <w:shd w:val="clear" w:color="auto" w:fill="FFFFFF"/>
        </w:rPr>
        <w:t>nr. 57/2019 privind Codul administrativ</w:t>
      </w:r>
      <w:r w:rsidR="00807236" w:rsidRPr="002474A7">
        <w:rPr>
          <w:color w:val="000000" w:themeColor="text1"/>
          <w:shd w:val="clear" w:color="auto" w:fill="FFFFFF"/>
        </w:rPr>
        <w:t xml:space="preserve">, cu modificările </w:t>
      </w:r>
      <w:r w:rsidR="003C68F1" w:rsidRPr="002474A7">
        <w:rPr>
          <w:color w:val="000000" w:themeColor="text1"/>
          <w:shd w:val="clear" w:color="auto" w:fill="FFFFFF"/>
        </w:rPr>
        <w:t>ș</w:t>
      </w:r>
      <w:r w:rsidR="00807236" w:rsidRPr="002474A7">
        <w:rPr>
          <w:color w:val="000000" w:themeColor="text1"/>
          <w:shd w:val="clear" w:color="auto" w:fill="FFFFFF"/>
        </w:rPr>
        <w:t>i completările ulterioare</w:t>
      </w:r>
      <w:r w:rsidRPr="002474A7">
        <w:rPr>
          <w:color w:val="000000" w:themeColor="text1"/>
        </w:rPr>
        <w:t>, în una dintre următoarele func</w:t>
      </w:r>
      <w:r w:rsidR="00D66D2A" w:rsidRPr="002474A7">
        <w:rPr>
          <w:color w:val="000000" w:themeColor="text1"/>
        </w:rPr>
        <w:t>ț</w:t>
      </w:r>
      <w:r w:rsidRPr="002474A7">
        <w:rPr>
          <w:color w:val="000000" w:themeColor="text1"/>
        </w:rPr>
        <w:t>ii publice:</w:t>
      </w:r>
    </w:p>
    <w:p w14:paraId="4F8B69FA" w14:textId="2DC64222" w:rsidR="00EF02C7" w:rsidRPr="002474A7" w:rsidRDefault="00757F08" w:rsidP="006A35DC">
      <w:pPr>
        <w:pStyle w:val="al"/>
        <w:spacing w:line="276" w:lineRule="auto"/>
        <w:rPr>
          <w:color w:val="000000" w:themeColor="text1"/>
        </w:rPr>
      </w:pPr>
      <w:r w:rsidRPr="002474A7">
        <w:rPr>
          <w:color w:val="000000" w:themeColor="text1"/>
        </w:rPr>
        <w:t xml:space="preserve">a) </w:t>
      </w:r>
      <w:r w:rsidR="007B19DA">
        <w:rPr>
          <w:color w:val="000000" w:themeColor="text1"/>
        </w:rPr>
        <w:t>d</w:t>
      </w:r>
      <w:r w:rsidR="00A27E06" w:rsidRPr="002474A7">
        <w:rPr>
          <w:color w:val="000000" w:themeColor="text1"/>
        </w:rPr>
        <w:t xml:space="preserve">irector </w:t>
      </w:r>
      <w:r w:rsidR="007B19DA">
        <w:rPr>
          <w:color w:val="000000" w:themeColor="text1"/>
        </w:rPr>
        <w:t>g</w:t>
      </w:r>
      <w:r w:rsidR="00A27E06" w:rsidRPr="002474A7">
        <w:rPr>
          <w:color w:val="000000" w:themeColor="text1"/>
        </w:rPr>
        <w:t>eneral</w:t>
      </w:r>
      <w:r w:rsidRPr="002474A7">
        <w:rPr>
          <w:color w:val="000000" w:themeColor="text1"/>
        </w:rPr>
        <w:t>;</w:t>
      </w:r>
    </w:p>
    <w:p w14:paraId="326D83AC" w14:textId="24680DD3" w:rsidR="00EF02C7" w:rsidRPr="002474A7" w:rsidRDefault="00757F08" w:rsidP="006A35DC">
      <w:pPr>
        <w:pStyle w:val="al"/>
        <w:spacing w:line="276" w:lineRule="auto"/>
        <w:rPr>
          <w:color w:val="000000" w:themeColor="text1"/>
        </w:rPr>
      </w:pPr>
      <w:r w:rsidRPr="002474A7">
        <w:rPr>
          <w:color w:val="000000" w:themeColor="text1"/>
        </w:rPr>
        <w:lastRenderedPageBreak/>
        <w:t xml:space="preserve">b) </w:t>
      </w:r>
      <w:r w:rsidR="007B19DA">
        <w:rPr>
          <w:color w:val="000000" w:themeColor="text1"/>
        </w:rPr>
        <w:t>d</w:t>
      </w:r>
      <w:r w:rsidR="00A27E06" w:rsidRPr="002474A7">
        <w:rPr>
          <w:color w:val="000000" w:themeColor="text1"/>
        </w:rPr>
        <w:t xml:space="preserve">irector </w:t>
      </w:r>
      <w:r w:rsidR="007B19DA">
        <w:rPr>
          <w:color w:val="000000" w:themeColor="text1"/>
        </w:rPr>
        <w:t>g</w:t>
      </w:r>
      <w:r w:rsidR="00A27E06" w:rsidRPr="002474A7">
        <w:rPr>
          <w:color w:val="000000" w:themeColor="text1"/>
        </w:rPr>
        <w:t>eneral</w:t>
      </w:r>
      <w:r w:rsidRPr="002474A7">
        <w:rPr>
          <w:color w:val="000000" w:themeColor="text1"/>
        </w:rPr>
        <w:t xml:space="preserve"> adjunct;</w:t>
      </w:r>
    </w:p>
    <w:p w14:paraId="2E612DE2" w14:textId="77777777" w:rsidR="00EF02C7" w:rsidRPr="002474A7" w:rsidRDefault="00757F08" w:rsidP="006A35DC">
      <w:pPr>
        <w:pStyle w:val="al"/>
        <w:spacing w:line="276" w:lineRule="auto"/>
        <w:rPr>
          <w:color w:val="000000" w:themeColor="text1"/>
        </w:rPr>
      </w:pPr>
      <w:r w:rsidRPr="002474A7">
        <w:rPr>
          <w:color w:val="000000" w:themeColor="text1"/>
        </w:rPr>
        <w:t>c) director executiv;</w:t>
      </w:r>
    </w:p>
    <w:p w14:paraId="612A0D1E" w14:textId="77777777" w:rsidR="00EF02C7" w:rsidRPr="002474A7" w:rsidRDefault="00757F08" w:rsidP="006A35DC">
      <w:pPr>
        <w:pStyle w:val="al"/>
        <w:spacing w:line="276" w:lineRule="auto"/>
        <w:rPr>
          <w:color w:val="000000" w:themeColor="text1"/>
        </w:rPr>
      </w:pPr>
      <w:r w:rsidRPr="002474A7">
        <w:rPr>
          <w:color w:val="000000" w:themeColor="text1"/>
        </w:rPr>
        <w:t>d) director executiv adjunct;</w:t>
      </w:r>
    </w:p>
    <w:p w14:paraId="49CF2A98" w14:textId="2FAAAF7B" w:rsidR="00273198" w:rsidRPr="002474A7" w:rsidRDefault="00757F08" w:rsidP="006A35DC">
      <w:pPr>
        <w:pStyle w:val="al"/>
        <w:spacing w:line="276" w:lineRule="auto"/>
        <w:rPr>
          <w:color w:val="000000" w:themeColor="text1"/>
        </w:rPr>
      </w:pPr>
      <w:r w:rsidRPr="002474A7">
        <w:rPr>
          <w:color w:val="000000" w:themeColor="text1"/>
        </w:rPr>
        <w:t xml:space="preserve">e) </w:t>
      </w:r>
      <w:r w:rsidR="003C68F1" w:rsidRPr="002474A7">
        <w:rPr>
          <w:color w:val="000000" w:themeColor="text1"/>
        </w:rPr>
        <w:t>ș</w:t>
      </w:r>
      <w:r w:rsidRPr="002474A7">
        <w:rPr>
          <w:color w:val="000000" w:themeColor="text1"/>
        </w:rPr>
        <w:t>ef serviciu;</w:t>
      </w:r>
    </w:p>
    <w:p w14:paraId="33AADDF8" w14:textId="6BAA8712" w:rsidR="00EF02C7" w:rsidRPr="002474A7" w:rsidRDefault="00757F08" w:rsidP="006A35DC">
      <w:pPr>
        <w:pStyle w:val="al"/>
        <w:spacing w:line="276" w:lineRule="auto"/>
        <w:rPr>
          <w:color w:val="000000" w:themeColor="text1"/>
        </w:rPr>
      </w:pPr>
      <w:r w:rsidRPr="002474A7">
        <w:rPr>
          <w:b/>
          <w:bCs/>
          <w:color w:val="000000" w:themeColor="text1"/>
        </w:rPr>
        <w:t xml:space="preserve">Art.6 </w:t>
      </w:r>
      <w:r w:rsidRPr="002474A7">
        <w:rPr>
          <w:color w:val="000000" w:themeColor="text1"/>
        </w:rPr>
        <w:t xml:space="preserve"> Func</w:t>
      </w:r>
      <w:r w:rsidR="00D66D2A" w:rsidRPr="002474A7">
        <w:rPr>
          <w:color w:val="000000" w:themeColor="text1"/>
        </w:rPr>
        <w:t>ț</w:t>
      </w:r>
      <w:r w:rsidRPr="002474A7">
        <w:rPr>
          <w:color w:val="000000" w:themeColor="text1"/>
        </w:rPr>
        <w:t>ia publică de execu</w:t>
      </w:r>
      <w:r w:rsidR="00D66D2A" w:rsidRPr="002474A7">
        <w:rPr>
          <w:color w:val="000000" w:themeColor="text1"/>
        </w:rPr>
        <w:t>ț</w:t>
      </w:r>
      <w:r w:rsidRPr="002474A7">
        <w:rPr>
          <w:color w:val="000000" w:themeColor="text1"/>
        </w:rPr>
        <w:t>ie este structurată pe grade profesionale astfel:</w:t>
      </w:r>
    </w:p>
    <w:p w14:paraId="3D1232A2" w14:textId="77777777" w:rsidR="00EF02C7" w:rsidRPr="002474A7" w:rsidRDefault="00757F08" w:rsidP="006A35DC">
      <w:pPr>
        <w:pStyle w:val="al"/>
        <w:spacing w:line="276" w:lineRule="auto"/>
        <w:rPr>
          <w:color w:val="000000" w:themeColor="text1"/>
        </w:rPr>
      </w:pPr>
      <w:r w:rsidRPr="002474A7">
        <w:rPr>
          <w:color w:val="000000" w:themeColor="text1"/>
        </w:rPr>
        <w:t>a) superior, ca nivel maxim;</w:t>
      </w:r>
    </w:p>
    <w:p w14:paraId="6D577D55" w14:textId="77777777" w:rsidR="00DA1D22" w:rsidRPr="002474A7" w:rsidRDefault="00757F08" w:rsidP="006A35DC">
      <w:pPr>
        <w:pStyle w:val="al"/>
        <w:spacing w:line="276" w:lineRule="auto"/>
        <w:rPr>
          <w:color w:val="000000" w:themeColor="text1"/>
        </w:rPr>
      </w:pPr>
      <w:r w:rsidRPr="002474A7">
        <w:rPr>
          <w:color w:val="000000" w:themeColor="text1"/>
        </w:rPr>
        <w:t>b) principal;</w:t>
      </w:r>
    </w:p>
    <w:p w14:paraId="2AC537E8" w14:textId="59820DC7" w:rsidR="00EF02C7" w:rsidRPr="002474A7" w:rsidRDefault="00757F08" w:rsidP="006A35DC">
      <w:pPr>
        <w:pStyle w:val="al"/>
        <w:spacing w:line="276" w:lineRule="auto"/>
        <w:rPr>
          <w:color w:val="000000" w:themeColor="text1"/>
        </w:rPr>
      </w:pPr>
      <w:r w:rsidRPr="002474A7">
        <w:rPr>
          <w:color w:val="000000" w:themeColor="text1"/>
        </w:rPr>
        <w:t>c) asistent;</w:t>
      </w:r>
    </w:p>
    <w:p w14:paraId="6AFE7D3F" w14:textId="77777777" w:rsidR="00EF02C7" w:rsidRPr="002474A7" w:rsidRDefault="00757F08" w:rsidP="006A35DC">
      <w:pPr>
        <w:pStyle w:val="al"/>
        <w:spacing w:line="276" w:lineRule="auto"/>
        <w:rPr>
          <w:color w:val="000000" w:themeColor="text1"/>
        </w:rPr>
      </w:pPr>
      <w:r w:rsidRPr="002474A7">
        <w:rPr>
          <w:color w:val="000000" w:themeColor="text1"/>
        </w:rPr>
        <w:t>d) debutant.</w:t>
      </w:r>
    </w:p>
    <w:p w14:paraId="588475E3" w14:textId="77777777" w:rsidR="00C360C7" w:rsidRPr="002474A7" w:rsidRDefault="00C360C7" w:rsidP="006A35DC">
      <w:pPr>
        <w:spacing w:after="0" w:line="276" w:lineRule="auto"/>
        <w:jc w:val="center"/>
        <w:rPr>
          <w:rFonts w:ascii="Times New Roman" w:eastAsia="Times New Roman" w:hAnsi="Times New Roman" w:cs="Times New Roman"/>
          <w:color w:val="000000" w:themeColor="text1"/>
          <w:sz w:val="24"/>
          <w:szCs w:val="24"/>
        </w:rPr>
      </w:pPr>
    </w:p>
    <w:p w14:paraId="6995CA09" w14:textId="1B281812" w:rsidR="00EF02C7" w:rsidRPr="002474A7" w:rsidRDefault="00757F08" w:rsidP="006A35DC">
      <w:pPr>
        <w:spacing w:after="0" w:line="276" w:lineRule="auto"/>
        <w:jc w:val="center"/>
        <w:rPr>
          <w:rFonts w:ascii="Times New Roman" w:hAnsi="Times New Roman" w:cs="Times New Roman"/>
          <w:b/>
          <w:color w:val="000000" w:themeColor="text1"/>
          <w:sz w:val="24"/>
          <w:szCs w:val="24"/>
        </w:rPr>
      </w:pPr>
      <w:r w:rsidRPr="002474A7">
        <w:rPr>
          <w:rFonts w:ascii="Times New Roman" w:eastAsia="Times New Roman" w:hAnsi="Times New Roman" w:cs="Times New Roman"/>
          <w:b/>
          <w:bCs/>
          <w:color w:val="000000" w:themeColor="text1"/>
          <w:sz w:val="24"/>
          <w:szCs w:val="24"/>
        </w:rPr>
        <w:t>CAPITOLUL III</w:t>
      </w:r>
      <w:r w:rsidRPr="002474A7">
        <w:rPr>
          <w:rFonts w:ascii="Times New Roman" w:eastAsia="Times New Roman" w:hAnsi="Times New Roman" w:cs="Times New Roman"/>
          <w:b/>
          <w:bCs/>
          <w:color w:val="000000" w:themeColor="text1"/>
          <w:sz w:val="24"/>
          <w:szCs w:val="24"/>
        </w:rPr>
        <w:br/>
      </w:r>
      <w:r w:rsidR="000E3D47" w:rsidRPr="002474A7">
        <w:rPr>
          <w:rFonts w:ascii="Times New Roman" w:eastAsia="Times New Roman" w:hAnsi="Times New Roman" w:cs="Times New Roman"/>
          <w:b/>
          <w:bCs/>
          <w:color w:val="000000" w:themeColor="text1"/>
          <w:sz w:val="24"/>
          <w:szCs w:val="24"/>
        </w:rPr>
        <w:t>SELEC</w:t>
      </w:r>
      <w:r w:rsidR="00D66D2A" w:rsidRPr="002474A7">
        <w:rPr>
          <w:rFonts w:ascii="Times New Roman" w:eastAsia="Times New Roman" w:hAnsi="Times New Roman" w:cs="Times New Roman"/>
          <w:b/>
          <w:bCs/>
          <w:color w:val="000000" w:themeColor="text1"/>
          <w:sz w:val="24"/>
          <w:szCs w:val="24"/>
        </w:rPr>
        <w:t>Ț</w:t>
      </w:r>
      <w:r w:rsidR="000E3D47" w:rsidRPr="002474A7">
        <w:rPr>
          <w:rFonts w:ascii="Times New Roman" w:eastAsia="Times New Roman" w:hAnsi="Times New Roman" w:cs="Times New Roman"/>
          <w:b/>
          <w:bCs/>
          <w:color w:val="000000" w:themeColor="text1"/>
          <w:sz w:val="24"/>
          <w:szCs w:val="24"/>
        </w:rPr>
        <w:t xml:space="preserve">IONAREA, PREGĂTIREA </w:t>
      </w:r>
      <w:r w:rsidR="003C68F1" w:rsidRPr="002474A7">
        <w:rPr>
          <w:rFonts w:ascii="Times New Roman" w:eastAsia="Times New Roman" w:hAnsi="Times New Roman" w:cs="Times New Roman"/>
          <w:b/>
          <w:bCs/>
          <w:color w:val="000000" w:themeColor="text1"/>
          <w:sz w:val="24"/>
          <w:szCs w:val="24"/>
        </w:rPr>
        <w:t>Ș</w:t>
      </w:r>
      <w:r w:rsidR="000E3D47" w:rsidRPr="002474A7">
        <w:rPr>
          <w:rFonts w:ascii="Times New Roman" w:eastAsia="Times New Roman" w:hAnsi="Times New Roman" w:cs="Times New Roman"/>
          <w:b/>
          <w:bCs/>
          <w:color w:val="000000" w:themeColor="text1"/>
          <w:sz w:val="24"/>
          <w:szCs w:val="24"/>
        </w:rPr>
        <w:t xml:space="preserve">I NUMIREA PERSONALULUI </w:t>
      </w:r>
      <w:r w:rsidR="000E3D47" w:rsidRPr="002474A7">
        <w:rPr>
          <w:rFonts w:ascii="Times New Roman" w:hAnsi="Times New Roman" w:cs="Times New Roman"/>
          <w:b/>
          <w:color w:val="000000" w:themeColor="text1"/>
          <w:sz w:val="24"/>
          <w:szCs w:val="24"/>
        </w:rPr>
        <w:t>D.G.P.L.C.M.B.</w:t>
      </w:r>
    </w:p>
    <w:p w14:paraId="22BABA72" w14:textId="77777777" w:rsidR="00A81D46" w:rsidRPr="002474A7" w:rsidRDefault="00A81D46" w:rsidP="006A35DC">
      <w:pPr>
        <w:spacing w:after="0" w:line="276" w:lineRule="auto"/>
        <w:jc w:val="both"/>
        <w:rPr>
          <w:rFonts w:ascii="Times New Roman" w:eastAsia="Times New Roman" w:hAnsi="Times New Roman" w:cs="Times New Roman"/>
          <w:b/>
          <w:bCs/>
          <w:color w:val="000000" w:themeColor="text1"/>
          <w:sz w:val="24"/>
          <w:szCs w:val="24"/>
        </w:rPr>
      </w:pPr>
    </w:p>
    <w:p w14:paraId="29CC98AD" w14:textId="0E63A0F6" w:rsidR="0064081B" w:rsidRPr="002474A7" w:rsidRDefault="00757F08" w:rsidP="006A35DC">
      <w:pPr>
        <w:pStyle w:val="al"/>
        <w:spacing w:line="276" w:lineRule="auto"/>
        <w:rPr>
          <w:color w:val="000000" w:themeColor="text1"/>
        </w:rPr>
      </w:pPr>
      <w:r w:rsidRPr="002474A7">
        <w:rPr>
          <w:b/>
          <w:bCs/>
          <w:color w:val="000000" w:themeColor="text1"/>
        </w:rPr>
        <w:t xml:space="preserve">Art.7 </w:t>
      </w:r>
      <w:r w:rsidRPr="002474A7">
        <w:rPr>
          <w:color w:val="000000" w:themeColor="text1"/>
        </w:rPr>
        <w:t xml:space="preserve"> </w:t>
      </w:r>
      <w:r w:rsidR="00F40B9F" w:rsidRPr="002474A7">
        <w:rPr>
          <w:b/>
          <w:bCs/>
          <w:color w:val="000000" w:themeColor="text1"/>
        </w:rPr>
        <w:t>(</w:t>
      </w:r>
      <w:r w:rsidRPr="002474A7">
        <w:rPr>
          <w:b/>
          <w:bCs/>
          <w:color w:val="000000" w:themeColor="text1"/>
        </w:rPr>
        <w:t>1)</w:t>
      </w:r>
      <w:r w:rsidRPr="002474A7">
        <w:rPr>
          <w:color w:val="000000" w:themeColor="text1"/>
        </w:rPr>
        <w:t xml:space="preserve"> Func</w:t>
      </w:r>
      <w:r w:rsidR="00D66D2A" w:rsidRPr="002474A7">
        <w:rPr>
          <w:color w:val="000000" w:themeColor="text1"/>
        </w:rPr>
        <w:t>ț</w:t>
      </w:r>
      <w:r w:rsidRPr="002474A7">
        <w:rPr>
          <w:color w:val="000000" w:themeColor="text1"/>
        </w:rPr>
        <w:t xml:space="preserve">ionarii publici din </w:t>
      </w:r>
      <w:r w:rsidR="00AE535E" w:rsidRPr="002474A7">
        <w:rPr>
          <w:b/>
          <w:color w:val="000000" w:themeColor="text1"/>
        </w:rPr>
        <w:t xml:space="preserve">D.G.P.L.C.M.B. </w:t>
      </w:r>
      <w:r w:rsidRPr="002474A7">
        <w:rPr>
          <w:color w:val="000000" w:themeColor="text1"/>
        </w:rPr>
        <w:t>pot fi numi</w:t>
      </w:r>
      <w:r w:rsidR="00D66D2A" w:rsidRPr="002474A7">
        <w:rPr>
          <w:color w:val="000000" w:themeColor="text1"/>
        </w:rPr>
        <w:t>ț</w:t>
      </w:r>
      <w:r w:rsidRPr="002474A7">
        <w:rPr>
          <w:color w:val="000000" w:themeColor="text1"/>
        </w:rPr>
        <w:t>i debutan</w:t>
      </w:r>
      <w:r w:rsidR="00D66D2A" w:rsidRPr="002474A7">
        <w:rPr>
          <w:color w:val="000000" w:themeColor="text1"/>
        </w:rPr>
        <w:t>ț</w:t>
      </w:r>
      <w:r w:rsidRPr="002474A7">
        <w:rPr>
          <w:color w:val="000000" w:themeColor="text1"/>
        </w:rPr>
        <w:t>i sau definitivi, în condi</w:t>
      </w:r>
      <w:r w:rsidR="00D66D2A" w:rsidRPr="002474A7">
        <w:rPr>
          <w:color w:val="000000" w:themeColor="text1"/>
        </w:rPr>
        <w:t>ț</w:t>
      </w:r>
      <w:r w:rsidRPr="002474A7">
        <w:rPr>
          <w:color w:val="000000" w:themeColor="text1"/>
        </w:rPr>
        <w:t xml:space="preserve">iile </w:t>
      </w:r>
      <w:r w:rsidR="00807236" w:rsidRPr="002474A7">
        <w:rPr>
          <w:color w:val="000000" w:themeColor="text1"/>
        </w:rPr>
        <w:t xml:space="preserve">prevederilor </w:t>
      </w:r>
      <w:r w:rsidR="00807236" w:rsidRPr="002474A7">
        <w:rPr>
          <w:color w:val="000000" w:themeColor="text1"/>
          <w:shd w:val="clear" w:color="auto" w:fill="FFFFFF"/>
        </w:rPr>
        <w:t>Ordonan</w:t>
      </w:r>
      <w:r w:rsidR="00D66D2A" w:rsidRPr="002474A7">
        <w:rPr>
          <w:color w:val="000000" w:themeColor="text1"/>
          <w:shd w:val="clear" w:color="auto" w:fill="FFFFFF"/>
        </w:rPr>
        <w:t>ț</w:t>
      </w:r>
      <w:r w:rsidR="00807236" w:rsidRPr="002474A7">
        <w:rPr>
          <w:color w:val="000000" w:themeColor="text1"/>
          <w:shd w:val="clear" w:color="auto" w:fill="FFFFFF"/>
        </w:rPr>
        <w:t xml:space="preserve">ei </w:t>
      </w:r>
      <w:r w:rsidR="00AE535E" w:rsidRPr="002474A7">
        <w:rPr>
          <w:color w:val="000000" w:themeColor="text1"/>
          <w:shd w:val="clear" w:color="auto" w:fill="FFFFFF"/>
        </w:rPr>
        <w:t>de urgen</w:t>
      </w:r>
      <w:r w:rsidR="00D66D2A" w:rsidRPr="002474A7">
        <w:rPr>
          <w:color w:val="000000" w:themeColor="text1"/>
          <w:shd w:val="clear" w:color="auto" w:fill="FFFFFF"/>
        </w:rPr>
        <w:t>ț</w:t>
      </w:r>
      <w:r w:rsidR="00AE535E" w:rsidRPr="002474A7">
        <w:rPr>
          <w:color w:val="000000" w:themeColor="text1"/>
          <w:shd w:val="clear" w:color="auto" w:fill="FFFFFF"/>
        </w:rPr>
        <w:t>ă</w:t>
      </w:r>
      <w:r w:rsidR="00807236" w:rsidRPr="002474A7">
        <w:rPr>
          <w:color w:val="000000" w:themeColor="text1"/>
          <w:shd w:val="clear" w:color="auto" w:fill="FFFFFF"/>
        </w:rPr>
        <w:t xml:space="preserve"> a Guvernului</w:t>
      </w:r>
      <w:r w:rsidR="00AE535E" w:rsidRPr="002474A7">
        <w:rPr>
          <w:color w:val="000000" w:themeColor="text1"/>
          <w:shd w:val="clear" w:color="auto" w:fill="FFFFFF"/>
        </w:rPr>
        <w:t xml:space="preserve"> nr. 57/2019 privind Codul administrativ</w:t>
      </w:r>
      <w:r w:rsidR="00807236" w:rsidRPr="002474A7">
        <w:rPr>
          <w:color w:val="000000" w:themeColor="text1"/>
          <w:shd w:val="clear" w:color="auto" w:fill="FFFFFF"/>
        </w:rPr>
        <w:t xml:space="preserve">, cu modificările </w:t>
      </w:r>
      <w:r w:rsidR="003C68F1" w:rsidRPr="002474A7">
        <w:rPr>
          <w:color w:val="000000" w:themeColor="text1"/>
          <w:shd w:val="clear" w:color="auto" w:fill="FFFFFF"/>
        </w:rPr>
        <w:t>ș</w:t>
      </w:r>
      <w:r w:rsidR="00807236" w:rsidRPr="002474A7">
        <w:rPr>
          <w:color w:val="000000" w:themeColor="text1"/>
          <w:shd w:val="clear" w:color="auto" w:fill="FFFFFF"/>
        </w:rPr>
        <w:t>i completările ulterioare</w:t>
      </w:r>
      <w:r w:rsidRPr="002474A7">
        <w:rPr>
          <w:color w:val="000000" w:themeColor="text1"/>
        </w:rPr>
        <w:t>.</w:t>
      </w:r>
    </w:p>
    <w:p w14:paraId="7A5761B9" w14:textId="7450F7B3" w:rsidR="00273198" w:rsidRPr="002474A7" w:rsidRDefault="00F40B9F" w:rsidP="006A35DC">
      <w:pPr>
        <w:pStyle w:val="al"/>
        <w:spacing w:line="276" w:lineRule="auto"/>
        <w:rPr>
          <w:color w:val="000000" w:themeColor="text1"/>
        </w:rPr>
      </w:pPr>
      <w:r w:rsidRPr="002474A7">
        <w:rPr>
          <w:b/>
          <w:bCs/>
          <w:color w:val="000000" w:themeColor="text1"/>
        </w:rPr>
        <w:t>(2)</w:t>
      </w:r>
      <w:r w:rsidRPr="002474A7">
        <w:rPr>
          <w:color w:val="000000" w:themeColor="text1"/>
        </w:rPr>
        <w:t xml:space="preserve"> La terminarea perioadei de stagiu, activitatea func</w:t>
      </w:r>
      <w:r w:rsidR="00D66D2A" w:rsidRPr="002474A7">
        <w:rPr>
          <w:color w:val="000000" w:themeColor="text1"/>
        </w:rPr>
        <w:t>ț</w:t>
      </w:r>
      <w:r w:rsidRPr="002474A7">
        <w:rPr>
          <w:color w:val="000000" w:themeColor="text1"/>
        </w:rPr>
        <w:t>ionarilor publici debutan</w:t>
      </w:r>
      <w:r w:rsidR="00D66D2A" w:rsidRPr="002474A7">
        <w:rPr>
          <w:color w:val="000000" w:themeColor="text1"/>
        </w:rPr>
        <w:t>ț</w:t>
      </w:r>
      <w:r w:rsidRPr="002474A7">
        <w:rPr>
          <w:color w:val="000000" w:themeColor="text1"/>
        </w:rPr>
        <w:t xml:space="preserve">i din </w:t>
      </w:r>
      <w:bookmarkStart w:id="0" w:name="_Hlk147736861"/>
      <w:r w:rsidR="00AE535E" w:rsidRPr="002474A7">
        <w:rPr>
          <w:b/>
          <w:color w:val="000000" w:themeColor="text1"/>
        </w:rPr>
        <w:t xml:space="preserve">D.G.P.L.C.M.B. </w:t>
      </w:r>
      <w:bookmarkEnd w:id="0"/>
      <w:r w:rsidRPr="002474A7">
        <w:rPr>
          <w:color w:val="000000" w:themeColor="text1"/>
        </w:rPr>
        <w:t>se evaluează în conformitate cu procedura de evaluare a activită</w:t>
      </w:r>
      <w:r w:rsidR="00D66D2A" w:rsidRPr="002474A7">
        <w:rPr>
          <w:color w:val="000000" w:themeColor="text1"/>
        </w:rPr>
        <w:t>ț</w:t>
      </w:r>
      <w:r w:rsidRPr="002474A7">
        <w:rPr>
          <w:color w:val="000000" w:themeColor="text1"/>
        </w:rPr>
        <w:t>ii func</w:t>
      </w:r>
      <w:r w:rsidR="00D66D2A" w:rsidRPr="002474A7">
        <w:rPr>
          <w:color w:val="000000" w:themeColor="text1"/>
        </w:rPr>
        <w:t>ț</w:t>
      </w:r>
      <w:r w:rsidRPr="002474A7">
        <w:rPr>
          <w:color w:val="000000" w:themeColor="text1"/>
        </w:rPr>
        <w:t>ionarilor publici debutan</w:t>
      </w:r>
      <w:r w:rsidR="00D66D2A" w:rsidRPr="002474A7">
        <w:rPr>
          <w:color w:val="000000" w:themeColor="text1"/>
        </w:rPr>
        <w:t>ț</w:t>
      </w:r>
      <w:r w:rsidRPr="002474A7">
        <w:rPr>
          <w:color w:val="000000" w:themeColor="text1"/>
        </w:rPr>
        <w:t>i.</w:t>
      </w:r>
    </w:p>
    <w:p w14:paraId="76115AD1" w14:textId="4C523545" w:rsidR="00273198" w:rsidRPr="002474A7" w:rsidRDefault="00757F08" w:rsidP="006A35DC">
      <w:pPr>
        <w:pStyle w:val="al"/>
        <w:spacing w:line="276" w:lineRule="auto"/>
        <w:rPr>
          <w:color w:val="000000" w:themeColor="text1"/>
        </w:rPr>
      </w:pPr>
      <w:r w:rsidRPr="002474A7">
        <w:rPr>
          <w:b/>
          <w:bCs/>
          <w:color w:val="000000" w:themeColor="text1"/>
        </w:rPr>
        <w:t xml:space="preserve">Art.8 </w:t>
      </w:r>
      <w:r w:rsidR="008C3712" w:rsidRPr="002474A7">
        <w:rPr>
          <w:color w:val="000000" w:themeColor="text1"/>
          <w:shd w:val="clear" w:color="auto" w:fill="FFFFFF"/>
        </w:rPr>
        <w:t xml:space="preserve">La intrarea în corpul </w:t>
      </w:r>
      <w:r w:rsidR="002D1C38" w:rsidRPr="002474A7">
        <w:rPr>
          <w:color w:val="000000" w:themeColor="text1"/>
          <w:shd w:val="clear" w:color="auto" w:fill="FFFFFF"/>
        </w:rPr>
        <w:t>func</w:t>
      </w:r>
      <w:r w:rsidR="00D66D2A" w:rsidRPr="002474A7">
        <w:rPr>
          <w:color w:val="000000" w:themeColor="text1"/>
          <w:shd w:val="clear" w:color="auto" w:fill="FFFFFF"/>
        </w:rPr>
        <w:t>ț</w:t>
      </w:r>
      <w:r w:rsidR="002D1C38" w:rsidRPr="002474A7">
        <w:rPr>
          <w:color w:val="000000" w:themeColor="text1"/>
          <w:shd w:val="clear" w:color="auto" w:fill="FFFFFF"/>
        </w:rPr>
        <w:t>ionarilor</w:t>
      </w:r>
      <w:r w:rsidR="008C3712" w:rsidRPr="002474A7">
        <w:rPr>
          <w:color w:val="000000" w:themeColor="text1"/>
          <w:shd w:val="clear" w:color="auto" w:fill="FFFFFF"/>
        </w:rPr>
        <w:t xml:space="preserve"> publici, </w:t>
      </w:r>
      <w:r w:rsidR="002D1C38" w:rsidRPr="002474A7">
        <w:rPr>
          <w:color w:val="000000" w:themeColor="text1"/>
          <w:shd w:val="clear" w:color="auto" w:fill="FFFFFF"/>
        </w:rPr>
        <w:t>func</w:t>
      </w:r>
      <w:r w:rsidR="00D66D2A" w:rsidRPr="002474A7">
        <w:rPr>
          <w:color w:val="000000" w:themeColor="text1"/>
          <w:shd w:val="clear" w:color="auto" w:fill="FFFFFF"/>
        </w:rPr>
        <w:t>ț</w:t>
      </w:r>
      <w:r w:rsidR="002D1C38" w:rsidRPr="002474A7">
        <w:rPr>
          <w:color w:val="000000" w:themeColor="text1"/>
          <w:shd w:val="clear" w:color="auto" w:fill="FFFFFF"/>
        </w:rPr>
        <w:t>ionarul</w:t>
      </w:r>
      <w:r w:rsidR="008C3712" w:rsidRPr="002474A7">
        <w:rPr>
          <w:color w:val="000000" w:themeColor="text1"/>
          <w:shd w:val="clear" w:color="auto" w:fill="FFFFFF"/>
        </w:rPr>
        <w:t xml:space="preserve"> public depune jurământul de </w:t>
      </w:r>
      <w:r w:rsidR="002D1C38" w:rsidRPr="002474A7">
        <w:rPr>
          <w:color w:val="000000" w:themeColor="text1"/>
          <w:shd w:val="clear" w:color="auto" w:fill="FFFFFF"/>
        </w:rPr>
        <w:t>credin</w:t>
      </w:r>
      <w:r w:rsidR="00D66D2A" w:rsidRPr="002474A7">
        <w:rPr>
          <w:color w:val="000000" w:themeColor="text1"/>
          <w:shd w:val="clear" w:color="auto" w:fill="FFFFFF"/>
        </w:rPr>
        <w:t>ț</w:t>
      </w:r>
      <w:r w:rsidR="002D1C38" w:rsidRPr="002474A7">
        <w:rPr>
          <w:color w:val="000000" w:themeColor="text1"/>
          <w:shd w:val="clear" w:color="auto" w:fill="FFFFFF"/>
        </w:rPr>
        <w:t>ă</w:t>
      </w:r>
      <w:r w:rsidR="008C3712" w:rsidRPr="002474A7">
        <w:rPr>
          <w:color w:val="000000" w:themeColor="text1"/>
          <w:shd w:val="clear" w:color="auto" w:fill="FFFFFF"/>
        </w:rPr>
        <w:t xml:space="preserve"> în termen de 3 zile de la emiterea actului administrativ de numire în </w:t>
      </w:r>
      <w:r w:rsidR="002D1C38" w:rsidRPr="002474A7">
        <w:rPr>
          <w:color w:val="000000" w:themeColor="text1"/>
          <w:shd w:val="clear" w:color="auto" w:fill="FFFFFF"/>
        </w:rPr>
        <w:t>func</w:t>
      </w:r>
      <w:r w:rsidR="00D66D2A" w:rsidRPr="002474A7">
        <w:rPr>
          <w:color w:val="000000" w:themeColor="text1"/>
          <w:shd w:val="clear" w:color="auto" w:fill="FFFFFF"/>
        </w:rPr>
        <w:t>ț</w:t>
      </w:r>
      <w:r w:rsidR="002D1C38" w:rsidRPr="002474A7">
        <w:rPr>
          <w:color w:val="000000" w:themeColor="text1"/>
          <w:shd w:val="clear" w:color="auto" w:fill="FFFFFF"/>
        </w:rPr>
        <w:t>ia</w:t>
      </w:r>
      <w:r w:rsidR="008C3712" w:rsidRPr="002474A7">
        <w:rPr>
          <w:color w:val="000000" w:themeColor="text1"/>
          <w:shd w:val="clear" w:color="auto" w:fill="FFFFFF"/>
        </w:rPr>
        <w:t xml:space="preserve"> publică, conform prevederilor legale în vigoare. </w:t>
      </w:r>
    </w:p>
    <w:p w14:paraId="240E54FF" w14:textId="1422FAE6" w:rsidR="007C3FF7" w:rsidRPr="002474A7" w:rsidRDefault="00757F08" w:rsidP="006A35DC">
      <w:pPr>
        <w:pStyle w:val="al"/>
        <w:spacing w:line="276" w:lineRule="auto"/>
        <w:rPr>
          <w:color w:val="000000"/>
        </w:rPr>
      </w:pPr>
      <w:r w:rsidRPr="002474A7">
        <w:rPr>
          <w:b/>
          <w:bCs/>
          <w:color w:val="000000" w:themeColor="text1"/>
        </w:rPr>
        <w:t>Art.9</w:t>
      </w:r>
      <w:r w:rsidRPr="002474A7">
        <w:rPr>
          <w:color w:val="000000" w:themeColor="text1"/>
        </w:rPr>
        <w:t xml:space="preserve"> </w:t>
      </w:r>
      <w:r w:rsidR="00DD138E" w:rsidRPr="002474A7">
        <w:rPr>
          <w:b/>
          <w:bCs/>
          <w:color w:val="000000" w:themeColor="text1"/>
        </w:rPr>
        <w:t xml:space="preserve"> </w:t>
      </w:r>
      <w:r w:rsidR="00F40B9F" w:rsidRPr="002474A7">
        <w:rPr>
          <w:b/>
          <w:bCs/>
          <w:color w:val="000000" w:themeColor="text1"/>
        </w:rPr>
        <w:t>(</w:t>
      </w:r>
      <w:r w:rsidRPr="002474A7">
        <w:rPr>
          <w:b/>
          <w:bCs/>
          <w:color w:val="000000" w:themeColor="text1"/>
        </w:rPr>
        <w:t>1)</w:t>
      </w:r>
      <w:r w:rsidRPr="002474A7">
        <w:rPr>
          <w:color w:val="000000" w:themeColor="text1"/>
        </w:rPr>
        <w:t xml:space="preserve"> Func</w:t>
      </w:r>
      <w:r w:rsidR="00D66D2A" w:rsidRPr="002474A7">
        <w:rPr>
          <w:color w:val="000000" w:themeColor="text1"/>
        </w:rPr>
        <w:t>ț</w:t>
      </w:r>
      <w:r w:rsidRPr="002474A7">
        <w:rPr>
          <w:color w:val="000000" w:themeColor="text1"/>
        </w:rPr>
        <w:t>iile publice vacante</w:t>
      </w:r>
      <w:r w:rsidR="007C3FF7" w:rsidRPr="002474A7">
        <w:rPr>
          <w:color w:val="000000" w:themeColor="text1"/>
        </w:rPr>
        <w:t>/temporar vacante</w:t>
      </w:r>
      <w:r w:rsidRPr="002474A7">
        <w:rPr>
          <w:color w:val="000000" w:themeColor="text1"/>
        </w:rPr>
        <w:t xml:space="preserve"> din cadrul </w:t>
      </w:r>
      <w:r w:rsidR="00AE535E" w:rsidRPr="002474A7">
        <w:rPr>
          <w:color w:val="000000" w:themeColor="text1"/>
        </w:rPr>
        <w:t xml:space="preserve">D.G.P.L.C.M.B. </w:t>
      </w:r>
      <w:r w:rsidRPr="002474A7">
        <w:rPr>
          <w:color w:val="000000" w:themeColor="text1"/>
        </w:rPr>
        <w:t xml:space="preserve">se ocupă potrivit </w:t>
      </w:r>
      <w:r w:rsidR="00807236" w:rsidRPr="002474A7">
        <w:rPr>
          <w:color w:val="000000" w:themeColor="text1"/>
        </w:rPr>
        <w:t xml:space="preserve">prevederilor </w:t>
      </w:r>
      <w:r w:rsidR="00AE535E" w:rsidRPr="002474A7">
        <w:rPr>
          <w:color w:val="000000" w:themeColor="text1"/>
          <w:shd w:val="clear" w:color="auto" w:fill="FFFFFF"/>
        </w:rPr>
        <w:t>Ordonan</w:t>
      </w:r>
      <w:r w:rsidR="00D66D2A" w:rsidRPr="002474A7">
        <w:rPr>
          <w:color w:val="000000" w:themeColor="text1"/>
          <w:shd w:val="clear" w:color="auto" w:fill="FFFFFF"/>
        </w:rPr>
        <w:t>ț</w:t>
      </w:r>
      <w:r w:rsidR="00AE535E" w:rsidRPr="002474A7">
        <w:rPr>
          <w:color w:val="000000" w:themeColor="text1"/>
          <w:shd w:val="clear" w:color="auto" w:fill="FFFFFF"/>
        </w:rPr>
        <w:t>ei de urgen</w:t>
      </w:r>
      <w:r w:rsidR="00D66D2A" w:rsidRPr="002474A7">
        <w:rPr>
          <w:color w:val="000000" w:themeColor="text1"/>
          <w:shd w:val="clear" w:color="auto" w:fill="FFFFFF"/>
        </w:rPr>
        <w:t>ț</w:t>
      </w:r>
      <w:r w:rsidR="00AE535E" w:rsidRPr="002474A7">
        <w:rPr>
          <w:color w:val="000000" w:themeColor="text1"/>
          <w:shd w:val="clear" w:color="auto" w:fill="FFFFFF"/>
        </w:rPr>
        <w:t xml:space="preserve">ă </w:t>
      </w:r>
      <w:r w:rsidR="00807236" w:rsidRPr="002474A7">
        <w:rPr>
          <w:color w:val="000000" w:themeColor="text1"/>
          <w:shd w:val="clear" w:color="auto" w:fill="FFFFFF"/>
        </w:rPr>
        <w:t xml:space="preserve">a Guvernului </w:t>
      </w:r>
      <w:r w:rsidR="00AE535E" w:rsidRPr="002474A7">
        <w:rPr>
          <w:color w:val="000000" w:themeColor="text1"/>
          <w:shd w:val="clear" w:color="auto" w:fill="FFFFFF"/>
        </w:rPr>
        <w:t>nr. 57/2019 privind Codul administrativ</w:t>
      </w:r>
      <w:r w:rsidR="00807236" w:rsidRPr="002474A7">
        <w:rPr>
          <w:color w:val="000000" w:themeColor="text1"/>
          <w:shd w:val="clear" w:color="auto" w:fill="FFFFFF"/>
        </w:rPr>
        <w:t xml:space="preserve">, cu modificările </w:t>
      </w:r>
      <w:r w:rsidR="003C68F1" w:rsidRPr="002474A7">
        <w:rPr>
          <w:color w:val="000000" w:themeColor="text1"/>
          <w:shd w:val="clear" w:color="auto" w:fill="FFFFFF"/>
        </w:rPr>
        <w:t>ș</w:t>
      </w:r>
      <w:r w:rsidR="00807236" w:rsidRPr="002474A7">
        <w:rPr>
          <w:color w:val="000000" w:themeColor="text1"/>
          <w:shd w:val="clear" w:color="auto" w:fill="FFFFFF"/>
        </w:rPr>
        <w:t>i completările ulterioare</w:t>
      </w:r>
      <w:r w:rsidR="00395D1D" w:rsidRPr="002474A7">
        <w:rPr>
          <w:color w:val="000000" w:themeColor="text1"/>
          <w:shd w:val="clear" w:color="auto" w:fill="FFFFFF"/>
        </w:rPr>
        <w:t>.</w:t>
      </w:r>
    </w:p>
    <w:p w14:paraId="64AE798C" w14:textId="23E5AA38" w:rsidR="00EF02C7" w:rsidRPr="002474A7" w:rsidRDefault="00F40B9F" w:rsidP="006A35DC">
      <w:pPr>
        <w:pStyle w:val="al"/>
        <w:spacing w:line="276" w:lineRule="auto"/>
        <w:rPr>
          <w:color w:val="000000" w:themeColor="text1"/>
        </w:rPr>
      </w:pPr>
      <w:r w:rsidRPr="002474A7">
        <w:rPr>
          <w:b/>
          <w:bCs/>
          <w:color w:val="000000" w:themeColor="text1"/>
        </w:rPr>
        <w:t>(2)</w:t>
      </w:r>
      <w:r w:rsidRPr="002474A7">
        <w:rPr>
          <w:color w:val="000000" w:themeColor="text1"/>
        </w:rPr>
        <w:t xml:space="preserve"> </w:t>
      </w:r>
      <w:r w:rsidR="007C3FF7" w:rsidRPr="002474A7">
        <w:rPr>
          <w:rStyle w:val="l5def2"/>
          <w:rFonts w:ascii="Times New Roman" w:hAnsi="Times New Roman" w:cs="Times New Roman"/>
          <w:sz w:val="24"/>
          <w:szCs w:val="24"/>
        </w:rPr>
        <w:t>Condi</w:t>
      </w:r>
      <w:r w:rsidR="00D66D2A" w:rsidRPr="002474A7">
        <w:rPr>
          <w:rStyle w:val="l5def2"/>
          <w:rFonts w:ascii="Times New Roman" w:hAnsi="Times New Roman" w:cs="Times New Roman"/>
          <w:sz w:val="24"/>
          <w:szCs w:val="24"/>
        </w:rPr>
        <w:t>ț</w:t>
      </w:r>
      <w:r w:rsidR="007C3FF7" w:rsidRPr="002474A7">
        <w:rPr>
          <w:rStyle w:val="l5def2"/>
          <w:rFonts w:ascii="Times New Roman" w:hAnsi="Times New Roman" w:cs="Times New Roman"/>
          <w:sz w:val="24"/>
          <w:szCs w:val="24"/>
        </w:rPr>
        <w:t>iile specifice de participare la concursul de recrutare pentru ocuparea fiecărei func</w:t>
      </w:r>
      <w:r w:rsidR="00D66D2A" w:rsidRPr="002474A7">
        <w:rPr>
          <w:rStyle w:val="l5def2"/>
          <w:rFonts w:ascii="Times New Roman" w:hAnsi="Times New Roman" w:cs="Times New Roman"/>
          <w:sz w:val="24"/>
          <w:szCs w:val="24"/>
        </w:rPr>
        <w:t>ț</w:t>
      </w:r>
      <w:r w:rsidR="007C3FF7" w:rsidRPr="002474A7">
        <w:rPr>
          <w:rStyle w:val="l5def2"/>
          <w:rFonts w:ascii="Times New Roman" w:hAnsi="Times New Roman" w:cs="Times New Roman"/>
          <w:sz w:val="24"/>
          <w:szCs w:val="24"/>
        </w:rPr>
        <w:t>ii publice vacante se stabilesc pe baza fi</w:t>
      </w:r>
      <w:r w:rsidR="003C68F1" w:rsidRPr="002474A7">
        <w:rPr>
          <w:rStyle w:val="l5def2"/>
          <w:rFonts w:ascii="Times New Roman" w:hAnsi="Times New Roman" w:cs="Times New Roman"/>
          <w:sz w:val="24"/>
          <w:szCs w:val="24"/>
        </w:rPr>
        <w:t>ș</w:t>
      </w:r>
      <w:r w:rsidR="007C3FF7" w:rsidRPr="002474A7">
        <w:rPr>
          <w:rStyle w:val="l5def2"/>
          <w:rFonts w:ascii="Times New Roman" w:hAnsi="Times New Roman" w:cs="Times New Roman"/>
          <w:sz w:val="24"/>
          <w:szCs w:val="24"/>
        </w:rPr>
        <w:t>ei postului corespunzătoare acesteia</w:t>
      </w:r>
      <w:r w:rsidRPr="002474A7">
        <w:rPr>
          <w:color w:val="000000" w:themeColor="text1"/>
        </w:rPr>
        <w:t>.</w:t>
      </w:r>
    </w:p>
    <w:p w14:paraId="5E8570FA" w14:textId="259CF711" w:rsidR="00A41875" w:rsidRPr="006B42BF" w:rsidRDefault="00A41875" w:rsidP="006A35DC">
      <w:pPr>
        <w:pStyle w:val="al"/>
        <w:spacing w:line="276" w:lineRule="auto"/>
        <w:rPr>
          <w:color w:val="000000" w:themeColor="text1"/>
        </w:rPr>
      </w:pPr>
      <w:r w:rsidRPr="002474A7">
        <w:rPr>
          <w:b/>
          <w:bCs/>
          <w:color w:val="000000" w:themeColor="text1"/>
        </w:rPr>
        <w:t>(3)</w:t>
      </w:r>
      <w:r w:rsidRPr="002474A7">
        <w:rPr>
          <w:color w:val="000000" w:themeColor="text1"/>
        </w:rPr>
        <w:t xml:space="preserve"> Func</w:t>
      </w:r>
      <w:r w:rsidR="00D66D2A" w:rsidRPr="002474A7">
        <w:rPr>
          <w:color w:val="000000" w:themeColor="text1"/>
        </w:rPr>
        <w:t>ț</w:t>
      </w:r>
      <w:r w:rsidRPr="002474A7">
        <w:rPr>
          <w:color w:val="000000" w:themeColor="text1"/>
        </w:rPr>
        <w:t>ionarii publici de execu</w:t>
      </w:r>
      <w:r w:rsidR="00D66D2A" w:rsidRPr="002474A7">
        <w:rPr>
          <w:color w:val="000000" w:themeColor="text1"/>
        </w:rPr>
        <w:t>ț</w:t>
      </w:r>
      <w:r w:rsidRPr="002474A7">
        <w:rPr>
          <w:color w:val="000000" w:themeColor="text1"/>
        </w:rPr>
        <w:t>ie</w:t>
      </w:r>
      <w:r w:rsidR="00C05D0E" w:rsidRPr="002474A7">
        <w:rPr>
          <w:color w:val="000000" w:themeColor="text1"/>
        </w:rPr>
        <w:t xml:space="preserve"> </w:t>
      </w:r>
      <w:r w:rsidRPr="002474A7">
        <w:rPr>
          <w:color w:val="000000" w:themeColor="text1"/>
        </w:rPr>
        <w:t>cu atribu</w:t>
      </w:r>
      <w:r w:rsidR="00D66D2A" w:rsidRPr="002474A7">
        <w:rPr>
          <w:color w:val="000000" w:themeColor="text1"/>
        </w:rPr>
        <w:t>ț</w:t>
      </w:r>
      <w:r w:rsidRPr="002474A7">
        <w:rPr>
          <w:color w:val="000000" w:themeColor="text1"/>
        </w:rPr>
        <w:t>ii în domeni</w:t>
      </w:r>
      <w:r w:rsidR="00642896" w:rsidRPr="002474A7">
        <w:rPr>
          <w:color w:val="000000" w:themeColor="text1"/>
        </w:rPr>
        <w:t>ul</w:t>
      </w:r>
      <w:r w:rsidRPr="002474A7">
        <w:rPr>
          <w:color w:val="000000" w:themeColor="text1"/>
        </w:rPr>
        <w:t xml:space="preserve"> ordin</w:t>
      </w:r>
      <w:r w:rsidR="00642896" w:rsidRPr="002474A7">
        <w:rPr>
          <w:color w:val="000000" w:themeColor="text1"/>
        </w:rPr>
        <w:t>ii</w:t>
      </w:r>
      <w:r w:rsidRPr="002474A7">
        <w:rPr>
          <w:color w:val="000000" w:themeColor="text1"/>
        </w:rPr>
        <w:t xml:space="preserve"> </w:t>
      </w:r>
      <w:r w:rsidR="003C68F1" w:rsidRPr="002474A7">
        <w:rPr>
          <w:color w:val="000000" w:themeColor="text1"/>
        </w:rPr>
        <w:t>ș</w:t>
      </w:r>
      <w:r w:rsidRPr="002474A7">
        <w:rPr>
          <w:color w:val="000000" w:themeColor="text1"/>
        </w:rPr>
        <w:t>i lini</w:t>
      </w:r>
      <w:r w:rsidR="003C68F1" w:rsidRPr="002474A7">
        <w:rPr>
          <w:color w:val="000000" w:themeColor="text1"/>
        </w:rPr>
        <w:t>ș</w:t>
      </w:r>
      <w:r w:rsidRPr="002474A7">
        <w:rPr>
          <w:color w:val="000000" w:themeColor="text1"/>
        </w:rPr>
        <w:t>t</w:t>
      </w:r>
      <w:r w:rsidR="00642896" w:rsidRPr="002474A7">
        <w:rPr>
          <w:color w:val="000000" w:themeColor="text1"/>
        </w:rPr>
        <w:t xml:space="preserve">ii </w:t>
      </w:r>
      <w:r w:rsidRPr="002474A7">
        <w:rPr>
          <w:color w:val="000000" w:themeColor="text1"/>
        </w:rPr>
        <w:t>public</w:t>
      </w:r>
      <w:r w:rsidR="00642896" w:rsidRPr="002474A7">
        <w:rPr>
          <w:color w:val="000000" w:themeColor="text1"/>
        </w:rPr>
        <w:t>e</w:t>
      </w:r>
      <w:r w:rsidRPr="002474A7">
        <w:rPr>
          <w:color w:val="000000" w:themeColor="text1"/>
        </w:rPr>
        <w:t xml:space="preserve"> </w:t>
      </w:r>
      <w:r w:rsidR="003C68F1" w:rsidRPr="002474A7">
        <w:rPr>
          <w:color w:val="000000" w:themeColor="text1"/>
        </w:rPr>
        <w:t>ș</w:t>
      </w:r>
      <w:r w:rsidRPr="002474A7">
        <w:rPr>
          <w:color w:val="000000" w:themeColor="text1"/>
        </w:rPr>
        <w:t xml:space="preserve">i </w:t>
      </w:r>
      <w:r w:rsidR="00642896" w:rsidRPr="002474A7">
        <w:rPr>
          <w:color w:val="000000" w:themeColor="text1"/>
        </w:rPr>
        <w:t xml:space="preserve">domeniul </w:t>
      </w:r>
      <w:r w:rsidRPr="002474A7">
        <w:rPr>
          <w:color w:val="000000" w:themeColor="text1"/>
        </w:rPr>
        <w:t>circula</w:t>
      </w:r>
      <w:r w:rsidR="00D66D2A" w:rsidRPr="002474A7">
        <w:rPr>
          <w:color w:val="000000" w:themeColor="text1"/>
        </w:rPr>
        <w:t>ț</w:t>
      </w:r>
      <w:r w:rsidRPr="002474A7">
        <w:rPr>
          <w:color w:val="000000" w:themeColor="text1"/>
        </w:rPr>
        <w:t>i</w:t>
      </w:r>
      <w:r w:rsidR="00642896" w:rsidRPr="002474A7">
        <w:rPr>
          <w:color w:val="000000" w:themeColor="text1"/>
        </w:rPr>
        <w:t>ei</w:t>
      </w:r>
      <w:r w:rsidRPr="002474A7">
        <w:rPr>
          <w:color w:val="000000" w:themeColor="text1"/>
        </w:rPr>
        <w:t xml:space="preserve"> pe drumurile publice au aptitudinile fizice necesare îndeplinirii acestor </w:t>
      </w:r>
      <w:r w:rsidRPr="006B42BF">
        <w:rPr>
          <w:color w:val="000000" w:themeColor="text1"/>
        </w:rPr>
        <w:t>atribu</w:t>
      </w:r>
      <w:r w:rsidR="00D66D2A" w:rsidRPr="006B42BF">
        <w:rPr>
          <w:color w:val="000000" w:themeColor="text1"/>
        </w:rPr>
        <w:t>ț</w:t>
      </w:r>
      <w:r w:rsidRPr="006B42BF">
        <w:rPr>
          <w:color w:val="000000" w:themeColor="text1"/>
        </w:rPr>
        <w:t>ii.</w:t>
      </w:r>
    </w:p>
    <w:p w14:paraId="375AD875" w14:textId="60167246" w:rsidR="00273198" w:rsidRPr="002474A7" w:rsidRDefault="00A41875" w:rsidP="006A35DC">
      <w:pPr>
        <w:pStyle w:val="al"/>
        <w:spacing w:line="276" w:lineRule="auto"/>
        <w:rPr>
          <w:color w:val="000000" w:themeColor="text1"/>
        </w:rPr>
      </w:pPr>
      <w:r w:rsidRPr="006B42BF">
        <w:rPr>
          <w:b/>
          <w:bCs/>
          <w:color w:val="000000" w:themeColor="text1"/>
        </w:rPr>
        <w:t xml:space="preserve">(4) </w:t>
      </w:r>
      <w:r w:rsidRPr="006B42BF">
        <w:rPr>
          <w:color w:val="000000" w:themeColor="text1"/>
        </w:rPr>
        <w:t>Aptitudinile fizice necesare îndeplinirii atribu</w:t>
      </w:r>
      <w:r w:rsidR="00D66D2A" w:rsidRPr="006B42BF">
        <w:rPr>
          <w:color w:val="000000" w:themeColor="text1"/>
        </w:rPr>
        <w:t>ț</w:t>
      </w:r>
      <w:r w:rsidRPr="006B42BF">
        <w:rPr>
          <w:color w:val="000000" w:themeColor="text1"/>
        </w:rPr>
        <w:t xml:space="preserve">iilor din domeniile ordine </w:t>
      </w:r>
      <w:r w:rsidR="003C68F1" w:rsidRPr="006B42BF">
        <w:rPr>
          <w:color w:val="000000" w:themeColor="text1"/>
        </w:rPr>
        <w:t>ș</w:t>
      </w:r>
      <w:r w:rsidRPr="006B42BF">
        <w:rPr>
          <w:color w:val="000000" w:themeColor="text1"/>
        </w:rPr>
        <w:t>i lini</w:t>
      </w:r>
      <w:r w:rsidR="003C68F1" w:rsidRPr="006B42BF">
        <w:rPr>
          <w:color w:val="000000" w:themeColor="text1"/>
        </w:rPr>
        <w:t>ș</w:t>
      </w:r>
      <w:r w:rsidRPr="006B42BF">
        <w:rPr>
          <w:color w:val="000000" w:themeColor="text1"/>
        </w:rPr>
        <w:t xml:space="preserve">te publică </w:t>
      </w:r>
      <w:r w:rsidR="003C68F1" w:rsidRPr="006B42BF">
        <w:rPr>
          <w:color w:val="000000" w:themeColor="text1"/>
        </w:rPr>
        <w:t>ș</w:t>
      </w:r>
      <w:r w:rsidRPr="006B42BF">
        <w:rPr>
          <w:color w:val="000000" w:themeColor="text1"/>
        </w:rPr>
        <w:t>i circula</w:t>
      </w:r>
      <w:r w:rsidR="00D66D2A" w:rsidRPr="006B42BF">
        <w:rPr>
          <w:color w:val="000000" w:themeColor="text1"/>
        </w:rPr>
        <w:t>ț</w:t>
      </w:r>
      <w:r w:rsidRPr="006B42BF">
        <w:rPr>
          <w:color w:val="000000" w:themeColor="text1"/>
        </w:rPr>
        <w:t>ia pe drumurile publice, se testează în cadrul unei probe suplimentare organizată în conformitate cu un regulamentul aprobat prin decizi</w:t>
      </w:r>
      <w:r w:rsidR="009E1C60" w:rsidRPr="006B42BF">
        <w:rPr>
          <w:color w:val="000000" w:themeColor="text1"/>
        </w:rPr>
        <w:t>e a</w:t>
      </w:r>
      <w:r w:rsidRPr="006B42BF">
        <w:rPr>
          <w:color w:val="000000" w:themeColor="text1"/>
        </w:rPr>
        <w:t xml:space="preserve"> Directorului General al Direc</w:t>
      </w:r>
      <w:r w:rsidR="00D66D2A" w:rsidRPr="006B42BF">
        <w:rPr>
          <w:color w:val="000000" w:themeColor="text1"/>
        </w:rPr>
        <w:t>ț</w:t>
      </w:r>
      <w:r w:rsidRPr="006B42BF">
        <w:rPr>
          <w:color w:val="000000" w:themeColor="text1"/>
        </w:rPr>
        <w:t>iei Generale de Poli</w:t>
      </w:r>
      <w:r w:rsidR="00D66D2A" w:rsidRPr="006B42BF">
        <w:rPr>
          <w:color w:val="000000" w:themeColor="text1"/>
        </w:rPr>
        <w:t>ț</w:t>
      </w:r>
      <w:r w:rsidRPr="006B42BF">
        <w:rPr>
          <w:color w:val="000000" w:themeColor="text1"/>
        </w:rPr>
        <w:t xml:space="preserve">ie Locală </w:t>
      </w:r>
      <w:r w:rsidR="003C68F1" w:rsidRPr="006B42BF">
        <w:rPr>
          <w:color w:val="000000" w:themeColor="text1"/>
        </w:rPr>
        <w:t>ș</w:t>
      </w:r>
      <w:r w:rsidRPr="006B42BF">
        <w:rPr>
          <w:color w:val="000000" w:themeColor="text1"/>
        </w:rPr>
        <w:t>i Control a Municipiului Bucure</w:t>
      </w:r>
      <w:r w:rsidR="003C68F1" w:rsidRPr="006B42BF">
        <w:rPr>
          <w:color w:val="000000" w:themeColor="text1"/>
        </w:rPr>
        <w:t>ș</w:t>
      </w:r>
      <w:r w:rsidRPr="006B42BF">
        <w:rPr>
          <w:color w:val="000000" w:themeColor="text1"/>
        </w:rPr>
        <w:t>ti.</w:t>
      </w:r>
    </w:p>
    <w:p w14:paraId="7CC1F708" w14:textId="3ED68A55" w:rsidR="0064081B" w:rsidRPr="002474A7" w:rsidRDefault="00757F08" w:rsidP="006A35DC">
      <w:pPr>
        <w:pStyle w:val="al"/>
        <w:spacing w:line="276" w:lineRule="auto"/>
        <w:rPr>
          <w:color w:val="000000" w:themeColor="text1"/>
        </w:rPr>
      </w:pPr>
      <w:r w:rsidRPr="002474A7">
        <w:rPr>
          <w:b/>
          <w:bCs/>
          <w:color w:val="000000" w:themeColor="text1"/>
        </w:rPr>
        <w:t>Art.1</w:t>
      </w:r>
      <w:r w:rsidR="00301327" w:rsidRPr="002474A7">
        <w:rPr>
          <w:b/>
          <w:bCs/>
          <w:color w:val="000000" w:themeColor="text1"/>
        </w:rPr>
        <w:t>0</w:t>
      </w:r>
      <w:r w:rsidRPr="002474A7">
        <w:rPr>
          <w:b/>
          <w:bCs/>
          <w:color w:val="000000" w:themeColor="text1"/>
        </w:rPr>
        <w:t xml:space="preserve"> </w:t>
      </w:r>
      <w:r w:rsidRPr="002474A7">
        <w:rPr>
          <w:color w:val="000000" w:themeColor="text1"/>
        </w:rPr>
        <w:t xml:space="preserve"> </w:t>
      </w:r>
      <w:r w:rsidR="00F40B9F" w:rsidRPr="002474A7">
        <w:rPr>
          <w:b/>
          <w:bCs/>
          <w:color w:val="000000" w:themeColor="text1"/>
        </w:rPr>
        <w:t>(</w:t>
      </w:r>
      <w:r w:rsidRPr="002474A7">
        <w:rPr>
          <w:b/>
          <w:bCs/>
          <w:color w:val="000000" w:themeColor="text1"/>
        </w:rPr>
        <w:t>1)</w:t>
      </w:r>
      <w:r w:rsidRPr="002474A7">
        <w:rPr>
          <w:color w:val="000000" w:themeColor="text1"/>
        </w:rPr>
        <w:t xml:space="preserve"> </w:t>
      </w:r>
      <w:r w:rsidR="006341E1" w:rsidRPr="002474A7">
        <w:rPr>
          <w:color w:val="000000" w:themeColor="text1"/>
        </w:rPr>
        <w:t>După numirea în func</w:t>
      </w:r>
      <w:r w:rsidR="00D66D2A" w:rsidRPr="002474A7">
        <w:rPr>
          <w:color w:val="000000" w:themeColor="text1"/>
        </w:rPr>
        <w:t>ț</w:t>
      </w:r>
      <w:r w:rsidR="006341E1" w:rsidRPr="002474A7">
        <w:rPr>
          <w:color w:val="000000" w:themeColor="text1"/>
        </w:rPr>
        <w:t>ie, poli</w:t>
      </w:r>
      <w:r w:rsidR="00D66D2A" w:rsidRPr="002474A7">
        <w:rPr>
          <w:color w:val="000000" w:themeColor="text1"/>
        </w:rPr>
        <w:t>ț</w:t>
      </w:r>
      <w:r w:rsidR="006341E1" w:rsidRPr="002474A7">
        <w:rPr>
          <w:color w:val="000000" w:themeColor="text1"/>
        </w:rPr>
        <w:t>i</w:t>
      </w:r>
      <w:r w:rsidR="003C68F1" w:rsidRPr="002474A7">
        <w:rPr>
          <w:color w:val="000000" w:themeColor="text1"/>
        </w:rPr>
        <w:t>ș</w:t>
      </w:r>
      <w:r w:rsidR="006341E1" w:rsidRPr="002474A7">
        <w:rPr>
          <w:color w:val="000000" w:themeColor="text1"/>
        </w:rPr>
        <w:t>tii locali care au atribu</w:t>
      </w:r>
      <w:r w:rsidR="00D66D2A" w:rsidRPr="002474A7">
        <w:rPr>
          <w:color w:val="000000" w:themeColor="text1"/>
        </w:rPr>
        <w:t>ț</w:t>
      </w:r>
      <w:r w:rsidR="006341E1" w:rsidRPr="002474A7">
        <w:rPr>
          <w:color w:val="000000" w:themeColor="text1"/>
        </w:rPr>
        <w:t xml:space="preserve">ii în domeniul ordinii </w:t>
      </w:r>
      <w:r w:rsidR="003C68F1" w:rsidRPr="002474A7">
        <w:rPr>
          <w:color w:val="000000" w:themeColor="text1"/>
        </w:rPr>
        <w:t>ș</w:t>
      </w:r>
      <w:r w:rsidR="006341E1" w:rsidRPr="002474A7">
        <w:rPr>
          <w:color w:val="000000" w:themeColor="text1"/>
        </w:rPr>
        <w:t>i lini</w:t>
      </w:r>
      <w:r w:rsidR="003C68F1" w:rsidRPr="002474A7">
        <w:rPr>
          <w:color w:val="000000" w:themeColor="text1"/>
        </w:rPr>
        <w:t>ș</w:t>
      </w:r>
      <w:r w:rsidR="006341E1" w:rsidRPr="002474A7">
        <w:rPr>
          <w:color w:val="000000" w:themeColor="text1"/>
        </w:rPr>
        <w:t xml:space="preserve">tii publice, precum </w:t>
      </w:r>
      <w:r w:rsidR="003C68F1" w:rsidRPr="002474A7">
        <w:rPr>
          <w:color w:val="000000" w:themeColor="text1"/>
        </w:rPr>
        <w:t>ș</w:t>
      </w:r>
      <w:r w:rsidR="006341E1" w:rsidRPr="002474A7">
        <w:rPr>
          <w:color w:val="000000" w:themeColor="text1"/>
        </w:rPr>
        <w:t>i cei cu atribu</w:t>
      </w:r>
      <w:r w:rsidR="00D66D2A" w:rsidRPr="002474A7">
        <w:rPr>
          <w:color w:val="000000" w:themeColor="text1"/>
        </w:rPr>
        <w:t>ț</w:t>
      </w:r>
      <w:r w:rsidR="006341E1" w:rsidRPr="002474A7">
        <w:rPr>
          <w:color w:val="000000" w:themeColor="text1"/>
        </w:rPr>
        <w:t>ii în domeniul circula</w:t>
      </w:r>
      <w:r w:rsidR="00D66D2A" w:rsidRPr="002474A7">
        <w:rPr>
          <w:color w:val="000000" w:themeColor="text1"/>
        </w:rPr>
        <w:t>ț</w:t>
      </w:r>
      <w:r w:rsidR="006341E1" w:rsidRPr="002474A7">
        <w:rPr>
          <w:color w:val="000000" w:themeColor="text1"/>
        </w:rPr>
        <w:t>iei rutiere sunt obliga</w:t>
      </w:r>
      <w:r w:rsidR="00D66D2A" w:rsidRPr="002474A7">
        <w:rPr>
          <w:color w:val="000000" w:themeColor="text1"/>
        </w:rPr>
        <w:t>ț</w:t>
      </w:r>
      <w:r w:rsidR="006341E1" w:rsidRPr="002474A7">
        <w:rPr>
          <w:color w:val="000000" w:themeColor="text1"/>
        </w:rPr>
        <w:t xml:space="preserve">i ca, în termen de </w:t>
      </w:r>
      <w:r w:rsidR="001D7A17">
        <w:rPr>
          <w:color w:val="000000" w:themeColor="text1"/>
        </w:rPr>
        <w:t>6 ani</w:t>
      </w:r>
      <w:r w:rsidR="006341E1" w:rsidRPr="002474A7">
        <w:rPr>
          <w:color w:val="000000" w:themeColor="text1"/>
        </w:rPr>
        <w:t>, să urmeze un program de formare ini</w:t>
      </w:r>
      <w:r w:rsidR="00D66D2A" w:rsidRPr="002474A7">
        <w:rPr>
          <w:color w:val="000000" w:themeColor="text1"/>
        </w:rPr>
        <w:t>ț</w:t>
      </w:r>
      <w:r w:rsidR="006341E1" w:rsidRPr="002474A7">
        <w:rPr>
          <w:color w:val="000000" w:themeColor="text1"/>
        </w:rPr>
        <w:t>ială organizat într-o institu</w:t>
      </w:r>
      <w:r w:rsidR="00D66D2A" w:rsidRPr="002474A7">
        <w:rPr>
          <w:color w:val="000000" w:themeColor="text1"/>
        </w:rPr>
        <w:t>ț</w:t>
      </w:r>
      <w:r w:rsidR="006341E1" w:rsidRPr="002474A7">
        <w:rPr>
          <w:color w:val="000000" w:themeColor="text1"/>
        </w:rPr>
        <w:t>ie de învă</w:t>
      </w:r>
      <w:r w:rsidR="00D66D2A" w:rsidRPr="002474A7">
        <w:rPr>
          <w:color w:val="000000" w:themeColor="text1"/>
        </w:rPr>
        <w:t>ț</w:t>
      </w:r>
      <w:r w:rsidR="006341E1" w:rsidRPr="002474A7">
        <w:rPr>
          <w:color w:val="000000" w:themeColor="text1"/>
        </w:rPr>
        <w:t>ământ din cadrul Ministerului Afacerilor Interne.</w:t>
      </w:r>
    </w:p>
    <w:p w14:paraId="7BF893E9" w14:textId="70FE2ECF" w:rsidR="0064081B" w:rsidRPr="002474A7" w:rsidRDefault="00F40B9F" w:rsidP="006A35DC">
      <w:pPr>
        <w:pStyle w:val="al"/>
        <w:spacing w:line="276" w:lineRule="auto"/>
        <w:rPr>
          <w:color w:val="000000" w:themeColor="text1"/>
        </w:rPr>
      </w:pPr>
      <w:r w:rsidRPr="002474A7">
        <w:rPr>
          <w:b/>
          <w:bCs/>
          <w:color w:val="000000" w:themeColor="text1"/>
        </w:rPr>
        <w:t>(</w:t>
      </w:r>
      <w:r w:rsidR="00301327" w:rsidRPr="002474A7">
        <w:rPr>
          <w:b/>
          <w:bCs/>
          <w:color w:val="000000" w:themeColor="text1"/>
        </w:rPr>
        <w:t>2</w:t>
      </w:r>
      <w:r w:rsidR="006341E1" w:rsidRPr="002474A7">
        <w:rPr>
          <w:b/>
          <w:bCs/>
          <w:color w:val="000000" w:themeColor="text1"/>
        </w:rPr>
        <w:t>)</w:t>
      </w:r>
      <w:r w:rsidR="006341E1" w:rsidRPr="002474A7">
        <w:rPr>
          <w:color w:val="000000" w:themeColor="text1"/>
        </w:rPr>
        <w:t xml:space="preserve"> Fac excep</w:t>
      </w:r>
      <w:r w:rsidR="00D66D2A" w:rsidRPr="002474A7">
        <w:rPr>
          <w:color w:val="000000" w:themeColor="text1"/>
        </w:rPr>
        <w:t>ț</w:t>
      </w:r>
      <w:r w:rsidR="006341E1" w:rsidRPr="002474A7">
        <w:rPr>
          <w:color w:val="000000" w:themeColor="text1"/>
        </w:rPr>
        <w:t>ie de la prevederile alin. (1) poli</w:t>
      </w:r>
      <w:r w:rsidR="00D66D2A" w:rsidRPr="002474A7">
        <w:rPr>
          <w:color w:val="000000" w:themeColor="text1"/>
        </w:rPr>
        <w:t>ț</w:t>
      </w:r>
      <w:r w:rsidR="006341E1" w:rsidRPr="002474A7">
        <w:rPr>
          <w:color w:val="000000" w:themeColor="text1"/>
        </w:rPr>
        <w:t>i</w:t>
      </w:r>
      <w:r w:rsidR="003C68F1" w:rsidRPr="002474A7">
        <w:rPr>
          <w:color w:val="000000" w:themeColor="text1"/>
        </w:rPr>
        <w:t>ș</w:t>
      </w:r>
      <w:r w:rsidR="006341E1" w:rsidRPr="002474A7">
        <w:rPr>
          <w:color w:val="000000" w:themeColor="text1"/>
        </w:rPr>
        <w:t xml:space="preserve">tii locali care provin din structurile de ordine </w:t>
      </w:r>
      <w:r w:rsidR="003C68F1" w:rsidRPr="002474A7">
        <w:rPr>
          <w:color w:val="000000" w:themeColor="text1"/>
        </w:rPr>
        <w:t>ș</w:t>
      </w:r>
      <w:r w:rsidR="006341E1" w:rsidRPr="002474A7">
        <w:rPr>
          <w:color w:val="000000" w:themeColor="text1"/>
        </w:rPr>
        <w:t>i siguran</w:t>
      </w:r>
      <w:r w:rsidR="00D66D2A" w:rsidRPr="002474A7">
        <w:rPr>
          <w:color w:val="000000" w:themeColor="text1"/>
        </w:rPr>
        <w:t>ț</w:t>
      </w:r>
      <w:r w:rsidR="006341E1" w:rsidRPr="002474A7">
        <w:rPr>
          <w:color w:val="000000" w:themeColor="text1"/>
        </w:rPr>
        <w:t xml:space="preserve">ă publică ale Ministerului Afacerilor Interne, precum </w:t>
      </w:r>
      <w:r w:rsidR="003C68F1" w:rsidRPr="002474A7">
        <w:rPr>
          <w:color w:val="000000" w:themeColor="text1"/>
        </w:rPr>
        <w:t>ș</w:t>
      </w:r>
      <w:r w:rsidR="006341E1" w:rsidRPr="002474A7">
        <w:rPr>
          <w:color w:val="000000" w:themeColor="text1"/>
        </w:rPr>
        <w:t>i cei care au urmat un program de pregătire ini</w:t>
      </w:r>
      <w:r w:rsidR="00D66D2A" w:rsidRPr="002474A7">
        <w:rPr>
          <w:color w:val="000000" w:themeColor="text1"/>
        </w:rPr>
        <w:t>ț</w:t>
      </w:r>
      <w:r w:rsidR="006341E1" w:rsidRPr="002474A7">
        <w:rPr>
          <w:color w:val="000000" w:themeColor="text1"/>
        </w:rPr>
        <w:t>ială într-o institu</w:t>
      </w:r>
      <w:r w:rsidR="00D66D2A" w:rsidRPr="002474A7">
        <w:rPr>
          <w:color w:val="000000" w:themeColor="text1"/>
        </w:rPr>
        <w:t>ț</w:t>
      </w:r>
      <w:r w:rsidR="006341E1" w:rsidRPr="002474A7">
        <w:rPr>
          <w:color w:val="000000" w:themeColor="text1"/>
        </w:rPr>
        <w:t>ie de învă</w:t>
      </w:r>
      <w:r w:rsidR="00D66D2A" w:rsidRPr="002474A7">
        <w:rPr>
          <w:color w:val="000000" w:themeColor="text1"/>
        </w:rPr>
        <w:t>ț</w:t>
      </w:r>
      <w:r w:rsidR="006341E1" w:rsidRPr="002474A7">
        <w:rPr>
          <w:color w:val="000000" w:themeColor="text1"/>
        </w:rPr>
        <w:t>ământ din cadrul Ministerului Afacerilor Interne.</w:t>
      </w:r>
    </w:p>
    <w:p w14:paraId="1B07EF3E" w14:textId="252EC46B" w:rsidR="006341E1" w:rsidRPr="002474A7" w:rsidRDefault="00F40B9F" w:rsidP="006A35DC">
      <w:pPr>
        <w:pStyle w:val="al"/>
        <w:spacing w:line="276" w:lineRule="auto"/>
        <w:rPr>
          <w:color w:val="000000" w:themeColor="text1"/>
        </w:rPr>
      </w:pPr>
      <w:r w:rsidRPr="002474A7">
        <w:rPr>
          <w:b/>
          <w:bCs/>
          <w:color w:val="000000" w:themeColor="text1"/>
        </w:rPr>
        <w:t>(</w:t>
      </w:r>
      <w:r w:rsidR="00301327" w:rsidRPr="002474A7">
        <w:rPr>
          <w:b/>
          <w:bCs/>
          <w:color w:val="000000" w:themeColor="text1"/>
        </w:rPr>
        <w:t>3</w:t>
      </w:r>
      <w:r w:rsidR="006341E1" w:rsidRPr="002474A7">
        <w:rPr>
          <w:b/>
          <w:bCs/>
          <w:color w:val="000000" w:themeColor="text1"/>
        </w:rPr>
        <w:t>)</w:t>
      </w:r>
      <w:r w:rsidR="006341E1" w:rsidRPr="002474A7">
        <w:rPr>
          <w:color w:val="000000" w:themeColor="text1"/>
        </w:rPr>
        <w:t xml:space="preserve"> </w:t>
      </w:r>
      <w:r w:rsidR="008274C8" w:rsidRPr="002474A7">
        <w:rPr>
          <w:color w:val="000000" w:themeColor="text1"/>
        </w:rPr>
        <w:t xml:space="preserve"> </w:t>
      </w:r>
      <w:r w:rsidR="006341E1" w:rsidRPr="002474A7">
        <w:rPr>
          <w:color w:val="000000" w:themeColor="text1"/>
        </w:rPr>
        <w:t xml:space="preserve">Durata programului </w:t>
      </w:r>
      <w:r w:rsidR="00807236" w:rsidRPr="002474A7">
        <w:rPr>
          <w:color w:val="000000" w:themeColor="text1"/>
        </w:rPr>
        <w:t>men</w:t>
      </w:r>
      <w:r w:rsidR="00D66D2A" w:rsidRPr="002474A7">
        <w:rPr>
          <w:color w:val="000000" w:themeColor="text1"/>
        </w:rPr>
        <w:t>ț</w:t>
      </w:r>
      <w:r w:rsidR="00807236" w:rsidRPr="002474A7">
        <w:rPr>
          <w:color w:val="000000" w:themeColor="text1"/>
        </w:rPr>
        <w:t xml:space="preserve">ionat la alin. (1) </w:t>
      </w:r>
      <w:r w:rsidR="006341E1" w:rsidRPr="002474A7">
        <w:rPr>
          <w:color w:val="000000" w:themeColor="text1"/>
        </w:rPr>
        <w:t>este de minimum 3 luni.</w:t>
      </w:r>
    </w:p>
    <w:p w14:paraId="26D75B04" w14:textId="77777777" w:rsidR="00273198" w:rsidRPr="002474A7" w:rsidRDefault="00273198" w:rsidP="006A35DC">
      <w:pPr>
        <w:pStyle w:val="al"/>
        <w:spacing w:line="276" w:lineRule="auto"/>
        <w:rPr>
          <w:b/>
          <w:bCs/>
          <w:color w:val="000000" w:themeColor="text1"/>
        </w:rPr>
      </w:pPr>
    </w:p>
    <w:p w14:paraId="4B3663C3" w14:textId="4DEB6B78" w:rsidR="00273198" w:rsidRPr="002474A7" w:rsidRDefault="00757F08" w:rsidP="006A35DC">
      <w:pPr>
        <w:pStyle w:val="al"/>
        <w:spacing w:line="276" w:lineRule="auto"/>
        <w:rPr>
          <w:color w:val="000000" w:themeColor="text1"/>
        </w:rPr>
      </w:pPr>
      <w:r w:rsidRPr="002474A7">
        <w:rPr>
          <w:b/>
          <w:bCs/>
          <w:color w:val="000000" w:themeColor="text1"/>
        </w:rPr>
        <w:lastRenderedPageBreak/>
        <w:t>Art.1</w:t>
      </w:r>
      <w:r w:rsidR="00301327" w:rsidRPr="002474A7">
        <w:rPr>
          <w:b/>
          <w:bCs/>
          <w:color w:val="000000" w:themeColor="text1"/>
        </w:rPr>
        <w:t>1</w:t>
      </w:r>
      <w:r w:rsidRPr="002474A7">
        <w:rPr>
          <w:b/>
          <w:bCs/>
          <w:color w:val="000000" w:themeColor="text1"/>
        </w:rPr>
        <w:t xml:space="preserve"> </w:t>
      </w:r>
      <w:r w:rsidRPr="002474A7">
        <w:rPr>
          <w:color w:val="000000" w:themeColor="text1"/>
        </w:rPr>
        <w:t>Poli</w:t>
      </w:r>
      <w:r w:rsidR="00D66D2A" w:rsidRPr="002474A7">
        <w:rPr>
          <w:color w:val="000000" w:themeColor="text1"/>
        </w:rPr>
        <w:t>ț</w:t>
      </w:r>
      <w:r w:rsidRPr="002474A7">
        <w:rPr>
          <w:color w:val="000000" w:themeColor="text1"/>
        </w:rPr>
        <w:t>i</w:t>
      </w:r>
      <w:r w:rsidR="003C68F1" w:rsidRPr="002474A7">
        <w:rPr>
          <w:color w:val="000000" w:themeColor="text1"/>
        </w:rPr>
        <w:t>ș</w:t>
      </w:r>
      <w:r w:rsidRPr="002474A7">
        <w:rPr>
          <w:color w:val="000000" w:themeColor="text1"/>
        </w:rPr>
        <w:t>tii locali care promovează programele de formare ini</w:t>
      </w:r>
      <w:r w:rsidR="00D66D2A" w:rsidRPr="002474A7">
        <w:rPr>
          <w:color w:val="000000" w:themeColor="text1"/>
        </w:rPr>
        <w:t>ț</w:t>
      </w:r>
      <w:r w:rsidRPr="002474A7">
        <w:rPr>
          <w:color w:val="000000" w:themeColor="text1"/>
        </w:rPr>
        <w:t>ială</w:t>
      </w:r>
      <w:r w:rsidR="00133F1D" w:rsidRPr="002474A7">
        <w:rPr>
          <w:color w:val="000000" w:themeColor="text1"/>
        </w:rPr>
        <w:t>,</w:t>
      </w:r>
      <w:r w:rsidR="006D5AF4" w:rsidRPr="002474A7">
        <w:rPr>
          <w:color w:val="000000" w:themeColor="text1"/>
        </w:rPr>
        <w:t xml:space="preserve"> </w:t>
      </w:r>
      <w:r w:rsidRPr="002474A7">
        <w:rPr>
          <w:color w:val="000000" w:themeColor="text1"/>
        </w:rPr>
        <w:t>prevăzute la art. 11 alin. (1)</w:t>
      </w:r>
      <w:r w:rsidR="00807236" w:rsidRPr="002474A7">
        <w:rPr>
          <w:rStyle w:val="Hyperlink"/>
          <w:color w:val="000000" w:themeColor="text1"/>
          <w:u w:val="none"/>
        </w:rPr>
        <w:t xml:space="preserve"> din </w:t>
      </w:r>
      <w:r w:rsidR="00133F1D" w:rsidRPr="002474A7">
        <w:rPr>
          <w:rStyle w:val="Hyperlink"/>
          <w:color w:val="000000" w:themeColor="text1"/>
          <w:u w:val="none"/>
        </w:rPr>
        <w:t xml:space="preserve">Hotărârea Guvernului nr. 1332/2010 pentru aprobarea Regulamentului-cadru de organizare </w:t>
      </w:r>
      <w:r w:rsidR="003C68F1" w:rsidRPr="002474A7">
        <w:rPr>
          <w:rStyle w:val="Hyperlink"/>
          <w:color w:val="000000" w:themeColor="text1"/>
          <w:u w:val="none"/>
        </w:rPr>
        <w:t>ș</w:t>
      </w:r>
      <w:r w:rsidR="00133F1D" w:rsidRPr="002474A7">
        <w:rPr>
          <w:rStyle w:val="Hyperlink"/>
          <w:color w:val="000000" w:themeColor="text1"/>
          <w:u w:val="none"/>
        </w:rPr>
        <w:t>i func</w:t>
      </w:r>
      <w:r w:rsidR="00D66D2A" w:rsidRPr="002474A7">
        <w:rPr>
          <w:rStyle w:val="Hyperlink"/>
          <w:color w:val="000000" w:themeColor="text1"/>
          <w:u w:val="none"/>
        </w:rPr>
        <w:t>ț</w:t>
      </w:r>
      <w:r w:rsidR="00133F1D" w:rsidRPr="002474A7">
        <w:rPr>
          <w:rStyle w:val="Hyperlink"/>
          <w:color w:val="000000" w:themeColor="text1"/>
          <w:u w:val="none"/>
        </w:rPr>
        <w:t xml:space="preserve">ionare a </w:t>
      </w:r>
      <w:r w:rsidR="006C6721" w:rsidRPr="002474A7">
        <w:rPr>
          <w:rStyle w:val="Hyperlink"/>
          <w:color w:val="000000" w:themeColor="text1"/>
          <w:u w:val="none"/>
        </w:rPr>
        <w:t>Poli</w:t>
      </w:r>
      <w:r w:rsidR="00D66D2A" w:rsidRPr="002474A7">
        <w:rPr>
          <w:rStyle w:val="Hyperlink"/>
          <w:color w:val="000000" w:themeColor="text1"/>
          <w:u w:val="none"/>
        </w:rPr>
        <w:t>ț</w:t>
      </w:r>
      <w:r w:rsidR="006C6721" w:rsidRPr="002474A7">
        <w:rPr>
          <w:rStyle w:val="Hyperlink"/>
          <w:color w:val="000000" w:themeColor="text1"/>
          <w:u w:val="none"/>
        </w:rPr>
        <w:t>iei Locale</w:t>
      </w:r>
      <w:r w:rsidR="00133F1D" w:rsidRPr="002474A7">
        <w:rPr>
          <w:rStyle w:val="Hyperlink"/>
          <w:color w:val="000000" w:themeColor="text1"/>
          <w:u w:val="none"/>
        </w:rPr>
        <w:t>,</w:t>
      </w:r>
      <w:r w:rsidRPr="002474A7">
        <w:rPr>
          <w:color w:val="000000" w:themeColor="text1"/>
        </w:rPr>
        <w:t xml:space="preserve"> încheie un angajament de serviciu prin care se obligă să lucreze în </w:t>
      </w:r>
      <w:r w:rsidR="006341E1" w:rsidRPr="002474A7">
        <w:rPr>
          <w:b/>
          <w:color w:val="000000" w:themeColor="text1"/>
        </w:rPr>
        <w:t xml:space="preserve">D.G.P.L.C.M.B. </w:t>
      </w:r>
      <w:r w:rsidRPr="002474A7">
        <w:rPr>
          <w:color w:val="000000" w:themeColor="text1"/>
        </w:rPr>
        <w:t>o perioadă de cel pu</w:t>
      </w:r>
      <w:r w:rsidR="00D66D2A" w:rsidRPr="002474A7">
        <w:rPr>
          <w:color w:val="000000" w:themeColor="text1"/>
        </w:rPr>
        <w:t>ț</w:t>
      </w:r>
      <w:r w:rsidRPr="002474A7">
        <w:rPr>
          <w:color w:val="000000" w:themeColor="text1"/>
        </w:rPr>
        <w:t>in 5 ani de la data promovării examenului.</w:t>
      </w:r>
    </w:p>
    <w:p w14:paraId="4459D89A" w14:textId="5D4B6F63" w:rsidR="00EF02C7" w:rsidRPr="002474A7" w:rsidRDefault="00757F08" w:rsidP="006A35DC">
      <w:pPr>
        <w:pStyle w:val="al"/>
        <w:spacing w:line="276" w:lineRule="auto"/>
        <w:rPr>
          <w:color w:val="000000" w:themeColor="text1"/>
        </w:rPr>
      </w:pPr>
      <w:r w:rsidRPr="002474A7">
        <w:rPr>
          <w:b/>
          <w:bCs/>
          <w:color w:val="000000" w:themeColor="text1"/>
        </w:rPr>
        <w:t>Art.1</w:t>
      </w:r>
      <w:r w:rsidR="00301327" w:rsidRPr="002474A7">
        <w:rPr>
          <w:b/>
          <w:bCs/>
          <w:color w:val="000000" w:themeColor="text1"/>
        </w:rPr>
        <w:t>2</w:t>
      </w:r>
      <w:r w:rsidR="002B1796" w:rsidRPr="002474A7">
        <w:rPr>
          <w:b/>
          <w:bCs/>
          <w:color w:val="000000" w:themeColor="text1"/>
        </w:rPr>
        <w:t xml:space="preserve"> </w:t>
      </w:r>
      <w:r w:rsidRPr="002474A7">
        <w:rPr>
          <w:color w:val="000000" w:themeColor="text1"/>
        </w:rPr>
        <w:t>Dacă func</w:t>
      </w:r>
      <w:r w:rsidR="00D66D2A" w:rsidRPr="002474A7">
        <w:rPr>
          <w:color w:val="000000" w:themeColor="text1"/>
        </w:rPr>
        <w:t>ț</w:t>
      </w:r>
      <w:r w:rsidRPr="002474A7">
        <w:rPr>
          <w:color w:val="000000" w:themeColor="text1"/>
        </w:rPr>
        <w:t xml:space="preserve">ionarului public din </w:t>
      </w:r>
      <w:r w:rsidR="0089145A" w:rsidRPr="002474A7">
        <w:rPr>
          <w:b/>
          <w:color w:val="000000" w:themeColor="text1"/>
        </w:rPr>
        <w:t xml:space="preserve">D.G.P.L.C.M.B. </w:t>
      </w:r>
      <w:r w:rsidRPr="002474A7">
        <w:rPr>
          <w:color w:val="000000" w:themeColor="text1"/>
        </w:rPr>
        <w:t>numit în func</w:t>
      </w:r>
      <w:r w:rsidR="00D66D2A" w:rsidRPr="002474A7">
        <w:rPr>
          <w:color w:val="000000" w:themeColor="text1"/>
        </w:rPr>
        <w:t>ț</w:t>
      </w:r>
      <w:r w:rsidRPr="002474A7">
        <w:rPr>
          <w:color w:val="000000" w:themeColor="text1"/>
        </w:rPr>
        <w:t xml:space="preserve">ia publică îi încetează raporturile de serviciu din motive imputabile acestuia, înaintea expirării perioadei prevăzute în angajamentul de serviciu, </w:t>
      </w:r>
      <w:r w:rsidR="0089145A" w:rsidRPr="002474A7">
        <w:rPr>
          <w:color w:val="000000" w:themeColor="text1"/>
          <w14:ligatures w14:val="none"/>
        </w:rPr>
        <w:t xml:space="preserve">atrage plata de către acesta a contravalorii cheltuielilor de </w:t>
      </w:r>
      <w:r w:rsidR="003C68F1" w:rsidRPr="002474A7">
        <w:rPr>
          <w:color w:val="000000" w:themeColor="text1"/>
          <w14:ligatures w14:val="none"/>
        </w:rPr>
        <w:t>ș</w:t>
      </w:r>
      <w:r w:rsidR="0089145A" w:rsidRPr="002474A7">
        <w:rPr>
          <w:color w:val="000000" w:themeColor="text1"/>
          <w14:ligatures w14:val="none"/>
        </w:rPr>
        <w:t>colarizare, propor</w:t>
      </w:r>
      <w:r w:rsidR="00D66D2A" w:rsidRPr="002474A7">
        <w:rPr>
          <w:color w:val="000000" w:themeColor="text1"/>
          <w14:ligatures w14:val="none"/>
        </w:rPr>
        <w:t>ț</w:t>
      </w:r>
      <w:r w:rsidR="0089145A" w:rsidRPr="002474A7">
        <w:rPr>
          <w:color w:val="000000" w:themeColor="text1"/>
          <w14:ligatures w14:val="none"/>
        </w:rPr>
        <w:t>ional cu perioada rămasă.</w:t>
      </w:r>
    </w:p>
    <w:p w14:paraId="2DFD16BE" w14:textId="77777777" w:rsidR="00E92C10" w:rsidRPr="002474A7" w:rsidRDefault="00E92C10" w:rsidP="006A35DC">
      <w:pPr>
        <w:spacing w:after="0" w:line="276" w:lineRule="auto"/>
        <w:jc w:val="both"/>
        <w:rPr>
          <w:rFonts w:ascii="Times New Roman" w:eastAsia="Times New Roman" w:hAnsi="Times New Roman" w:cs="Times New Roman"/>
          <w:color w:val="000000" w:themeColor="text1"/>
          <w:sz w:val="24"/>
          <w:szCs w:val="24"/>
        </w:rPr>
      </w:pPr>
    </w:p>
    <w:p w14:paraId="7140BA85" w14:textId="3382EADB" w:rsidR="00EF02C7" w:rsidRPr="002474A7" w:rsidRDefault="00757F08" w:rsidP="006A35DC">
      <w:pPr>
        <w:spacing w:after="0" w:line="276" w:lineRule="auto"/>
        <w:jc w:val="center"/>
        <w:rPr>
          <w:rFonts w:ascii="Times New Roman" w:hAnsi="Times New Roman" w:cs="Times New Roman"/>
          <w:b/>
          <w:color w:val="000000" w:themeColor="text1"/>
          <w:sz w:val="24"/>
          <w:szCs w:val="24"/>
        </w:rPr>
      </w:pPr>
      <w:r w:rsidRPr="002474A7">
        <w:rPr>
          <w:rFonts w:ascii="Times New Roman" w:eastAsia="Times New Roman" w:hAnsi="Times New Roman" w:cs="Times New Roman"/>
          <w:b/>
          <w:bCs/>
          <w:color w:val="000000" w:themeColor="text1"/>
          <w:sz w:val="24"/>
          <w:szCs w:val="24"/>
        </w:rPr>
        <w:t>CAPITOLUL IV</w:t>
      </w:r>
      <w:r w:rsidRPr="002474A7">
        <w:rPr>
          <w:rFonts w:ascii="Times New Roman" w:eastAsia="Times New Roman" w:hAnsi="Times New Roman" w:cs="Times New Roman"/>
          <w:b/>
          <w:bCs/>
          <w:color w:val="000000" w:themeColor="text1"/>
          <w:sz w:val="24"/>
          <w:szCs w:val="24"/>
        </w:rPr>
        <w:br/>
      </w:r>
      <w:r w:rsidR="000E3D47" w:rsidRPr="002474A7">
        <w:rPr>
          <w:rFonts w:ascii="Times New Roman" w:eastAsia="Times New Roman" w:hAnsi="Times New Roman" w:cs="Times New Roman"/>
          <w:b/>
          <w:bCs/>
          <w:color w:val="000000" w:themeColor="text1"/>
          <w:sz w:val="24"/>
          <w:szCs w:val="24"/>
        </w:rPr>
        <w:t>ATRIBU</w:t>
      </w:r>
      <w:r w:rsidR="00D66D2A" w:rsidRPr="002474A7">
        <w:rPr>
          <w:rFonts w:ascii="Times New Roman" w:eastAsia="Times New Roman" w:hAnsi="Times New Roman" w:cs="Times New Roman"/>
          <w:b/>
          <w:bCs/>
          <w:color w:val="000000" w:themeColor="text1"/>
          <w:sz w:val="24"/>
          <w:szCs w:val="24"/>
        </w:rPr>
        <w:t>Ț</w:t>
      </w:r>
      <w:r w:rsidR="000E3D47" w:rsidRPr="002474A7">
        <w:rPr>
          <w:rFonts w:ascii="Times New Roman" w:eastAsia="Times New Roman" w:hAnsi="Times New Roman" w:cs="Times New Roman"/>
          <w:b/>
          <w:bCs/>
          <w:color w:val="000000" w:themeColor="text1"/>
          <w:sz w:val="24"/>
          <w:szCs w:val="24"/>
        </w:rPr>
        <w:t xml:space="preserve">IILE PERSONALULUI </w:t>
      </w:r>
      <w:r w:rsidR="000E3D47" w:rsidRPr="002474A7">
        <w:rPr>
          <w:rFonts w:ascii="Times New Roman" w:hAnsi="Times New Roman" w:cs="Times New Roman"/>
          <w:b/>
          <w:color w:val="000000" w:themeColor="text1"/>
          <w:sz w:val="24"/>
          <w:szCs w:val="24"/>
        </w:rPr>
        <w:t>D.G.P.L.C.M.B</w:t>
      </w:r>
      <w:r w:rsidR="00C20E69" w:rsidRPr="002474A7">
        <w:rPr>
          <w:rFonts w:ascii="Times New Roman" w:hAnsi="Times New Roman" w:cs="Times New Roman"/>
          <w:b/>
          <w:color w:val="000000" w:themeColor="text1"/>
          <w:sz w:val="24"/>
          <w:szCs w:val="24"/>
        </w:rPr>
        <w:t>.</w:t>
      </w:r>
    </w:p>
    <w:p w14:paraId="2468EAD0" w14:textId="77777777" w:rsidR="00A81D46" w:rsidRPr="002474A7" w:rsidRDefault="00A81D46" w:rsidP="00F107BB">
      <w:pPr>
        <w:spacing w:after="0" w:line="276" w:lineRule="auto"/>
        <w:rPr>
          <w:rFonts w:ascii="Times New Roman" w:eastAsia="Times New Roman" w:hAnsi="Times New Roman" w:cs="Times New Roman"/>
          <w:b/>
          <w:bCs/>
          <w:color w:val="000000" w:themeColor="text1"/>
          <w:sz w:val="24"/>
          <w:szCs w:val="24"/>
        </w:rPr>
      </w:pPr>
    </w:p>
    <w:p w14:paraId="5B4071AE" w14:textId="501236F6" w:rsidR="00EF02C7" w:rsidRPr="002474A7" w:rsidRDefault="00757F08" w:rsidP="006A35DC">
      <w:pPr>
        <w:pStyle w:val="al"/>
        <w:spacing w:line="276" w:lineRule="auto"/>
        <w:rPr>
          <w:color w:val="000000" w:themeColor="text1"/>
        </w:rPr>
      </w:pPr>
      <w:r w:rsidRPr="002474A7">
        <w:rPr>
          <w:b/>
          <w:bCs/>
          <w:color w:val="000000" w:themeColor="text1"/>
        </w:rPr>
        <w:t>Art.1</w:t>
      </w:r>
      <w:r w:rsidR="00301327" w:rsidRPr="002474A7">
        <w:rPr>
          <w:b/>
          <w:bCs/>
          <w:color w:val="000000" w:themeColor="text1"/>
        </w:rPr>
        <w:t>3</w:t>
      </w:r>
      <w:r w:rsidR="000C4B91" w:rsidRPr="002474A7">
        <w:rPr>
          <w:b/>
          <w:bCs/>
          <w:color w:val="000000" w:themeColor="text1"/>
        </w:rPr>
        <w:t xml:space="preserve"> </w:t>
      </w:r>
      <w:r w:rsidRPr="002474A7">
        <w:rPr>
          <w:color w:val="000000" w:themeColor="text1"/>
        </w:rPr>
        <w:t xml:space="preserve"> </w:t>
      </w:r>
      <w:r w:rsidR="00274896" w:rsidRPr="002474A7">
        <w:rPr>
          <w:b/>
          <w:bCs/>
          <w:color w:val="000000" w:themeColor="text1"/>
        </w:rPr>
        <w:t>(1)</w:t>
      </w:r>
      <w:r w:rsidRPr="002474A7">
        <w:rPr>
          <w:color w:val="000000" w:themeColor="text1"/>
        </w:rPr>
        <w:t xml:space="preserve"> </w:t>
      </w:r>
      <w:r w:rsidR="000C775C" w:rsidRPr="002474A7">
        <w:rPr>
          <w:b/>
          <w:bCs/>
          <w:color w:val="000000" w:themeColor="text1"/>
          <w:u w:val="single"/>
        </w:rPr>
        <w:t>Directorul General</w:t>
      </w:r>
      <w:r w:rsidRPr="002474A7">
        <w:rPr>
          <w:color w:val="000000" w:themeColor="text1"/>
        </w:rPr>
        <w:t xml:space="preserve"> î</w:t>
      </w:r>
      <w:r w:rsidR="003C68F1" w:rsidRPr="002474A7">
        <w:rPr>
          <w:color w:val="000000" w:themeColor="text1"/>
        </w:rPr>
        <w:t>ș</w:t>
      </w:r>
      <w:r w:rsidRPr="002474A7">
        <w:rPr>
          <w:color w:val="000000" w:themeColor="text1"/>
        </w:rPr>
        <w:t>i îndepline</w:t>
      </w:r>
      <w:r w:rsidR="003C68F1" w:rsidRPr="002474A7">
        <w:rPr>
          <w:color w:val="000000" w:themeColor="text1"/>
        </w:rPr>
        <w:t>ș</w:t>
      </w:r>
      <w:r w:rsidRPr="002474A7">
        <w:rPr>
          <w:color w:val="000000" w:themeColor="text1"/>
        </w:rPr>
        <w:t>te atribu</w:t>
      </w:r>
      <w:r w:rsidR="00D66D2A" w:rsidRPr="002474A7">
        <w:rPr>
          <w:color w:val="000000" w:themeColor="text1"/>
        </w:rPr>
        <w:t>ț</w:t>
      </w:r>
      <w:r w:rsidRPr="002474A7">
        <w:rPr>
          <w:color w:val="000000" w:themeColor="text1"/>
        </w:rPr>
        <w:t xml:space="preserve">iile în mod nemijlocit sub autoritatea </w:t>
      </w:r>
      <w:r w:rsidR="003C68F1" w:rsidRPr="002474A7">
        <w:rPr>
          <w:color w:val="000000" w:themeColor="text1"/>
        </w:rPr>
        <w:t>ș</w:t>
      </w:r>
      <w:r w:rsidRPr="002474A7">
        <w:rPr>
          <w:color w:val="000000" w:themeColor="text1"/>
        </w:rPr>
        <w:t xml:space="preserve">i controlul </w:t>
      </w:r>
      <w:r w:rsidR="000C775C" w:rsidRPr="002474A7">
        <w:rPr>
          <w:color w:val="000000" w:themeColor="text1"/>
        </w:rPr>
        <w:t>Primarului General</w:t>
      </w:r>
      <w:r w:rsidR="007A6696">
        <w:rPr>
          <w:color w:val="000000" w:themeColor="text1"/>
        </w:rPr>
        <w:t xml:space="preserve"> al municipiului București</w:t>
      </w:r>
      <w:r w:rsidR="000C775C" w:rsidRPr="002474A7">
        <w:rPr>
          <w:color w:val="000000" w:themeColor="text1"/>
        </w:rPr>
        <w:t xml:space="preserve"> </w:t>
      </w:r>
      <w:r w:rsidR="003C68F1" w:rsidRPr="002474A7">
        <w:rPr>
          <w:color w:val="000000" w:themeColor="text1"/>
        </w:rPr>
        <w:t>ș</w:t>
      </w:r>
      <w:r w:rsidRPr="002474A7">
        <w:rPr>
          <w:color w:val="000000" w:themeColor="text1"/>
        </w:rPr>
        <w:t>i are următoarele atribu</w:t>
      </w:r>
      <w:r w:rsidR="00D66D2A" w:rsidRPr="002474A7">
        <w:rPr>
          <w:color w:val="000000" w:themeColor="text1"/>
        </w:rPr>
        <w:t>ț</w:t>
      </w:r>
      <w:r w:rsidRPr="002474A7">
        <w:rPr>
          <w:color w:val="000000" w:themeColor="text1"/>
        </w:rPr>
        <w:t>ii:</w:t>
      </w:r>
    </w:p>
    <w:p w14:paraId="525619AB" w14:textId="5348DBE8" w:rsidR="00EF02C7" w:rsidRPr="002474A7" w:rsidRDefault="00FE573C" w:rsidP="0092515E">
      <w:pPr>
        <w:pStyle w:val="al"/>
        <w:numPr>
          <w:ilvl w:val="1"/>
          <w:numId w:val="2"/>
        </w:numPr>
        <w:tabs>
          <w:tab w:val="left" w:pos="284"/>
        </w:tabs>
        <w:spacing w:line="276" w:lineRule="auto"/>
        <w:ind w:left="0" w:firstLine="0"/>
        <w:rPr>
          <w:color w:val="000000" w:themeColor="text1"/>
        </w:rPr>
      </w:pPr>
      <w:r w:rsidRPr="002474A7">
        <w:rPr>
          <w:color w:val="000000" w:themeColor="text1"/>
        </w:rPr>
        <w:t xml:space="preserve">Organizează, planifică </w:t>
      </w:r>
      <w:r w:rsidR="003C68F1" w:rsidRPr="002474A7">
        <w:rPr>
          <w:color w:val="000000" w:themeColor="text1"/>
        </w:rPr>
        <w:t>ș</w:t>
      </w:r>
      <w:r w:rsidRPr="002474A7">
        <w:rPr>
          <w:color w:val="000000" w:themeColor="text1"/>
        </w:rPr>
        <w:t xml:space="preserve">i conduce întreaga activitate a </w:t>
      </w:r>
      <w:r w:rsidR="000C775C" w:rsidRPr="002474A7">
        <w:rPr>
          <w:color w:val="000000" w:themeColor="text1"/>
        </w:rPr>
        <w:t>D.G.P.L.C.M.B</w:t>
      </w:r>
      <w:r w:rsidR="00C20E69" w:rsidRPr="002474A7">
        <w:rPr>
          <w:color w:val="000000" w:themeColor="text1"/>
        </w:rPr>
        <w:t>.</w:t>
      </w:r>
      <w:r w:rsidRPr="002474A7">
        <w:rPr>
          <w:color w:val="000000" w:themeColor="text1"/>
        </w:rPr>
        <w:t>;</w:t>
      </w:r>
    </w:p>
    <w:p w14:paraId="4C239FD2" w14:textId="25D8B957" w:rsidR="00EF02C7" w:rsidRPr="002474A7" w:rsidRDefault="00FE573C" w:rsidP="0092515E">
      <w:pPr>
        <w:pStyle w:val="al"/>
        <w:numPr>
          <w:ilvl w:val="1"/>
          <w:numId w:val="2"/>
        </w:numPr>
        <w:tabs>
          <w:tab w:val="left" w:pos="284"/>
        </w:tabs>
        <w:spacing w:line="276" w:lineRule="auto"/>
        <w:ind w:left="0" w:firstLine="0"/>
        <w:rPr>
          <w:color w:val="000000" w:themeColor="text1"/>
        </w:rPr>
      </w:pPr>
      <w:r w:rsidRPr="002474A7">
        <w:rPr>
          <w:color w:val="000000" w:themeColor="text1"/>
        </w:rPr>
        <w:t>Întreprinde măsurile necesare pentru încadrarea cu personal corespunzător;</w:t>
      </w:r>
    </w:p>
    <w:p w14:paraId="0DB707F2" w14:textId="1599CDED" w:rsidR="00EF02C7" w:rsidRPr="002474A7" w:rsidRDefault="00FE573C" w:rsidP="0092515E">
      <w:pPr>
        <w:pStyle w:val="al"/>
        <w:numPr>
          <w:ilvl w:val="1"/>
          <w:numId w:val="2"/>
        </w:numPr>
        <w:tabs>
          <w:tab w:val="left" w:pos="284"/>
        </w:tabs>
        <w:spacing w:line="276" w:lineRule="auto"/>
        <w:ind w:left="0" w:firstLine="0"/>
        <w:rPr>
          <w:color w:val="000000" w:themeColor="text1"/>
        </w:rPr>
      </w:pPr>
      <w:r w:rsidRPr="002474A7">
        <w:rPr>
          <w:color w:val="000000" w:themeColor="text1"/>
        </w:rPr>
        <w:t>Asigură cunoa</w:t>
      </w:r>
      <w:r w:rsidR="003C68F1" w:rsidRPr="002474A7">
        <w:rPr>
          <w:color w:val="000000" w:themeColor="text1"/>
        </w:rPr>
        <w:t>ș</w:t>
      </w:r>
      <w:r w:rsidRPr="002474A7">
        <w:rPr>
          <w:color w:val="000000" w:themeColor="text1"/>
        </w:rPr>
        <w:t xml:space="preserve">terea </w:t>
      </w:r>
      <w:r w:rsidR="003C68F1" w:rsidRPr="002474A7">
        <w:rPr>
          <w:color w:val="000000" w:themeColor="text1"/>
        </w:rPr>
        <w:t>ș</w:t>
      </w:r>
      <w:r w:rsidRPr="002474A7">
        <w:rPr>
          <w:color w:val="000000" w:themeColor="text1"/>
        </w:rPr>
        <w:t>i aplicarea întocmai de către întregul personal a prevederilor legale;</w:t>
      </w:r>
    </w:p>
    <w:p w14:paraId="41B87B6C" w14:textId="41367E39" w:rsidR="00EF02C7" w:rsidRPr="002474A7" w:rsidRDefault="00FE573C" w:rsidP="0092515E">
      <w:pPr>
        <w:pStyle w:val="al"/>
        <w:numPr>
          <w:ilvl w:val="1"/>
          <w:numId w:val="2"/>
        </w:numPr>
        <w:tabs>
          <w:tab w:val="left" w:pos="284"/>
        </w:tabs>
        <w:spacing w:line="276" w:lineRule="auto"/>
        <w:ind w:left="0" w:firstLine="0"/>
        <w:rPr>
          <w:color w:val="000000" w:themeColor="text1"/>
        </w:rPr>
      </w:pPr>
      <w:r w:rsidRPr="002474A7">
        <w:rPr>
          <w:color w:val="000000" w:themeColor="text1"/>
        </w:rPr>
        <w:t>Răspunde de pregătirea profesională continuă a personalului din subordine;</w:t>
      </w:r>
    </w:p>
    <w:p w14:paraId="3A58C4B2" w14:textId="1CDF9B8E" w:rsidR="00EF02C7" w:rsidRPr="002474A7" w:rsidRDefault="00FE573C" w:rsidP="0092515E">
      <w:pPr>
        <w:pStyle w:val="al"/>
        <w:numPr>
          <w:ilvl w:val="1"/>
          <w:numId w:val="2"/>
        </w:numPr>
        <w:tabs>
          <w:tab w:val="left" w:pos="284"/>
        </w:tabs>
        <w:spacing w:line="276" w:lineRule="auto"/>
        <w:ind w:left="0" w:firstLine="0"/>
        <w:rPr>
          <w:color w:val="000000" w:themeColor="text1"/>
        </w:rPr>
      </w:pPr>
      <w:r w:rsidRPr="002474A7">
        <w:rPr>
          <w:color w:val="000000" w:themeColor="text1"/>
        </w:rPr>
        <w:t xml:space="preserve">Analizează trimestrial activitatea </w:t>
      </w:r>
      <w:r w:rsidR="00F13A17" w:rsidRPr="002474A7">
        <w:rPr>
          <w:color w:val="000000" w:themeColor="text1"/>
        </w:rPr>
        <w:t>D.G.P.L.C.M.B</w:t>
      </w:r>
      <w:r w:rsidR="00C20E69" w:rsidRPr="002474A7">
        <w:rPr>
          <w:color w:val="000000" w:themeColor="text1"/>
        </w:rPr>
        <w:t>.</w:t>
      </w:r>
      <w:r w:rsidR="00F13A17" w:rsidRPr="002474A7">
        <w:rPr>
          <w:color w:val="000000" w:themeColor="text1"/>
        </w:rPr>
        <w:t xml:space="preserve"> </w:t>
      </w:r>
      <w:r w:rsidR="003C68F1" w:rsidRPr="002474A7">
        <w:rPr>
          <w:color w:val="000000" w:themeColor="text1"/>
        </w:rPr>
        <w:t>ș</w:t>
      </w:r>
      <w:r w:rsidRPr="002474A7">
        <w:rPr>
          <w:color w:val="000000" w:themeColor="text1"/>
        </w:rPr>
        <w:t>i indicatorii de performan</w:t>
      </w:r>
      <w:r w:rsidR="00D66D2A" w:rsidRPr="002474A7">
        <w:rPr>
          <w:color w:val="000000" w:themeColor="text1"/>
        </w:rPr>
        <w:t>ț</w:t>
      </w:r>
      <w:r w:rsidRPr="002474A7">
        <w:rPr>
          <w:color w:val="000000" w:themeColor="text1"/>
        </w:rPr>
        <w:t>ă stabili</w:t>
      </w:r>
      <w:r w:rsidR="00D66D2A" w:rsidRPr="002474A7">
        <w:rPr>
          <w:color w:val="000000" w:themeColor="text1"/>
        </w:rPr>
        <w:t>ț</w:t>
      </w:r>
      <w:r w:rsidRPr="002474A7">
        <w:rPr>
          <w:color w:val="000000" w:themeColor="text1"/>
        </w:rPr>
        <w:t>i de comisia locală de ordine publică;</w:t>
      </w:r>
    </w:p>
    <w:p w14:paraId="7A7EC105" w14:textId="2AEA602A" w:rsidR="00EF02C7" w:rsidRPr="002474A7" w:rsidRDefault="00FE573C" w:rsidP="0092515E">
      <w:pPr>
        <w:pStyle w:val="al"/>
        <w:numPr>
          <w:ilvl w:val="1"/>
          <w:numId w:val="2"/>
        </w:numPr>
        <w:tabs>
          <w:tab w:val="left" w:pos="284"/>
        </w:tabs>
        <w:spacing w:line="276" w:lineRule="auto"/>
        <w:ind w:left="0" w:firstLine="0"/>
        <w:rPr>
          <w:color w:val="000000" w:themeColor="text1"/>
        </w:rPr>
      </w:pPr>
      <w:r w:rsidRPr="002474A7">
        <w:rPr>
          <w:color w:val="000000" w:themeColor="text1"/>
        </w:rPr>
        <w:t>Asigură informarea operativă a Consiliului General al Municipiului Bucure</w:t>
      </w:r>
      <w:r w:rsidR="003C68F1" w:rsidRPr="002474A7">
        <w:rPr>
          <w:color w:val="000000" w:themeColor="text1"/>
        </w:rPr>
        <w:t>ș</w:t>
      </w:r>
      <w:r w:rsidRPr="002474A7">
        <w:rPr>
          <w:color w:val="000000" w:themeColor="text1"/>
        </w:rPr>
        <w:t>ti, a structurii teritoriale corespunzătoare a Poli</w:t>
      </w:r>
      <w:r w:rsidR="00D66D2A" w:rsidRPr="002474A7">
        <w:rPr>
          <w:color w:val="000000" w:themeColor="text1"/>
        </w:rPr>
        <w:t>ț</w:t>
      </w:r>
      <w:r w:rsidRPr="002474A7">
        <w:rPr>
          <w:color w:val="000000" w:themeColor="text1"/>
        </w:rPr>
        <w:t xml:space="preserve">iei Române, precum </w:t>
      </w:r>
      <w:r w:rsidR="003C68F1" w:rsidRPr="002474A7">
        <w:rPr>
          <w:color w:val="000000" w:themeColor="text1"/>
        </w:rPr>
        <w:t>ș</w:t>
      </w:r>
      <w:r w:rsidRPr="002474A7">
        <w:rPr>
          <w:color w:val="000000" w:themeColor="text1"/>
        </w:rPr>
        <w:t>i a Jandarmeriei Române despre evenimentele deosebite ce au avut loc în cadrul activită</w:t>
      </w:r>
      <w:r w:rsidR="00D66D2A" w:rsidRPr="002474A7">
        <w:rPr>
          <w:color w:val="000000" w:themeColor="text1"/>
        </w:rPr>
        <w:t>ț</w:t>
      </w:r>
      <w:r w:rsidRPr="002474A7">
        <w:rPr>
          <w:color w:val="000000" w:themeColor="text1"/>
        </w:rPr>
        <w:t xml:space="preserve">ii </w:t>
      </w:r>
      <w:r w:rsidR="006C6721" w:rsidRPr="002474A7">
        <w:rPr>
          <w:color w:val="000000" w:themeColor="text1"/>
        </w:rPr>
        <w:t>Poli</w:t>
      </w:r>
      <w:r w:rsidR="00D66D2A" w:rsidRPr="002474A7">
        <w:rPr>
          <w:color w:val="000000" w:themeColor="text1"/>
        </w:rPr>
        <w:t>ț</w:t>
      </w:r>
      <w:r w:rsidR="006C6721" w:rsidRPr="002474A7">
        <w:rPr>
          <w:color w:val="000000" w:themeColor="text1"/>
        </w:rPr>
        <w:t>iei Locale</w:t>
      </w:r>
      <w:r w:rsidRPr="002474A7">
        <w:rPr>
          <w:color w:val="000000" w:themeColor="text1"/>
        </w:rPr>
        <w:t>;</w:t>
      </w:r>
    </w:p>
    <w:p w14:paraId="6BBFCD48" w14:textId="3D23CE4B" w:rsidR="00EF02C7" w:rsidRPr="002474A7" w:rsidRDefault="00FE573C" w:rsidP="0092515E">
      <w:pPr>
        <w:pStyle w:val="al"/>
        <w:numPr>
          <w:ilvl w:val="1"/>
          <w:numId w:val="2"/>
        </w:numPr>
        <w:tabs>
          <w:tab w:val="left" w:pos="284"/>
          <w:tab w:val="left" w:pos="426"/>
        </w:tabs>
        <w:spacing w:line="276" w:lineRule="auto"/>
        <w:ind w:left="0" w:firstLine="0"/>
        <w:rPr>
          <w:color w:val="000000" w:themeColor="text1"/>
        </w:rPr>
      </w:pPr>
      <w:r w:rsidRPr="002474A7">
        <w:rPr>
          <w:color w:val="000000" w:themeColor="text1"/>
        </w:rPr>
        <w:t xml:space="preserve">Reprezintă </w:t>
      </w:r>
      <w:r w:rsidR="00F13A17" w:rsidRPr="002474A7">
        <w:rPr>
          <w:color w:val="000000" w:themeColor="text1"/>
        </w:rPr>
        <w:t>D.G.P.L.C.M.B</w:t>
      </w:r>
      <w:r w:rsidR="00C20E69" w:rsidRPr="002474A7">
        <w:rPr>
          <w:color w:val="000000" w:themeColor="text1"/>
        </w:rPr>
        <w:t>.</w:t>
      </w:r>
      <w:r w:rsidR="00F13A17" w:rsidRPr="002474A7">
        <w:rPr>
          <w:color w:val="000000" w:themeColor="text1"/>
        </w:rPr>
        <w:t xml:space="preserve"> </w:t>
      </w:r>
      <w:r w:rsidRPr="002474A7">
        <w:rPr>
          <w:color w:val="000000" w:themeColor="text1"/>
        </w:rPr>
        <w:t>în rela</w:t>
      </w:r>
      <w:r w:rsidR="00D66D2A" w:rsidRPr="002474A7">
        <w:rPr>
          <w:color w:val="000000" w:themeColor="text1"/>
        </w:rPr>
        <w:t>ț</w:t>
      </w:r>
      <w:r w:rsidRPr="002474A7">
        <w:rPr>
          <w:color w:val="000000" w:themeColor="text1"/>
        </w:rPr>
        <w:t xml:space="preserve">iile cu alte </w:t>
      </w:r>
      <w:r w:rsidR="00712A32" w:rsidRPr="002474A7">
        <w:rPr>
          <w:color w:val="000000" w:themeColor="text1"/>
        </w:rPr>
        <w:t>institu</w:t>
      </w:r>
      <w:r w:rsidR="00D66D2A" w:rsidRPr="002474A7">
        <w:rPr>
          <w:color w:val="000000" w:themeColor="text1"/>
        </w:rPr>
        <w:t>ț</w:t>
      </w:r>
      <w:r w:rsidR="00712A32" w:rsidRPr="002474A7">
        <w:rPr>
          <w:color w:val="000000" w:themeColor="text1"/>
        </w:rPr>
        <w:t>ii</w:t>
      </w:r>
      <w:r w:rsidRPr="002474A7">
        <w:rPr>
          <w:color w:val="000000" w:themeColor="text1"/>
        </w:rPr>
        <w:t xml:space="preserve"> ale statului, cu celelalte autorită</w:t>
      </w:r>
      <w:r w:rsidR="00D66D2A" w:rsidRPr="002474A7">
        <w:rPr>
          <w:color w:val="000000" w:themeColor="text1"/>
        </w:rPr>
        <w:t>ț</w:t>
      </w:r>
      <w:r w:rsidRPr="002474A7">
        <w:rPr>
          <w:color w:val="000000" w:themeColor="text1"/>
        </w:rPr>
        <w:t>i ale administra</w:t>
      </w:r>
      <w:r w:rsidR="00D66D2A" w:rsidRPr="002474A7">
        <w:rPr>
          <w:color w:val="000000" w:themeColor="text1"/>
        </w:rPr>
        <w:t>ț</w:t>
      </w:r>
      <w:r w:rsidRPr="002474A7">
        <w:rPr>
          <w:color w:val="000000" w:themeColor="text1"/>
        </w:rPr>
        <w:t xml:space="preserve">iei publice centrale </w:t>
      </w:r>
      <w:r w:rsidR="003C68F1" w:rsidRPr="002474A7">
        <w:rPr>
          <w:color w:val="000000" w:themeColor="text1"/>
        </w:rPr>
        <w:t>ș</w:t>
      </w:r>
      <w:r w:rsidRPr="002474A7">
        <w:rPr>
          <w:color w:val="000000" w:themeColor="text1"/>
        </w:rPr>
        <w:t xml:space="preserve">i locale </w:t>
      </w:r>
      <w:r w:rsidR="003C68F1" w:rsidRPr="002474A7">
        <w:rPr>
          <w:color w:val="000000" w:themeColor="text1"/>
        </w:rPr>
        <w:t>ș</w:t>
      </w:r>
      <w:r w:rsidRPr="002474A7">
        <w:rPr>
          <w:color w:val="000000" w:themeColor="text1"/>
        </w:rPr>
        <w:t>i colaborează cu organiza</w:t>
      </w:r>
      <w:r w:rsidR="00D66D2A" w:rsidRPr="002474A7">
        <w:rPr>
          <w:color w:val="000000" w:themeColor="text1"/>
        </w:rPr>
        <w:t>ț</w:t>
      </w:r>
      <w:r w:rsidRPr="002474A7">
        <w:rPr>
          <w:color w:val="000000" w:themeColor="text1"/>
        </w:rPr>
        <w:t xml:space="preserve">ii neguvernamentale, precum </w:t>
      </w:r>
      <w:r w:rsidR="003C68F1" w:rsidRPr="002474A7">
        <w:rPr>
          <w:color w:val="000000" w:themeColor="text1"/>
        </w:rPr>
        <w:t>ș</w:t>
      </w:r>
      <w:r w:rsidRPr="002474A7">
        <w:rPr>
          <w:color w:val="000000" w:themeColor="text1"/>
        </w:rPr>
        <w:t xml:space="preserve">i cu persoane fizice </w:t>
      </w:r>
      <w:r w:rsidR="003C68F1" w:rsidRPr="002474A7">
        <w:rPr>
          <w:color w:val="000000" w:themeColor="text1"/>
        </w:rPr>
        <w:t>ș</w:t>
      </w:r>
      <w:r w:rsidRPr="002474A7">
        <w:rPr>
          <w:color w:val="000000" w:themeColor="text1"/>
        </w:rPr>
        <w:t>i juridice pentru îndeplinirea atribu</w:t>
      </w:r>
      <w:r w:rsidR="00D66D2A" w:rsidRPr="002474A7">
        <w:rPr>
          <w:color w:val="000000" w:themeColor="text1"/>
        </w:rPr>
        <w:t>ț</w:t>
      </w:r>
      <w:r w:rsidRPr="002474A7">
        <w:rPr>
          <w:color w:val="000000" w:themeColor="text1"/>
        </w:rPr>
        <w:t>iilor stabilite de lege;</w:t>
      </w:r>
    </w:p>
    <w:p w14:paraId="383335B9" w14:textId="1E34EA2D" w:rsidR="00EF02C7" w:rsidRPr="002474A7" w:rsidRDefault="00FE573C" w:rsidP="0092515E">
      <w:pPr>
        <w:pStyle w:val="al"/>
        <w:numPr>
          <w:ilvl w:val="1"/>
          <w:numId w:val="2"/>
        </w:numPr>
        <w:tabs>
          <w:tab w:val="left" w:pos="284"/>
          <w:tab w:val="left" w:pos="426"/>
        </w:tabs>
        <w:spacing w:line="276" w:lineRule="auto"/>
        <w:ind w:left="0" w:firstLine="0"/>
        <w:rPr>
          <w:color w:val="000000" w:themeColor="text1"/>
        </w:rPr>
      </w:pPr>
      <w:r w:rsidRPr="002474A7">
        <w:rPr>
          <w:color w:val="000000" w:themeColor="text1"/>
        </w:rPr>
        <w:t xml:space="preserve">Asigură ordinea interioară </w:t>
      </w:r>
      <w:r w:rsidR="003C68F1" w:rsidRPr="002474A7">
        <w:rPr>
          <w:color w:val="000000" w:themeColor="text1"/>
        </w:rPr>
        <w:t>ș</w:t>
      </w:r>
      <w:r w:rsidRPr="002474A7">
        <w:rPr>
          <w:color w:val="000000" w:themeColor="text1"/>
        </w:rPr>
        <w:t>i disciplina în rândul personalului din subordine, având dreptul să acord</w:t>
      </w:r>
      <w:r w:rsidR="006E79DE" w:rsidRPr="002474A7">
        <w:rPr>
          <w:color w:val="000000" w:themeColor="text1"/>
        </w:rPr>
        <w:t>e</w:t>
      </w:r>
      <w:r w:rsidRPr="002474A7">
        <w:rPr>
          <w:color w:val="000000" w:themeColor="text1"/>
        </w:rPr>
        <w:t xml:space="preserve"> recompense </w:t>
      </w:r>
      <w:r w:rsidR="003C68F1" w:rsidRPr="002474A7">
        <w:rPr>
          <w:color w:val="000000" w:themeColor="text1"/>
        </w:rPr>
        <w:t>ș</w:t>
      </w:r>
      <w:r w:rsidRPr="002474A7">
        <w:rPr>
          <w:color w:val="000000" w:themeColor="text1"/>
        </w:rPr>
        <w:t>i</w:t>
      </w:r>
      <w:r w:rsidR="006E79DE" w:rsidRPr="002474A7">
        <w:rPr>
          <w:color w:val="000000" w:themeColor="text1"/>
        </w:rPr>
        <w:t xml:space="preserve"> să</w:t>
      </w:r>
      <w:r w:rsidRPr="002474A7">
        <w:rPr>
          <w:color w:val="000000" w:themeColor="text1"/>
        </w:rPr>
        <w:t xml:space="preserve"> aplic</w:t>
      </w:r>
      <w:r w:rsidR="006E79DE" w:rsidRPr="002474A7">
        <w:rPr>
          <w:color w:val="000000" w:themeColor="text1"/>
        </w:rPr>
        <w:t>e</w:t>
      </w:r>
      <w:r w:rsidRPr="002474A7">
        <w:rPr>
          <w:color w:val="000000" w:themeColor="text1"/>
        </w:rPr>
        <w:t xml:space="preserve"> sanc</w:t>
      </w:r>
      <w:r w:rsidR="00D66D2A" w:rsidRPr="002474A7">
        <w:rPr>
          <w:color w:val="000000" w:themeColor="text1"/>
        </w:rPr>
        <w:t>ț</w:t>
      </w:r>
      <w:r w:rsidRPr="002474A7">
        <w:rPr>
          <w:color w:val="000000" w:themeColor="text1"/>
        </w:rPr>
        <w:t>iuni în condi</w:t>
      </w:r>
      <w:r w:rsidR="00D66D2A" w:rsidRPr="002474A7">
        <w:rPr>
          <w:color w:val="000000" w:themeColor="text1"/>
        </w:rPr>
        <w:t>ț</w:t>
      </w:r>
      <w:r w:rsidRPr="002474A7">
        <w:rPr>
          <w:color w:val="000000" w:themeColor="text1"/>
        </w:rPr>
        <w:t>iile legii;</w:t>
      </w:r>
    </w:p>
    <w:p w14:paraId="1FA0C9B5" w14:textId="2D51C455" w:rsidR="00EF02C7" w:rsidRPr="002474A7" w:rsidRDefault="00FE573C" w:rsidP="0092515E">
      <w:pPr>
        <w:pStyle w:val="al"/>
        <w:numPr>
          <w:ilvl w:val="1"/>
          <w:numId w:val="2"/>
        </w:numPr>
        <w:tabs>
          <w:tab w:val="left" w:pos="284"/>
          <w:tab w:val="left" w:pos="426"/>
        </w:tabs>
        <w:spacing w:line="276" w:lineRule="auto"/>
        <w:ind w:left="0" w:firstLine="0"/>
        <w:rPr>
          <w:color w:val="000000" w:themeColor="text1"/>
        </w:rPr>
      </w:pPr>
      <w:r w:rsidRPr="002474A7">
        <w:rPr>
          <w:color w:val="000000" w:themeColor="text1"/>
        </w:rPr>
        <w:t xml:space="preserve">Propune </w:t>
      </w:r>
      <w:r w:rsidR="00F13A17" w:rsidRPr="002474A7">
        <w:rPr>
          <w:color w:val="000000" w:themeColor="text1"/>
        </w:rPr>
        <w:t xml:space="preserve">Primarului General </w:t>
      </w:r>
      <w:r w:rsidRPr="002474A7">
        <w:rPr>
          <w:color w:val="000000" w:themeColor="text1"/>
        </w:rPr>
        <w:t>adoptarea de măsuri pentru eficientizarea activită</w:t>
      </w:r>
      <w:r w:rsidR="00D66D2A" w:rsidRPr="002474A7">
        <w:rPr>
          <w:color w:val="000000" w:themeColor="text1"/>
        </w:rPr>
        <w:t>ț</w:t>
      </w:r>
      <w:r w:rsidRPr="002474A7">
        <w:rPr>
          <w:color w:val="000000" w:themeColor="text1"/>
        </w:rPr>
        <w:t>ii;</w:t>
      </w:r>
    </w:p>
    <w:p w14:paraId="7666F3E0" w14:textId="334D2BF2" w:rsidR="00EF02C7" w:rsidRPr="002474A7" w:rsidRDefault="00FE573C" w:rsidP="0092515E">
      <w:pPr>
        <w:pStyle w:val="al"/>
        <w:numPr>
          <w:ilvl w:val="1"/>
          <w:numId w:val="2"/>
        </w:numPr>
        <w:tabs>
          <w:tab w:val="left" w:pos="284"/>
          <w:tab w:val="left" w:pos="426"/>
        </w:tabs>
        <w:spacing w:line="276" w:lineRule="auto"/>
        <w:ind w:left="0" w:firstLine="0"/>
        <w:rPr>
          <w:color w:val="000000" w:themeColor="text1"/>
        </w:rPr>
      </w:pPr>
      <w:r w:rsidRPr="002474A7">
        <w:rPr>
          <w:color w:val="000000" w:themeColor="text1"/>
        </w:rPr>
        <w:t xml:space="preserve">Asigură măsurile pentru rezolvarea operativă a cererilor, a sesizărilor </w:t>
      </w:r>
      <w:r w:rsidR="003C68F1" w:rsidRPr="002474A7">
        <w:rPr>
          <w:color w:val="000000" w:themeColor="text1"/>
        </w:rPr>
        <w:t>ș</w:t>
      </w:r>
      <w:r w:rsidRPr="002474A7">
        <w:rPr>
          <w:color w:val="000000" w:themeColor="text1"/>
        </w:rPr>
        <w:t>i a reclama</w:t>
      </w:r>
      <w:r w:rsidR="00D66D2A" w:rsidRPr="002474A7">
        <w:rPr>
          <w:color w:val="000000" w:themeColor="text1"/>
        </w:rPr>
        <w:t>ț</w:t>
      </w:r>
      <w:r w:rsidRPr="002474A7">
        <w:rPr>
          <w:color w:val="000000" w:themeColor="text1"/>
        </w:rPr>
        <w:t>iilor cetă</w:t>
      </w:r>
      <w:r w:rsidR="00D66D2A" w:rsidRPr="002474A7">
        <w:rPr>
          <w:color w:val="000000" w:themeColor="text1"/>
        </w:rPr>
        <w:t>ț</w:t>
      </w:r>
      <w:r w:rsidRPr="002474A7">
        <w:rPr>
          <w:color w:val="000000" w:themeColor="text1"/>
        </w:rPr>
        <w:t>enilor, în conformitate cu prevederile legale;</w:t>
      </w:r>
    </w:p>
    <w:p w14:paraId="66A6D162" w14:textId="18FEA84F" w:rsidR="00EF02C7" w:rsidRPr="002474A7" w:rsidRDefault="008A7BF1" w:rsidP="0092515E">
      <w:pPr>
        <w:pStyle w:val="al"/>
        <w:numPr>
          <w:ilvl w:val="1"/>
          <w:numId w:val="2"/>
        </w:numPr>
        <w:tabs>
          <w:tab w:val="left" w:pos="284"/>
          <w:tab w:val="left" w:pos="426"/>
        </w:tabs>
        <w:spacing w:line="276" w:lineRule="auto"/>
        <w:ind w:left="0" w:firstLine="0"/>
        <w:rPr>
          <w:color w:val="000000" w:themeColor="text1"/>
        </w:rPr>
      </w:pPr>
      <w:r w:rsidRPr="002474A7">
        <w:rPr>
          <w:color w:val="000000" w:themeColor="text1"/>
        </w:rPr>
        <w:t xml:space="preserve"> </w:t>
      </w:r>
      <w:r w:rsidR="00FE573C" w:rsidRPr="002474A7">
        <w:rPr>
          <w:color w:val="000000" w:themeColor="text1"/>
        </w:rPr>
        <w:t>O</w:t>
      </w:r>
      <w:r w:rsidRPr="002474A7">
        <w:rPr>
          <w:color w:val="000000" w:themeColor="text1"/>
        </w:rPr>
        <w:t xml:space="preserve">rganizează </w:t>
      </w:r>
      <w:r w:rsidR="003C68F1" w:rsidRPr="002474A7">
        <w:rPr>
          <w:color w:val="000000" w:themeColor="text1"/>
        </w:rPr>
        <w:t>ș</w:t>
      </w:r>
      <w:r w:rsidRPr="002474A7">
        <w:rPr>
          <w:color w:val="000000" w:themeColor="text1"/>
        </w:rPr>
        <w:t>i participă la audien</w:t>
      </w:r>
      <w:r w:rsidR="00D66D2A" w:rsidRPr="002474A7">
        <w:rPr>
          <w:color w:val="000000" w:themeColor="text1"/>
        </w:rPr>
        <w:t>ț</w:t>
      </w:r>
      <w:r w:rsidRPr="002474A7">
        <w:rPr>
          <w:color w:val="000000" w:themeColor="text1"/>
        </w:rPr>
        <w:t>ele cu cetă</w:t>
      </w:r>
      <w:r w:rsidR="00D66D2A" w:rsidRPr="002474A7">
        <w:rPr>
          <w:color w:val="000000" w:themeColor="text1"/>
        </w:rPr>
        <w:t>ț</w:t>
      </w:r>
      <w:r w:rsidRPr="002474A7">
        <w:rPr>
          <w:color w:val="000000" w:themeColor="text1"/>
        </w:rPr>
        <w:t>enii;</w:t>
      </w:r>
    </w:p>
    <w:p w14:paraId="28BB83EE" w14:textId="1367C385" w:rsidR="00EF02C7" w:rsidRPr="002474A7" w:rsidRDefault="00FE573C" w:rsidP="0092515E">
      <w:pPr>
        <w:pStyle w:val="al"/>
        <w:numPr>
          <w:ilvl w:val="1"/>
          <w:numId w:val="2"/>
        </w:numPr>
        <w:tabs>
          <w:tab w:val="left" w:pos="284"/>
          <w:tab w:val="left" w:pos="426"/>
        </w:tabs>
        <w:spacing w:line="276" w:lineRule="auto"/>
        <w:ind w:left="0" w:firstLine="0"/>
        <w:rPr>
          <w:color w:val="000000" w:themeColor="text1"/>
        </w:rPr>
      </w:pPr>
      <w:r w:rsidRPr="002474A7">
        <w:rPr>
          <w:color w:val="000000" w:themeColor="text1"/>
        </w:rPr>
        <w:t>Întocme</w:t>
      </w:r>
      <w:r w:rsidR="003C68F1" w:rsidRPr="002474A7">
        <w:rPr>
          <w:color w:val="000000" w:themeColor="text1"/>
        </w:rPr>
        <w:t>ș</w:t>
      </w:r>
      <w:r w:rsidRPr="002474A7">
        <w:rPr>
          <w:color w:val="000000" w:themeColor="text1"/>
        </w:rPr>
        <w:t>te sau aprobă aprecierile de serviciu ale personalului, potrivit competen</w:t>
      </w:r>
      <w:r w:rsidR="00D66D2A" w:rsidRPr="002474A7">
        <w:rPr>
          <w:color w:val="000000" w:themeColor="text1"/>
        </w:rPr>
        <w:t>ț</w:t>
      </w:r>
      <w:r w:rsidRPr="002474A7">
        <w:rPr>
          <w:color w:val="000000" w:themeColor="text1"/>
        </w:rPr>
        <w:t>ei;</w:t>
      </w:r>
    </w:p>
    <w:p w14:paraId="5798A2C7" w14:textId="2B236772" w:rsidR="00EF02C7" w:rsidRPr="002474A7" w:rsidRDefault="00FE573C" w:rsidP="0092515E">
      <w:pPr>
        <w:pStyle w:val="al"/>
        <w:numPr>
          <w:ilvl w:val="1"/>
          <w:numId w:val="2"/>
        </w:numPr>
        <w:tabs>
          <w:tab w:val="left" w:pos="284"/>
          <w:tab w:val="left" w:pos="426"/>
        </w:tabs>
        <w:spacing w:line="276" w:lineRule="auto"/>
        <w:ind w:left="0" w:firstLine="0"/>
        <w:rPr>
          <w:color w:val="000000" w:themeColor="text1"/>
        </w:rPr>
      </w:pPr>
      <w:r w:rsidRPr="002474A7">
        <w:rPr>
          <w:color w:val="000000" w:themeColor="text1"/>
        </w:rPr>
        <w:t>Analizează contribu</w:t>
      </w:r>
      <w:r w:rsidR="00D66D2A" w:rsidRPr="002474A7">
        <w:rPr>
          <w:color w:val="000000" w:themeColor="text1"/>
        </w:rPr>
        <w:t>ț</w:t>
      </w:r>
      <w:r w:rsidRPr="002474A7">
        <w:rPr>
          <w:color w:val="000000" w:themeColor="text1"/>
        </w:rPr>
        <w:t>ia func</w:t>
      </w:r>
      <w:r w:rsidR="00D66D2A" w:rsidRPr="002474A7">
        <w:rPr>
          <w:color w:val="000000" w:themeColor="text1"/>
        </w:rPr>
        <w:t>ț</w:t>
      </w:r>
      <w:r w:rsidRPr="002474A7">
        <w:rPr>
          <w:color w:val="000000" w:themeColor="text1"/>
        </w:rPr>
        <w:t xml:space="preserve">ionarilor publici din </w:t>
      </w:r>
      <w:r w:rsidR="00F13A17" w:rsidRPr="002474A7">
        <w:rPr>
          <w:color w:val="000000" w:themeColor="text1"/>
        </w:rPr>
        <w:t>D.G.P.L.C.M.B</w:t>
      </w:r>
      <w:r w:rsidR="006D5AF4" w:rsidRPr="002474A7">
        <w:rPr>
          <w:color w:val="000000" w:themeColor="text1"/>
        </w:rPr>
        <w:t>.</w:t>
      </w:r>
      <w:r w:rsidR="00F13A17" w:rsidRPr="002474A7">
        <w:rPr>
          <w:color w:val="000000" w:themeColor="text1"/>
        </w:rPr>
        <w:t xml:space="preserve"> </w:t>
      </w:r>
      <w:r w:rsidRPr="002474A7">
        <w:rPr>
          <w:color w:val="000000" w:themeColor="text1"/>
        </w:rPr>
        <w:t>la men</w:t>
      </w:r>
      <w:r w:rsidR="00D66D2A" w:rsidRPr="002474A7">
        <w:rPr>
          <w:color w:val="000000" w:themeColor="text1"/>
        </w:rPr>
        <w:t>ț</w:t>
      </w:r>
      <w:r w:rsidRPr="002474A7">
        <w:rPr>
          <w:color w:val="000000" w:themeColor="text1"/>
        </w:rPr>
        <w:t xml:space="preserve">inerea ordinii </w:t>
      </w:r>
      <w:r w:rsidR="003C68F1" w:rsidRPr="002474A7">
        <w:rPr>
          <w:color w:val="000000" w:themeColor="text1"/>
        </w:rPr>
        <w:t>ș</w:t>
      </w:r>
      <w:r w:rsidRPr="002474A7">
        <w:rPr>
          <w:color w:val="000000" w:themeColor="text1"/>
        </w:rPr>
        <w:t>i lini</w:t>
      </w:r>
      <w:r w:rsidR="003C68F1" w:rsidRPr="002474A7">
        <w:rPr>
          <w:color w:val="000000" w:themeColor="text1"/>
        </w:rPr>
        <w:t>ș</w:t>
      </w:r>
      <w:r w:rsidRPr="002474A7">
        <w:rPr>
          <w:color w:val="000000" w:themeColor="text1"/>
        </w:rPr>
        <w:t>tii publice, la constatarea contraven</w:t>
      </w:r>
      <w:r w:rsidR="00D66D2A" w:rsidRPr="002474A7">
        <w:rPr>
          <w:color w:val="000000" w:themeColor="text1"/>
        </w:rPr>
        <w:t>ț</w:t>
      </w:r>
      <w:r w:rsidRPr="002474A7">
        <w:rPr>
          <w:color w:val="000000" w:themeColor="text1"/>
        </w:rPr>
        <w:t xml:space="preserve">iilor în domeniile prevăzute de lege </w:t>
      </w:r>
      <w:r w:rsidR="003C68F1" w:rsidRPr="002474A7">
        <w:rPr>
          <w:color w:val="000000" w:themeColor="text1"/>
        </w:rPr>
        <w:t>ș</w:t>
      </w:r>
      <w:r w:rsidRPr="002474A7">
        <w:rPr>
          <w:color w:val="000000" w:themeColor="text1"/>
        </w:rPr>
        <w:t xml:space="preserve">i ia măsuri de organizare </w:t>
      </w:r>
      <w:r w:rsidR="003C68F1" w:rsidRPr="002474A7">
        <w:rPr>
          <w:color w:val="000000" w:themeColor="text1"/>
        </w:rPr>
        <w:t>ș</w:t>
      </w:r>
      <w:r w:rsidRPr="002474A7">
        <w:rPr>
          <w:color w:val="000000" w:themeColor="text1"/>
        </w:rPr>
        <w:t>i îmbunătă</w:t>
      </w:r>
      <w:r w:rsidR="00D66D2A" w:rsidRPr="002474A7">
        <w:rPr>
          <w:color w:val="000000" w:themeColor="text1"/>
        </w:rPr>
        <w:t>ț</w:t>
      </w:r>
      <w:r w:rsidRPr="002474A7">
        <w:rPr>
          <w:color w:val="000000" w:themeColor="text1"/>
        </w:rPr>
        <w:t>ire a acesteia;</w:t>
      </w:r>
    </w:p>
    <w:p w14:paraId="15A98516" w14:textId="789FC948" w:rsidR="00EF02C7" w:rsidRPr="002474A7" w:rsidRDefault="00FE573C" w:rsidP="0092515E">
      <w:pPr>
        <w:pStyle w:val="al"/>
        <w:numPr>
          <w:ilvl w:val="1"/>
          <w:numId w:val="2"/>
        </w:numPr>
        <w:tabs>
          <w:tab w:val="left" w:pos="284"/>
          <w:tab w:val="left" w:pos="426"/>
        </w:tabs>
        <w:spacing w:line="276" w:lineRule="auto"/>
        <w:ind w:left="0" w:firstLine="0"/>
        <w:rPr>
          <w:color w:val="000000" w:themeColor="text1"/>
        </w:rPr>
      </w:pPr>
      <w:r w:rsidRPr="002474A7">
        <w:rPr>
          <w:color w:val="000000" w:themeColor="text1"/>
        </w:rPr>
        <w:t xml:space="preserve">Organizează </w:t>
      </w:r>
      <w:r w:rsidR="003C68F1" w:rsidRPr="002474A7">
        <w:rPr>
          <w:color w:val="000000" w:themeColor="text1"/>
        </w:rPr>
        <w:t>ș</w:t>
      </w:r>
      <w:r w:rsidRPr="002474A7">
        <w:rPr>
          <w:color w:val="000000" w:themeColor="text1"/>
        </w:rPr>
        <w:t xml:space="preserve">i execută controale tematice </w:t>
      </w:r>
      <w:r w:rsidR="003C68F1" w:rsidRPr="002474A7">
        <w:rPr>
          <w:color w:val="000000" w:themeColor="text1"/>
        </w:rPr>
        <w:t>ș</w:t>
      </w:r>
      <w:r w:rsidRPr="002474A7">
        <w:rPr>
          <w:color w:val="000000" w:themeColor="text1"/>
        </w:rPr>
        <w:t>i inopinate asupra modului în care sunt îndeplinite atribu</w:t>
      </w:r>
      <w:r w:rsidR="00D66D2A" w:rsidRPr="002474A7">
        <w:rPr>
          <w:color w:val="000000" w:themeColor="text1"/>
        </w:rPr>
        <w:t>ț</w:t>
      </w:r>
      <w:r w:rsidRPr="002474A7">
        <w:rPr>
          <w:color w:val="000000" w:themeColor="text1"/>
        </w:rPr>
        <w:t>iile de serviciu de către func</w:t>
      </w:r>
      <w:r w:rsidR="00D66D2A" w:rsidRPr="002474A7">
        <w:rPr>
          <w:color w:val="000000" w:themeColor="text1"/>
        </w:rPr>
        <w:t>ț</w:t>
      </w:r>
      <w:r w:rsidRPr="002474A7">
        <w:rPr>
          <w:color w:val="000000" w:themeColor="text1"/>
        </w:rPr>
        <w:t xml:space="preserve">ionarii publici din </w:t>
      </w:r>
      <w:r w:rsidR="00F13A17" w:rsidRPr="002474A7">
        <w:rPr>
          <w:color w:val="000000" w:themeColor="text1"/>
        </w:rPr>
        <w:t>D.G.P.L.C.M.B</w:t>
      </w:r>
      <w:r w:rsidR="00C20E69" w:rsidRPr="002474A7">
        <w:rPr>
          <w:color w:val="000000" w:themeColor="text1"/>
        </w:rPr>
        <w:t>.</w:t>
      </w:r>
      <w:r w:rsidRPr="002474A7">
        <w:rPr>
          <w:color w:val="000000" w:themeColor="text1"/>
        </w:rPr>
        <w:t>;</w:t>
      </w:r>
    </w:p>
    <w:p w14:paraId="236359D6" w14:textId="7BDFDD71" w:rsidR="00EF02C7" w:rsidRPr="002474A7" w:rsidRDefault="00FE573C" w:rsidP="0092515E">
      <w:pPr>
        <w:pStyle w:val="al"/>
        <w:numPr>
          <w:ilvl w:val="1"/>
          <w:numId w:val="2"/>
        </w:numPr>
        <w:tabs>
          <w:tab w:val="left" w:pos="284"/>
          <w:tab w:val="left" w:pos="426"/>
        </w:tabs>
        <w:spacing w:line="276" w:lineRule="auto"/>
        <w:ind w:left="0" w:firstLine="0"/>
        <w:rPr>
          <w:color w:val="000000" w:themeColor="text1"/>
        </w:rPr>
      </w:pPr>
      <w:r w:rsidRPr="002474A7">
        <w:rPr>
          <w:color w:val="000000" w:themeColor="text1"/>
        </w:rPr>
        <w:t>Organizează sistemul de alarmare a personalului în cazuri deosebite;</w:t>
      </w:r>
    </w:p>
    <w:p w14:paraId="357A2D1A" w14:textId="1D55BC74" w:rsidR="00EF02C7" w:rsidRPr="002474A7" w:rsidRDefault="00FE573C" w:rsidP="0092515E">
      <w:pPr>
        <w:pStyle w:val="al"/>
        <w:numPr>
          <w:ilvl w:val="1"/>
          <w:numId w:val="2"/>
        </w:numPr>
        <w:tabs>
          <w:tab w:val="left" w:pos="284"/>
          <w:tab w:val="left" w:pos="426"/>
        </w:tabs>
        <w:spacing w:line="276" w:lineRule="auto"/>
        <w:ind w:left="0" w:firstLine="0"/>
        <w:rPr>
          <w:color w:val="000000" w:themeColor="text1"/>
        </w:rPr>
      </w:pPr>
      <w:r w:rsidRPr="002474A7">
        <w:rPr>
          <w:color w:val="000000" w:themeColor="text1"/>
        </w:rPr>
        <w:t>Organizează activită</w:t>
      </w:r>
      <w:r w:rsidR="00D66D2A" w:rsidRPr="002474A7">
        <w:rPr>
          <w:color w:val="000000" w:themeColor="text1"/>
        </w:rPr>
        <w:t>ț</w:t>
      </w:r>
      <w:r w:rsidRPr="002474A7">
        <w:rPr>
          <w:color w:val="000000" w:themeColor="text1"/>
        </w:rPr>
        <w:t>ile de protec</w:t>
      </w:r>
      <w:r w:rsidR="00D66D2A" w:rsidRPr="002474A7">
        <w:rPr>
          <w:color w:val="000000" w:themeColor="text1"/>
        </w:rPr>
        <w:t>ț</w:t>
      </w:r>
      <w:r w:rsidRPr="002474A7">
        <w:rPr>
          <w:color w:val="000000" w:themeColor="text1"/>
        </w:rPr>
        <w:t xml:space="preserve">ie a muncii, de prevenire </w:t>
      </w:r>
      <w:r w:rsidR="003C68F1" w:rsidRPr="002474A7">
        <w:rPr>
          <w:color w:val="000000" w:themeColor="text1"/>
        </w:rPr>
        <w:t>ș</w:t>
      </w:r>
      <w:r w:rsidRPr="002474A7">
        <w:rPr>
          <w:color w:val="000000" w:themeColor="text1"/>
        </w:rPr>
        <w:t>i stingere a incendiilor;</w:t>
      </w:r>
    </w:p>
    <w:p w14:paraId="1FB19323" w14:textId="238A38A0" w:rsidR="00902DE4" w:rsidRPr="002474A7" w:rsidRDefault="00902DE4" w:rsidP="0092515E">
      <w:pPr>
        <w:pStyle w:val="al"/>
        <w:numPr>
          <w:ilvl w:val="1"/>
          <w:numId w:val="2"/>
        </w:numPr>
        <w:tabs>
          <w:tab w:val="left" w:pos="284"/>
          <w:tab w:val="left" w:pos="426"/>
        </w:tabs>
        <w:spacing w:line="276" w:lineRule="auto"/>
        <w:ind w:left="0" w:firstLine="0"/>
        <w:rPr>
          <w:color w:val="000000" w:themeColor="text1"/>
        </w:rPr>
      </w:pPr>
      <w:r w:rsidRPr="002474A7">
        <w:rPr>
          <w:color w:val="000000" w:themeColor="text1"/>
        </w:rPr>
        <w:t>Desemnează personalul din cadrul Direc</w:t>
      </w:r>
      <w:r w:rsidR="00D66D2A" w:rsidRPr="002474A7">
        <w:rPr>
          <w:color w:val="000000" w:themeColor="text1"/>
        </w:rPr>
        <w:t>ț</w:t>
      </w:r>
      <w:r w:rsidRPr="002474A7">
        <w:rPr>
          <w:color w:val="000000" w:themeColor="text1"/>
        </w:rPr>
        <w:t>iei Generale de Poli</w:t>
      </w:r>
      <w:r w:rsidR="00D66D2A" w:rsidRPr="002474A7">
        <w:rPr>
          <w:color w:val="000000" w:themeColor="text1"/>
        </w:rPr>
        <w:t>ț</w:t>
      </w:r>
      <w:r w:rsidRPr="002474A7">
        <w:rPr>
          <w:color w:val="000000" w:themeColor="text1"/>
        </w:rPr>
        <w:t xml:space="preserve">ie Locală </w:t>
      </w:r>
      <w:r w:rsidR="003C68F1" w:rsidRPr="002474A7">
        <w:rPr>
          <w:color w:val="000000" w:themeColor="text1"/>
        </w:rPr>
        <w:t>ș</w:t>
      </w:r>
      <w:r w:rsidRPr="002474A7">
        <w:rPr>
          <w:color w:val="000000" w:themeColor="text1"/>
        </w:rPr>
        <w:t>i Control a Municipiului Bucure</w:t>
      </w:r>
      <w:r w:rsidR="003C68F1" w:rsidRPr="002474A7">
        <w:rPr>
          <w:color w:val="000000" w:themeColor="text1"/>
        </w:rPr>
        <w:t>ș</w:t>
      </w:r>
      <w:r w:rsidRPr="002474A7">
        <w:rPr>
          <w:color w:val="000000" w:themeColor="text1"/>
        </w:rPr>
        <w:t xml:space="preserve">ti pentru participarea la întâlniri, </w:t>
      </w:r>
      <w:r w:rsidR="003C68F1" w:rsidRPr="002474A7">
        <w:rPr>
          <w:color w:val="000000" w:themeColor="text1"/>
        </w:rPr>
        <w:t>ș</w:t>
      </w:r>
      <w:r w:rsidRPr="002474A7">
        <w:rPr>
          <w:color w:val="000000" w:themeColor="text1"/>
        </w:rPr>
        <w:t>edin</w:t>
      </w:r>
      <w:r w:rsidR="00D66D2A" w:rsidRPr="002474A7">
        <w:rPr>
          <w:color w:val="000000" w:themeColor="text1"/>
        </w:rPr>
        <w:t>ț</w:t>
      </w:r>
      <w:r w:rsidRPr="002474A7">
        <w:rPr>
          <w:color w:val="000000" w:themeColor="text1"/>
        </w:rPr>
        <w:t>e, grupuri de lucru interinstitu</w:t>
      </w:r>
      <w:r w:rsidR="00D66D2A" w:rsidRPr="002474A7">
        <w:rPr>
          <w:color w:val="000000" w:themeColor="text1"/>
        </w:rPr>
        <w:t>ț</w:t>
      </w:r>
      <w:r w:rsidRPr="002474A7">
        <w:rPr>
          <w:color w:val="000000" w:themeColor="text1"/>
        </w:rPr>
        <w:t xml:space="preserve">ionale organizate în vederea analizării </w:t>
      </w:r>
      <w:r w:rsidR="003C68F1" w:rsidRPr="002474A7">
        <w:rPr>
          <w:color w:val="000000" w:themeColor="text1"/>
        </w:rPr>
        <w:t>ș</w:t>
      </w:r>
      <w:r w:rsidRPr="002474A7">
        <w:rPr>
          <w:color w:val="000000" w:themeColor="text1"/>
        </w:rPr>
        <w:t>i solu</w:t>
      </w:r>
      <w:r w:rsidR="00D66D2A" w:rsidRPr="002474A7">
        <w:rPr>
          <w:color w:val="000000" w:themeColor="text1"/>
        </w:rPr>
        <w:t>ț</w:t>
      </w:r>
      <w:r w:rsidRPr="002474A7">
        <w:rPr>
          <w:color w:val="000000" w:themeColor="text1"/>
        </w:rPr>
        <w:t>ionării unor probleme care interesează activitatea institu</w:t>
      </w:r>
      <w:r w:rsidR="00D66D2A" w:rsidRPr="002474A7">
        <w:rPr>
          <w:color w:val="000000" w:themeColor="text1"/>
        </w:rPr>
        <w:t>ț</w:t>
      </w:r>
      <w:r w:rsidRPr="002474A7">
        <w:rPr>
          <w:color w:val="000000" w:themeColor="text1"/>
        </w:rPr>
        <w:t>iei.</w:t>
      </w:r>
    </w:p>
    <w:p w14:paraId="5A5C3B0D" w14:textId="401A73EB" w:rsidR="00902DE4" w:rsidRPr="002474A7" w:rsidRDefault="00902DE4" w:rsidP="0092515E">
      <w:pPr>
        <w:pStyle w:val="al"/>
        <w:numPr>
          <w:ilvl w:val="1"/>
          <w:numId w:val="2"/>
        </w:numPr>
        <w:tabs>
          <w:tab w:val="left" w:pos="284"/>
          <w:tab w:val="left" w:pos="426"/>
        </w:tabs>
        <w:spacing w:line="276" w:lineRule="auto"/>
        <w:ind w:left="0" w:firstLine="0"/>
        <w:rPr>
          <w:color w:val="000000" w:themeColor="text1"/>
        </w:rPr>
      </w:pPr>
      <w:r w:rsidRPr="002474A7">
        <w:rPr>
          <w:color w:val="000000" w:themeColor="text1"/>
        </w:rPr>
        <w:lastRenderedPageBreak/>
        <w:t>Prin decizie a Directorului General, unele atribu</w:t>
      </w:r>
      <w:r w:rsidR="00D66D2A" w:rsidRPr="002474A7">
        <w:rPr>
          <w:color w:val="000000" w:themeColor="text1"/>
        </w:rPr>
        <w:t>ț</w:t>
      </w:r>
      <w:r w:rsidRPr="002474A7">
        <w:rPr>
          <w:color w:val="000000" w:themeColor="text1"/>
        </w:rPr>
        <w:t>ii pot fi delegate, în condi</w:t>
      </w:r>
      <w:r w:rsidR="00D66D2A" w:rsidRPr="002474A7">
        <w:rPr>
          <w:color w:val="000000" w:themeColor="text1"/>
        </w:rPr>
        <w:t>ț</w:t>
      </w:r>
      <w:r w:rsidRPr="002474A7">
        <w:rPr>
          <w:color w:val="000000" w:themeColor="text1"/>
        </w:rPr>
        <w:t>iile legii, Director</w:t>
      </w:r>
      <w:r w:rsidR="007D6DA6" w:rsidRPr="002474A7">
        <w:rPr>
          <w:color w:val="000000" w:themeColor="text1"/>
        </w:rPr>
        <w:t>ilor</w:t>
      </w:r>
      <w:r w:rsidRPr="002474A7">
        <w:rPr>
          <w:color w:val="000000" w:themeColor="text1"/>
        </w:rPr>
        <w:t xml:space="preserve"> General</w:t>
      </w:r>
      <w:r w:rsidR="007D6DA6" w:rsidRPr="002474A7">
        <w:rPr>
          <w:color w:val="000000" w:themeColor="text1"/>
        </w:rPr>
        <w:t>i</w:t>
      </w:r>
      <w:r w:rsidRPr="002474A7">
        <w:rPr>
          <w:color w:val="000000" w:themeColor="text1"/>
        </w:rPr>
        <w:t xml:space="preserve"> Adjunc</w:t>
      </w:r>
      <w:r w:rsidR="007D6DA6" w:rsidRPr="002474A7">
        <w:rPr>
          <w:color w:val="000000" w:themeColor="text1"/>
        </w:rPr>
        <w:t xml:space="preserve">ți </w:t>
      </w:r>
      <w:r w:rsidRPr="002474A7">
        <w:rPr>
          <w:color w:val="000000" w:themeColor="text1"/>
        </w:rPr>
        <w:t>sau persoanelor cu func</w:t>
      </w:r>
      <w:r w:rsidR="00D66D2A" w:rsidRPr="002474A7">
        <w:rPr>
          <w:color w:val="000000" w:themeColor="text1"/>
        </w:rPr>
        <w:t>ț</w:t>
      </w:r>
      <w:r w:rsidRPr="002474A7">
        <w:rPr>
          <w:color w:val="000000" w:themeColor="text1"/>
        </w:rPr>
        <w:t>ii de conducere.</w:t>
      </w:r>
    </w:p>
    <w:p w14:paraId="2D075639" w14:textId="0D4CC95C" w:rsidR="0008213D" w:rsidRPr="002474A7" w:rsidRDefault="0008213D" w:rsidP="0092515E">
      <w:pPr>
        <w:pStyle w:val="al"/>
        <w:numPr>
          <w:ilvl w:val="1"/>
          <w:numId w:val="2"/>
        </w:numPr>
        <w:tabs>
          <w:tab w:val="left" w:pos="284"/>
          <w:tab w:val="left" w:pos="426"/>
        </w:tabs>
        <w:spacing w:line="276" w:lineRule="auto"/>
        <w:ind w:left="0" w:firstLine="0"/>
        <w:rPr>
          <w:color w:val="000000" w:themeColor="text1"/>
        </w:rPr>
      </w:pPr>
      <w:r w:rsidRPr="002474A7">
        <w:rPr>
          <w:color w:val="000000" w:themeColor="text1"/>
        </w:rPr>
        <w:t>Directorul General al Direc</w:t>
      </w:r>
      <w:r w:rsidR="00D66D2A" w:rsidRPr="002474A7">
        <w:rPr>
          <w:color w:val="000000" w:themeColor="text1"/>
        </w:rPr>
        <w:t>ț</w:t>
      </w:r>
      <w:r w:rsidRPr="002474A7">
        <w:rPr>
          <w:color w:val="000000" w:themeColor="text1"/>
        </w:rPr>
        <w:t>iei Generale de Poli</w:t>
      </w:r>
      <w:r w:rsidR="00D66D2A" w:rsidRPr="002474A7">
        <w:rPr>
          <w:color w:val="000000" w:themeColor="text1"/>
        </w:rPr>
        <w:t>ț</w:t>
      </w:r>
      <w:r w:rsidRPr="002474A7">
        <w:rPr>
          <w:color w:val="000000" w:themeColor="text1"/>
        </w:rPr>
        <w:t xml:space="preserve">ie Locală </w:t>
      </w:r>
      <w:r w:rsidR="003C68F1" w:rsidRPr="002474A7">
        <w:rPr>
          <w:color w:val="000000" w:themeColor="text1"/>
        </w:rPr>
        <w:t>ș</w:t>
      </w:r>
      <w:r w:rsidRPr="002474A7">
        <w:rPr>
          <w:color w:val="000000" w:themeColor="text1"/>
        </w:rPr>
        <w:t>i Control a Municipiului Bucure</w:t>
      </w:r>
      <w:r w:rsidR="003C68F1" w:rsidRPr="002474A7">
        <w:rPr>
          <w:color w:val="000000" w:themeColor="text1"/>
        </w:rPr>
        <w:t>ș</w:t>
      </w:r>
      <w:r w:rsidRPr="002474A7">
        <w:rPr>
          <w:color w:val="000000" w:themeColor="text1"/>
        </w:rPr>
        <w:t>ti nume</w:t>
      </w:r>
      <w:r w:rsidR="003C68F1" w:rsidRPr="002474A7">
        <w:rPr>
          <w:color w:val="000000" w:themeColor="text1"/>
        </w:rPr>
        <w:t>ș</w:t>
      </w:r>
      <w:r w:rsidRPr="002474A7">
        <w:rPr>
          <w:color w:val="000000" w:themeColor="text1"/>
        </w:rPr>
        <w:t>te în func</w:t>
      </w:r>
      <w:r w:rsidR="00D66D2A" w:rsidRPr="002474A7">
        <w:rPr>
          <w:color w:val="000000" w:themeColor="text1"/>
        </w:rPr>
        <w:t>ț</w:t>
      </w:r>
      <w:r w:rsidRPr="002474A7">
        <w:rPr>
          <w:color w:val="000000" w:themeColor="text1"/>
        </w:rPr>
        <w:t>ie, sanc</w:t>
      </w:r>
      <w:r w:rsidR="00D66D2A" w:rsidRPr="002474A7">
        <w:rPr>
          <w:color w:val="000000" w:themeColor="text1"/>
        </w:rPr>
        <w:t>ț</w:t>
      </w:r>
      <w:r w:rsidRPr="002474A7">
        <w:rPr>
          <w:color w:val="000000" w:themeColor="text1"/>
        </w:rPr>
        <w:t xml:space="preserve">ionează </w:t>
      </w:r>
      <w:r w:rsidR="003C68F1" w:rsidRPr="002474A7">
        <w:rPr>
          <w:color w:val="000000" w:themeColor="text1"/>
        </w:rPr>
        <w:t>ș</w:t>
      </w:r>
      <w:r w:rsidRPr="002474A7">
        <w:rPr>
          <w:color w:val="000000" w:themeColor="text1"/>
        </w:rPr>
        <w:t xml:space="preserve">i dispune suspendarea, modificarea </w:t>
      </w:r>
      <w:r w:rsidR="003C68F1" w:rsidRPr="002474A7">
        <w:rPr>
          <w:color w:val="000000" w:themeColor="text1"/>
        </w:rPr>
        <w:t>ș</w:t>
      </w:r>
      <w:r w:rsidRPr="002474A7">
        <w:rPr>
          <w:color w:val="000000" w:themeColor="text1"/>
        </w:rPr>
        <w:t xml:space="preserve">i încetarea raporturilor de serviciu sau, după caz, </w:t>
      </w:r>
      <w:r w:rsidR="002B1796" w:rsidRPr="002474A7">
        <w:rPr>
          <w:color w:val="000000" w:themeColor="text1"/>
        </w:rPr>
        <w:t xml:space="preserve">a </w:t>
      </w:r>
      <w:r w:rsidRPr="002474A7">
        <w:rPr>
          <w:color w:val="000000" w:themeColor="text1"/>
        </w:rPr>
        <w:t>raporturilor de muncă ale personalului din subordine.</w:t>
      </w:r>
    </w:p>
    <w:p w14:paraId="758EBF21" w14:textId="5C3EB99E" w:rsidR="008650A6" w:rsidRPr="002474A7" w:rsidRDefault="008650A6" w:rsidP="0092515E">
      <w:pPr>
        <w:pStyle w:val="al"/>
        <w:numPr>
          <w:ilvl w:val="1"/>
          <w:numId w:val="2"/>
        </w:numPr>
        <w:tabs>
          <w:tab w:val="left" w:pos="284"/>
          <w:tab w:val="left" w:pos="426"/>
        </w:tabs>
        <w:spacing w:line="276" w:lineRule="auto"/>
        <w:ind w:left="0" w:firstLine="0"/>
        <w:rPr>
          <w:color w:val="000000" w:themeColor="text1"/>
        </w:rPr>
      </w:pPr>
      <w:r w:rsidRPr="002474A7">
        <w:rPr>
          <w:color w:val="000000" w:themeColor="text1"/>
        </w:rPr>
        <w:t>Directorul General al Direc</w:t>
      </w:r>
      <w:r w:rsidR="00D66D2A" w:rsidRPr="002474A7">
        <w:rPr>
          <w:color w:val="000000" w:themeColor="text1"/>
        </w:rPr>
        <w:t>ț</w:t>
      </w:r>
      <w:r w:rsidRPr="002474A7">
        <w:rPr>
          <w:color w:val="000000" w:themeColor="text1"/>
        </w:rPr>
        <w:t>iei Generale de Poli</w:t>
      </w:r>
      <w:r w:rsidR="00D66D2A" w:rsidRPr="002474A7">
        <w:rPr>
          <w:color w:val="000000" w:themeColor="text1"/>
        </w:rPr>
        <w:t>ț</w:t>
      </w:r>
      <w:r w:rsidRPr="002474A7">
        <w:rPr>
          <w:color w:val="000000" w:themeColor="text1"/>
        </w:rPr>
        <w:t xml:space="preserve">ie Locală </w:t>
      </w:r>
      <w:r w:rsidR="003C68F1" w:rsidRPr="002474A7">
        <w:rPr>
          <w:color w:val="000000" w:themeColor="text1"/>
        </w:rPr>
        <w:t>ș</w:t>
      </w:r>
      <w:r w:rsidRPr="002474A7">
        <w:rPr>
          <w:color w:val="000000" w:themeColor="text1"/>
        </w:rPr>
        <w:t>i Control a Municipiului Bucure</w:t>
      </w:r>
      <w:r w:rsidR="003C68F1" w:rsidRPr="002474A7">
        <w:rPr>
          <w:color w:val="000000" w:themeColor="text1"/>
        </w:rPr>
        <w:t>ș</w:t>
      </w:r>
      <w:r w:rsidRPr="002474A7">
        <w:rPr>
          <w:color w:val="000000" w:themeColor="text1"/>
        </w:rPr>
        <w:t>ti poate constitui</w:t>
      </w:r>
      <w:r w:rsidR="0008267D" w:rsidRPr="002474A7">
        <w:rPr>
          <w:color w:val="000000" w:themeColor="text1"/>
        </w:rPr>
        <w:t>,</w:t>
      </w:r>
      <w:r w:rsidRPr="002474A7">
        <w:rPr>
          <w:color w:val="000000" w:themeColor="text1"/>
        </w:rPr>
        <w:t xml:space="preserve"> prin decizie</w:t>
      </w:r>
      <w:r w:rsidR="0008267D" w:rsidRPr="002474A7">
        <w:rPr>
          <w:color w:val="000000" w:themeColor="text1"/>
        </w:rPr>
        <w:t>,</w:t>
      </w:r>
      <w:r w:rsidRPr="002474A7">
        <w:rPr>
          <w:color w:val="000000" w:themeColor="text1"/>
        </w:rPr>
        <w:t xml:space="preserve"> c</w:t>
      </w:r>
      <w:r w:rsidR="0008267D" w:rsidRPr="002474A7">
        <w:rPr>
          <w:color w:val="000000" w:themeColor="text1"/>
        </w:rPr>
        <w:t xml:space="preserve">olective </w:t>
      </w:r>
      <w:r w:rsidRPr="002474A7">
        <w:rPr>
          <w:color w:val="000000" w:themeColor="text1"/>
        </w:rPr>
        <w:t>temporare care au rolul de a stabili dacă se impune angajarea uneia dintre formele de răspundere prevăzute de lege pentru func</w:t>
      </w:r>
      <w:r w:rsidR="00D66D2A" w:rsidRPr="002474A7">
        <w:rPr>
          <w:color w:val="000000" w:themeColor="text1"/>
        </w:rPr>
        <w:t>ț</w:t>
      </w:r>
      <w:r w:rsidRPr="002474A7">
        <w:rPr>
          <w:color w:val="000000" w:themeColor="text1"/>
        </w:rPr>
        <w:t xml:space="preserve">ionarii publici </w:t>
      </w:r>
      <w:r w:rsidR="003C68F1" w:rsidRPr="002474A7">
        <w:rPr>
          <w:color w:val="000000" w:themeColor="text1"/>
        </w:rPr>
        <w:t>ș</w:t>
      </w:r>
      <w:r w:rsidRPr="002474A7">
        <w:rPr>
          <w:color w:val="000000" w:themeColor="text1"/>
        </w:rPr>
        <w:t>i pentru personalul contractual din cadrul institu</w:t>
      </w:r>
      <w:r w:rsidR="00D66D2A" w:rsidRPr="002474A7">
        <w:rPr>
          <w:color w:val="000000" w:themeColor="text1"/>
        </w:rPr>
        <w:t>ț</w:t>
      </w:r>
      <w:r w:rsidRPr="002474A7">
        <w:rPr>
          <w:color w:val="000000" w:themeColor="text1"/>
        </w:rPr>
        <w:t>iei</w:t>
      </w:r>
      <w:r w:rsidR="0087653A" w:rsidRPr="002474A7">
        <w:rPr>
          <w:color w:val="000000" w:themeColor="text1"/>
        </w:rPr>
        <w:t>;</w:t>
      </w:r>
    </w:p>
    <w:p w14:paraId="21C14F9C" w14:textId="25FA04AE" w:rsidR="0064081B" w:rsidRPr="002474A7" w:rsidRDefault="00FE573C" w:rsidP="0092515E">
      <w:pPr>
        <w:pStyle w:val="al"/>
        <w:numPr>
          <w:ilvl w:val="1"/>
          <w:numId w:val="2"/>
        </w:numPr>
        <w:tabs>
          <w:tab w:val="left" w:pos="284"/>
          <w:tab w:val="left" w:pos="426"/>
        </w:tabs>
        <w:spacing w:line="276" w:lineRule="auto"/>
        <w:ind w:left="0" w:firstLine="0"/>
        <w:rPr>
          <w:color w:val="000000" w:themeColor="text1"/>
        </w:rPr>
      </w:pPr>
      <w:r w:rsidRPr="002474A7">
        <w:rPr>
          <w:color w:val="000000" w:themeColor="text1"/>
        </w:rPr>
        <w:t>Îndepline</w:t>
      </w:r>
      <w:r w:rsidR="003C68F1" w:rsidRPr="002474A7">
        <w:rPr>
          <w:color w:val="000000" w:themeColor="text1"/>
        </w:rPr>
        <w:t>ș</w:t>
      </w:r>
      <w:r w:rsidRPr="002474A7">
        <w:rPr>
          <w:color w:val="000000" w:themeColor="text1"/>
        </w:rPr>
        <w:t>te orice alte atribu</w:t>
      </w:r>
      <w:r w:rsidR="00D66D2A" w:rsidRPr="002474A7">
        <w:rPr>
          <w:color w:val="000000" w:themeColor="text1"/>
        </w:rPr>
        <w:t>ț</w:t>
      </w:r>
      <w:r w:rsidRPr="002474A7">
        <w:rPr>
          <w:color w:val="000000" w:themeColor="text1"/>
        </w:rPr>
        <w:t>ii stabilite prin lege</w:t>
      </w:r>
      <w:r w:rsidR="006D5AF4" w:rsidRPr="002474A7">
        <w:rPr>
          <w:color w:val="000000" w:themeColor="text1"/>
        </w:rPr>
        <w:t>;</w:t>
      </w:r>
    </w:p>
    <w:p w14:paraId="7EB4E596" w14:textId="0A3B770C" w:rsidR="00DC51ED" w:rsidRPr="00317F72" w:rsidRDefault="00274896" w:rsidP="006A35DC">
      <w:pPr>
        <w:pStyle w:val="al"/>
        <w:spacing w:line="276" w:lineRule="auto"/>
        <w:rPr>
          <w:color w:val="000000" w:themeColor="text1"/>
        </w:rPr>
      </w:pPr>
      <w:r w:rsidRPr="002474A7">
        <w:rPr>
          <w:b/>
          <w:bCs/>
          <w:color w:val="000000" w:themeColor="text1"/>
        </w:rPr>
        <w:t>(2)</w:t>
      </w:r>
      <w:r w:rsidRPr="002474A7">
        <w:rPr>
          <w:color w:val="000000" w:themeColor="text1"/>
        </w:rPr>
        <w:t xml:space="preserve"> În exercitarea atribu</w:t>
      </w:r>
      <w:r w:rsidR="00D66D2A" w:rsidRPr="002474A7">
        <w:rPr>
          <w:color w:val="000000" w:themeColor="text1"/>
        </w:rPr>
        <w:t>ț</w:t>
      </w:r>
      <w:r w:rsidRPr="002474A7">
        <w:rPr>
          <w:color w:val="000000" w:themeColor="text1"/>
        </w:rPr>
        <w:t xml:space="preserve">iilor ce îi revin, </w:t>
      </w:r>
      <w:r w:rsidR="00F13A17" w:rsidRPr="002474A7">
        <w:rPr>
          <w:color w:val="000000" w:themeColor="text1"/>
        </w:rPr>
        <w:t xml:space="preserve">Directorul General </w:t>
      </w:r>
      <w:r w:rsidRPr="002474A7">
        <w:rPr>
          <w:color w:val="000000" w:themeColor="text1"/>
        </w:rPr>
        <w:t>emite decizii cu caracter obligatoriu pentru întregul personal din subordine.</w:t>
      </w:r>
    </w:p>
    <w:p w14:paraId="65FA8442" w14:textId="65D3501C" w:rsidR="00335FE5" w:rsidRPr="002474A7" w:rsidRDefault="00D64083" w:rsidP="00335FE5">
      <w:pPr>
        <w:pStyle w:val="al"/>
        <w:spacing w:line="276" w:lineRule="auto"/>
        <w:rPr>
          <w:color w:val="000000" w:themeColor="text1"/>
        </w:rPr>
      </w:pPr>
      <w:r w:rsidRPr="002474A7">
        <w:rPr>
          <w:b/>
          <w:bCs/>
          <w:color w:val="000000" w:themeColor="text1"/>
        </w:rPr>
        <w:t>Art.</w:t>
      </w:r>
      <w:r w:rsidR="00267DA7" w:rsidRPr="002474A7">
        <w:rPr>
          <w:b/>
          <w:bCs/>
          <w:color w:val="000000" w:themeColor="text1"/>
        </w:rPr>
        <w:t xml:space="preserve"> </w:t>
      </w:r>
      <w:r w:rsidRPr="002474A7">
        <w:rPr>
          <w:b/>
          <w:bCs/>
          <w:color w:val="000000" w:themeColor="text1"/>
        </w:rPr>
        <w:t>1</w:t>
      </w:r>
      <w:r w:rsidR="00EE518F" w:rsidRPr="002474A7">
        <w:rPr>
          <w:b/>
          <w:bCs/>
          <w:color w:val="000000" w:themeColor="text1"/>
        </w:rPr>
        <w:t>4</w:t>
      </w:r>
      <w:r w:rsidRPr="002474A7">
        <w:rPr>
          <w:b/>
          <w:bCs/>
          <w:color w:val="000000" w:themeColor="text1"/>
        </w:rPr>
        <w:t xml:space="preserve"> </w:t>
      </w:r>
      <w:r w:rsidR="00714297" w:rsidRPr="002474A7">
        <w:rPr>
          <w:b/>
          <w:bCs/>
          <w:color w:val="000000" w:themeColor="text1"/>
        </w:rPr>
        <w:t xml:space="preserve"> </w:t>
      </w:r>
      <w:r w:rsidR="00274896" w:rsidRPr="002474A7">
        <w:rPr>
          <w:b/>
          <w:bCs/>
          <w:color w:val="000000" w:themeColor="text1"/>
        </w:rPr>
        <w:t>(1)</w:t>
      </w:r>
      <w:r w:rsidR="000B50DC" w:rsidRPr="002474A7">
        <w:rPr>
          <w:color w:val="000000" w:themeColor="text1"/>
        </w:rPr>
        <w:t xml:space="preserve"> </w:t>
      </w:r>
      <w:r w:rsidR="00335FE5" w:rsidRPr="002474A7">
        <w:rPr>
          <w:b/>
          <w:bCs/>
          <w:color w:val="000000" w:themeColor="text1"/>
          <w:u w:val="single"/>
        </w:rPr>
        <w:t xml:space="preserve">Direcția Siguranță </w:t>
      </w:r>
      <w:r w:rsidR="003C68F1" w:rsidRPr="002474A7">
        <w:rPr>
          <w:b/>
          <w:bCs/>
          <w:color w:val="000000" w:themeColor="text1"/>
          <w:u w:val="single"/>
        </w:rPr>
        <w:t>ș</w:t>
      </w:r>
      <w:r w:rsidR="00335FE5" w:rsidRPr="002474A7">
        <w:rPr>
          <w:b/>
          <w:bCs/>
          <w:color w:val="000000" w:themeColor="text1"/>
          <w:u w:val="single"/>
        </w:rPr>
        <w:t xml:space="preserve">i Ordine Publică </w:t>
      </w:r>
      <w:r w:rsidR="00335FE5" w:rsidRPr="002474A7">
        <w:rPr>
          <w:color w:val="000000" w:themeColor="text1"/>
        </w:rPr>
        <w:t xml:space="preserve">din cadrul Direcției Generale de Poliție Locală </w:t>
      </w:r>
      <w:r w:rsidR="003C68F1" w:rsidRPr="002474A7">
        <w:rPr>
          <w:color w:val="000000" w:themeColor="text1"/>
        </w:rPr>
        <w:t>ș</w:t>
      </w:r>
      <w:r w:rsidR="00335FE5" w:rsidRPr="002474A7">
        <w:rPr>
          <w:color w:val="000000" w:themeColor="text1"/>
        </w:rPr>
        <w:t>i Control a Municipiului Bucure</w:t>
      </w:r>
      <w:r w:rsidR="003C68F1" w:rsidRPr="002474A7">
        <w:rPr>
          <w:color w:val="000000" w:themeColor="text1"/>
        </w:rPr>
        <w:t>ș</w:t>
      </w:r>
      <w:r w:rsidR="00335FE5" w:rsidRPr="002474A7">
        <w:rPr>
          <w:color w:val="000000" w:themeColor="text1"/>
        </w:rPr>
        <w:t xml:space="preserve">ti (D.G.P.L.C.M.B.) este condusă de un director executiv care coordonează </w:t>
      </w:r>
      <w:r w:rsidR="003C68F1" w:rsidRPr="002474A7">
        <w:rPr>
          <w:color w:val="000000" w:themeColor="text1"/>
        </w:rPr>
        <w:t>ș</w:t>
      </w:r>
      <w:r w:rsidR="00335FE5" w:rsidRPr="002474A7">
        <w:rPr>
          <w:color w:val="000000" w:themeColor="text1"/>
        </w:rPr>
        <w:t xml:space="preserve">i răspunde de activitatea structurilor din subordine </w:t>
      </w:r>
      <w:r w:rsidR="003C68F1" w:rsidRPr="002474A7">
        <w:rPr>
          <w:color w:val="000000" w:themeColor="text1"/>
        </w:rPr>
        <w:t>ș</w:t>
      </w:r>
      <w:r w:rsidR="00335FE5" w:rsidRPr="002474A7">
        <w:rPr>
          <w:color w:val="000000" w:themeColor="text1"/>
        </w:rPr>
        <w:t>i care este sprijinit în activitate de doi directori executivi adjuncți, aflați în subordine sa nemijlocită.</w:t>
      </w:r>
    </w:p>
    <w:p w14:paraId="19F255CB" w14:textId="1F8173ED" w:rsidR="00335FE5" w:rsidRPr="002474A7" w:rsidRDefault="00335FE5" w:rsidP="007B19DA">
      <w:pPr>
        <w:pStyle w:val="alignmentl"/>
        <w:shd w:val="clear" w:color="auto" w:fill="FFFFFF"/>
        <w:tabs>
          <w:tab w:val="left" w:pos="284"/>
          <w:tab w:val="left" w:pos="426"/>
        </w:tabs>
        <w:spacing w:before="0" w:beforeAutospacing="0" w:after="0" w:afterAutospacing="0" w:line="276" w:lineRule="auto"/>
        <w:jc w:val="both"/>
        <w:rPr>
          <w:b/>
          <w:bCs/>
          <w:lang w:val="ro-RO"/>
        </w:rPr>
      </w:pPr>
      <w:r w:rsidRPr="002474A7">
        <w:rPr>
          <w:b/>
          <w:bCs/>
          <w:lang w:val="ro-RO"/>
        </w:rPr>
        <w:t>(2)</w:t>
      </w:r>
      <w:r w:rsidRPr="002474A7">
        <w:rPr>
          <w:lang w:val="ro-RO"/>
        </w:rPr>
        <w:t xml:space="preserve">  </w:t>
      </w:r>
      <w:r w:rsidRPr="002474A7">
        <w:rPr>
          <w:b/>
          <w:bCs/>
          <w:u w:val="single"/>
          <w:lang w:val="ro-RO"/>
        </w:rPr>
        <w:t xml:space="preserve">Serviciul Ordine Publică </w:t>
      </w:r>
      <w:r w:rsidR="003C68F1" w:rsidRPr="002474A7">
        <w:rPr>
          <w:b/>
          <w:bCs/>
          <w:u w:val="single"/>
          <w:lang w:val="ro-RO"/>
        </w:rPr>
        <w:t>ș</w:t>
      </w:r>
      <w:r w:rsidRPr="002474A7">
        <w:rPr>
          <w:b/>
          <w:bCs/>
          <w:u w:val="single"/>
          <w:lang w:val="ro-RO"/>
        </w:rPr>
        <w:t>i Monitorizare Obiective 1-</w:t>
      </w:r>
      <w:r w:rsidR="00A12BBA" w:rsidRPr="002474A7">
        <w:rPr>
          <w:b/>
          <w:bCs/>
          <w:u w:val="single"/>
          <w:lang w:val="ro-RO"/>
        </w:rPr>
        <w:t>2</w:t>
      </w:r>
      <w:r w:rsidRPr="002474A7">
        <w:rPr>
          <w:lang w:val="ro-RO"/>
        </w:rPr>
        <w:t xml:space="preserve"> se organizează </w:t>
      </w:r>
      <w:r w:rsidR="003C68F1" w:rsidRPr="002474A7">
        <w:rPr>
          <w:lang w:val="ro-RO"/>
        </w:rPr>
        <w:t>ș</w:t>
      </w:r>
      <w:r w:rsidRPr="002474A7">
        <w:rPr>
          <w:lang w:val="ro-RO"/>
        </w:rPr>
        <w:t xml:space="preserve">i funcționează în subordinea directorului executiv al Direcției Siguranță </w:t>
      </w:r>
      <w:r w:rsidR="003C68F1" w:rsidRPr="002474A7">
        <w:rPr>
          <w:lang w:val="ro-RO"/>
        </w:rPr>
        <w:t>ș</w:t>
      </w:r>
      <w:r w:rsidRPr="002474A7">
        <w:rPr>
          <w:lang w:val="ro-RO"/>
        </w:rPr>
        <w:t>i Ordine Publică, având următoarele atribuții specifice:</w:t>
      </w:r>
    </w:p>
    <w:p w14:paraId="42DA45F5" w14:textId="694B07C5" w:rsidR="00335FE5" w:rsidRPr="002474A7" w:rsidRDefault="00E46603" w:rsidP="0092515E">
      <w:pPr>
        <w:pStyle w:val="ListParagraph"/>
        <w:numPr>
          <w:ilvl w:val="0"/>
          <w:numId w:val="9"/>
        </w:numPr>
        <w:tabs>
          <w:tab w:val="left" w:pos="284"/>
        </w:tabs>
        <w:autoSpaceDE w:val="0"/>
        <w:autoSpaceDN w:val="0"/>
        <w:adjustRightInd w:val="0"/>
        <w:spacing w:after="0" w:line="276" w:lineRule="auto"/>
        <w:ind w:left="0" w:firstLine="0"/>
        <w:jc w:val="both"/>
        <w:rPr>
          <w:rFonts w:ascii="Times New Roman" w:hAnsi="Times New Roman" w:cs="Times New Roman"/>
          <w:sz w:val="24"/>
          <w:szCs w:val="24"/>
        </w:rPr>
      </w:pPr>
      <w:r w:rsidRPr="002474A7">
        <w:rPr>
          <w:rFonts w:ascii="Times New Roman" w:hAnsi="Times New Roman" w:cs="Times New Roman"/>
          <w:sz w:val="24"/>
          <w:szCs w:val="24"/>
        </w:rPr>
        <w:t xml:space="preserve">Asigură </w:t>
      </w:r>
      <w:r w:rsidR="00335FE5" w:rsidRPr="002474A7">
        <w:rPr>
          <w:rFonts w:ascii="Times New Roman" w:hAnsi="Times New Roman" w:cs="Times New Roman"/>
          <w:sz w:val="24"/>
          <w:szCs w:val="24"/>
        </w:rPr>
        <w:t xml:space="preserve">ordinea </w:t>
      </w:r>
      <w:r w:rsidR="003C68F1" w:rsidRPr="002474A7">
        <w:rPr>
          <w:rFonts w:ascii="Times New Roman" w:hAnsi="Times New Roman" w:cs="Times New Roman"/>
          <w:sz w:val="24"/>
          <w:szCs w:val="24"/>
        </w:rPr>
        <w:t>ș</w:t>
      </w:r>
      <w:r w:rsidR="00335FE5" w:rsidRPr="002474A7">
        <w:rPr>
          <w:rFonts w:ascii="Times New Roman" w:hAnsi="Times New Roman" w:cs="Times New Roman"/>
          <w:sz w:val="24"/>
          <w:szCs w:val="24"/>
        </w:rPr>
        <w:t>i lini</w:t>
      </w:r>
      <w:r w:rsidR="003C68F1" w:rsidRPr="002474A7">
        <w:rPr>
          <w:rFonts w:ascii="Times New Roman" w:hAnsi="Times New Roman" w:cs="Times New Roman"/>
          <w:sz w:val="24"/>
          <w:szCs w:val="24"/>
        </w:rPr>
        <w:t>ș</w:t>
      </w:r>
      <w:r w:rsidR="00335FE5" w:rsidRPr="002474A7">
        <w:rPr>
          <w:rFonts w:ascii="Times New Roman" w:hAnsi="Times New Roman" w:cs="Times New Roman"/>
          <w:sz w:val="24"/>
          <w:szCs w:val="24"/>
        </w:rPr>
        <w:t xml:space="preserve">tea publică în zonele </w:t>
      </w:r>
      <w:r w:rsidR="003C68F1" w:rsidRPr="002474A7">
        <w:rPr>
          <w:rFonts w:ascii="Times New Roman" w:hAnsi="Times New Roman" w:cs="Times New Roman"/>
          <w:sz w:val="24"/>
          <w:szCs w:val="24"/>
        </w:rPr>
        <w:t>ș</w:t>
      </w:r>
      <w:r w:rsidR="00335FE5" w:rsidRPr="002474A7">
        <w:rPr>
          <w:rFonts w:ascii="Times New Roman" w:hAnsi="Times New Roman" w:cs="Times New Roman"/>
          <w:sz w:val="24"/>
          <w:szCs w:val="24"/>
        </w:rPr>
        <w:t xml:space="preserve">i locurile stabilite prin Planul de ordine </w:t>
      </w:r>
      <w:r w:rsidR="003C68F1" w:rsidRPr="002474A7">
        <w:rPr>
          <w:rFonts w:ascii="Times New Roman" w:hAnsi="Times New Roman" w:cs="Times New Roman"/>
          <w:sz w:val="24"/>
          <w:szCs w:val="24"/>
        </w:rPr>
        <w:t>ș</w:t>
      </w:r>
      <w:r w:rsidR="00335FE5" w:rsidRPr="002474A7">
        <w:rPr>
          <w:rFonts w:ascii="Times New Roman" w:hAnsi="Times New Roman" w:cs="Times New Roman"/>
          <w:sz w:val="24"/>
          <w:szCs w:val="24"/>
        </w:rPr>
        <w:t xml:space="preserve">i siguranță publică al </w:t>
      </w:r>
      <w:r w:rsidR="0092515E">
        <w:rPr>
          <w:rFonts w:ascii="Times New Roman" w:hAnsi="Times New Roman" w:cs="Times New Roman"/>
          <w:sz w:val="24"/>
          <w:szCs w:val="24"/>
        </w:rPr>
        <w:t>m</w:t>
      </w:r>
      <w:r w:rsidR="00335FE5" w:rsidRPr="002474A7">
        <w:rPr>
          <w:rFonts w:ascii="Times New Roman" w:hAnsi="Times New Roman" w:cs="Times New Roman"/>
          <w:sz w:val="24"/>
          <w:szCs w:val="24"/>
        </w:rPr>
        <w:t>unicipiului Bucure</w:t>
      </w:r>
      <w:r w:rsidR="003C68F1" w:rsidRPr="002474A7">
        <w:rPr>
          <w:rFonts w:ascii="Times New Roman" w:hAnsi="Times New Roman" w:cs="Times New Roman"/>
          <w:sz w:val="24"/>
          <w:szCs w:val="24"/>
        </w:rPr>
        <w:t>ș</w:t>
      </w:r>
      <w:r w:rsidR="00335FE5" w:rsidRPr="002474A7">
        <w:rPr>
          <w:rFonts w:ascii="Times New Roman" w:hAnsi="Times New Roman" w:cs="Times New Roman"/>
          <w:sz w:val="24"/>
          <w:szCs w:val="24"/>
        </w:rPr>
        <w:t>ti, aprobat în condițiile legii;</w:t>
      </w:r>
    </w:p>
    <w:p w14:paraId="4ABAA810" w14:textId="1A1996BF" w:rsidR="00335FE5" w:rsidRPr="002474A7" w:rsidRDefault="00E46603" w:rsidP="0092515E">
      <w:pPr>
        <w:pStyle w:val="ListParagraph"/>
        <w:numPr>
          <w:ilvl w:val="0"/>
          <w:numId w:val="9"/>
        </w:numPr>
        <w:tabs>
          <w:tab w:val="left" w:pos="284"/>
        </w:tabs>
        <w:autoSpaceDE w:val="0"/>
        <w:autoSpaceDN w:val="0"/>
        <w:adjustRightInd w:val="0"/>
        <w:spacing w:after="0" w:line="276" w:lineRule="auto"/>
        <w:ind w:left="0" w:firstLine="0"/>
        <w:jc w:val="both"/>
        <w:rPr>
          <w:rFonts w:ascii="Times New Roman" w:hAnsi="Times New Roman" w:cs="Times New Roman"/>
          <w:sz w:val="24"/>
          <w:szCs w:val="24"/>
        </w:rPr>
      </w:pPr>
      <w:r w:rsidRPr="002474A7">
        <w:rPr>
          <w:rFonts w:ascii="Times New Roman" w:hAnsi="Times New Roman" w:cs="Times New Roman"/>
          <w:sz w:val="24"/>
          <w:szCs w:val="24"/>
        </w:rPr>
        <w:t xml:space="preserve">Asigură </w:t>
      </w:r>
      <w:r w:rsidR="00335FE5" w:rsidRPr="002474A7">
        <w:rPr>
          <w:rFonts w:ascii="Times New Roman" w:hAnsi="Times New Roman" w:cs="Times New Roman"/>
          <w:sz w:val="24"/>
          <w:szCs w:val="24"/>
        </w:rPr>
        <w:t xml:space="preserve">ordinea </w:t>
      </w:r>
      <w:r w:rsidR="003C68F1" w:rsidRPr="002474A7">
        <w:rPr>
          <w:rFonts w:ascii="Times New Roman" w:hAnsi="Times New Roman" w:cs="Times New Roman"/>
          <w:sz w:val="24"/>
          <w:szCs w:val="24"/>
        </w:rPr>
        <w:t>ș</w:t>
      </w:r>
      <w:r w:rsidR="00335FE5" w:rsidRPr="002474A7">
        <w:rPr>
          <w:rFonts w:ascii="Times New Roman" w:hAnsi="Times New Roman" w:cs="Times New Roman"/>
          <w:sz w:val="24"/>
          <w:szCs w:val="24"/>
        </w:rPr>
        <w:t>i lini</w:t>
      </w:r>
      <w:r w:rsidR="003C68F1" w:rsidRPr="002474A7">
        <w:rPr>
          <w:rFonts w:ascii="Times New Roman" w:hAnsi="Times New Roman" w:cs="Times New Roman"/>
          <w:sz w:val="24"/>
          <w:szCs w:val="24"/>
        </w:rPr>
        <w:t>ș</w:t>
      </w:r>
      <w:r w:rsidR="00335FE5" w:rsidRPr="002474A7">
        <w:rPr>
          <w:rFonts w:ascii="Times New Roman" w:hAnsi="Times New Roman" w:cs="Times New Roman"/>
          <w:sz w:val="24"/>
          <w:szCs w:val="24"/>
        </w:rPr>
        <w:t xml:space="preserve">tea publică în imediata apropiere a unităților de învățământ publice, a unităților sanitare publice, în parcările auto aflate pe domeniul public sau privat al </w:t>
      </w:r>
      <w:r w:rsidR="0092515E">
        <w:rPr>
          <w:rFonts w:ascii="Times New Roman" w:hAnsi="Times New Roman" w:cs="Times New Roman"/>
          <w:sz w:val="24"/>
          <w:szCs w:val="24"/>
        </w:rPr>
        <w:t>m</w:t>
      </w:r>
      <w:r w:rsidR="00335FE5" w:rsidRPr="002474A7">
        <w:rPr>
          <w:rFonts w:ascii="Times New Roman" w:hAnsi="Times New Roman" w:cs="Times New Roman"/>
          <w:sz w:val="24"/>
          <w:szCs w:val="24"/>
        </w:rPr>
        <w:t>unicipiului Bucure</w:t>
      </w:r>
      <w:r w:rsidR="003C68F1" w:rsidRPr="002474A7">
        <w:rPr>
          <w:rFonts w:ascii="Times New Roman" w:hAnsi="Times New Roman" w:cs="Times New Roman"/>
          <w:sz w:val="24"/>
          <w:szCs w:val="24"/>
        </w:rPr>
        <w:t>ș</w:t>
      </w:r>
      <w:r w:rsidR="00335FE5" w:rsidRPr="002474A7">
        <w:rPr>
          <w:rFonts w:ascii="Times New Roman" w:hAnsi="Times New Roman" w:cs="Times New Roman"/>
          <w:sz w:val="24"/>
          <w:szCs w:val="24"/>
        </w:rPr>
        <w:t xml:space="preserve">ti, în zonele comerciale </w:t>
      </w:r>
      <w:r w:rsidR="003C68F1" w:rsidRPr="002474A7">
        <w:rPr>
          <w:rFonts w:ascii="Times New Roman" w:hAnsi="Times New Roman" w:cs="Times New Roman"/>
          <w:sz w:val="24"/>
          <w:szCs w:val="24"/>
        </w:rPr>
        <w:t>ș</w:t>
      </w:r>
      <w:r w:rsidR="00335FE5" w:rsidRPr="002474A7">
        <w:rPr>
          <w:rFonts w:ascii="Times New Roman" w:hAnsi="Times New Roman" w:cs="Times New Roman"/>
          <w:sz w:val="24"/>
          <w:szCs w:val="24"/>
        </w:rPr>
        <w:t xml:space="preserve">i de agrement, în parcuri, piețe, cimitire, precum </w:t>
      </w:r>
      <w:r w:rsidR="003C68F1" w:rsidRPr="002474A7">
        <w:rPr>
          <w:rFonts w:ascii="Times New Roman" w:hAnsi="Times New Roman" w:cs="Times New Roman"/>
          <w:sz w:val="24"/>
          <w:szCs w:val="24"/>
        </w:rPr>
        <w:t>ș</w:t>
      </w:r>
      <w:r w:rsidR="00335FE5" w:rsidRPr="002474A7">
        <w:rPr>
          <w:rFonts w:ascii="Times New Roman" w:hAnsi="Times New Roman" w:cs="Times New Roman"/>
          <w:sz w:val="24"/>
          <w:szCs w:val="24"/>
        </w:rPr>
        <w:t xml:space="preserve">i în alte asemenea locuri publice aflate în proprietatea </w:t>
      </w:r>
      <w:r w:rsidR="003C68F1" w:rsidRPr="002474A7">
        <w:rPr>
          <w:rFonts w:ascii="Times New Roman" w:hAnsi="Times New Roman" w:cs="Times New Roman"/>
          <w:sz w:val="24"/>
          <w:szCs w:val="24"/>
        </w:rPr>
        <w:t>ș</w:t>
      </w:r>
      <w:r w:rsidR="00335FE5" w:rsidRPr="002474A7">
        <w:rPr>
          <w:rFonts w:ascii="Times New Roman" w:hAnsi="Times New Roman" w:cs="Times New Roman"/>
          <w:sz w:val="24"/>
          <w:szCs w:val="24"/>
        </w:rPr>
        <w:t xml:space="preserve">i/sau în administrarea </w:t>
      </w:r>
      <w:r w:rsidR="0092515E">
        <w:rPr>
          <w:rFonts w:ascii="Times New Roman" w:hAnsi="Times New Roman" w:cs="Times New Roman"/>
          <w:sz w:val="24"/>
          <w:szCs w:val="24"/>
        </w:rPr>
        <w:t>m</w:t>
      </w:r>
      <w:r w:rsidR="00335FE5" w:rsidRPr="002474A7">
        <w:rPr>
          <w:rFonts w:ascii="Times New Roman" w:hAnsi="Times New Roman" w:cs="Times New Roman"/>
          <w:sz w:val="24"/>
          <w:szCs w:val="24"/>
        </w:rPr>
        <w:t>unicipiului Bucure</w:t>
      </w:r>
      <w:r w:rsidR="003C68F1" w:rsidRPr="002474A7">
        <w:rPr>
          <w:rFonts w:ascii="Times New Roman" w:hAnsi="Times New Roman" w:cs="Times New Roman"/>
          <w:sz w:val="24"/>
          <w:szCs w:val="24"/>
        </w:rPr>
        <w:t>ș</w:t>
      </w:r>
      <w:r w:rsidR="00335FE5" w:rsidRPr="002474A7">
        <w:rPr>
          <w:rFonts w:ascii="Times New Roman" w:hAnsi="Times New Roman" w:cs="Times New Roman"/>
          <w:sz w:val="24"/>
          <w:szCs w:val="24"/>
        </w:rPr>
        <w:t xml:space="preserve">ti sau a altor instituții/servicii publice de interes local, stabilite prin Planul de ordine </w:t>
      </w:r>
      <w:r w:rsidR="003C68F1" w:rsidRPr="002474A7">
        <w:rPr>
          <w:rFonts w:ascii="Times New Roman" w:hAnsi="Times New Roman" w:cs="Times New Roman"/>
          <w:sz w:val="24"/>
          <w:szCs w:val="24"/>
        </w:rPr>
        <w:t>ș</w:t>
      </w:r>
      <w:r w:rsidR="00335FE5" w:rsidRPr="002474A7">
        <w:rPr>
          <w:rFonts w:ascii="Times New Roman" w:hAnsi="Times New Roman" w:cs="Times New Roman"/>
          <w:sz w:val="24"/>
          <w:szCs w:val="24"/>
        </w:rPr>
        <w:t>i siguranță publică;</w:t>
      </w:r>
    </w:p>
    <w:p w14:paraId="75CE4267" w14:textId="26198C3F" w:rsidR="00335FE5" w:rsidRPr="002474A7" w:rsidRDefault="00E46603" w:rsidP="0092515E">
      <w:pPr>
        <w:pStyle w:val="ListParagraph"/>
        <w:numPr>
          <w:ilvl w:val="0"/>
          <w:numId w:val="9"/>
        </w:numPr>
        <w:tabs>
          <w:tab w:val="left" w:pos="284"/>
        </w:tabs>
        <w:autoSpaceDE w:val="0"/>
        <w:autoSpaceDN w:val="0"/>
        <w:adjustRightInd w:val="0"/>
        <w:spacing w:after="0" w:line="276" w:lineRule="auto"/>
        <w:ind w:left="0" w:firstLine="0"/>
        <w:jc w:val="both"/>
        <w:rPr>
          <w:rFonts w:ascii="Times New Roman" w:hAnsi="Times New Roman" w:cs="Times New Roman"/>
          <w:sz w:val="24"/>
          <w:szCs w:val="24"/>
        </w:rPr>
      </w:pPr>
      <w:r w:rsidRPr="002474A7">
        <w:rPr>
          <w:rFonts w:ascii="Times New Roman" w:hAnsi="Times New Roman" w:cs="Times New Roman"/>
          <w:sz w:val="24"/>
          <w:szCs w:val="24"/>
        </w:rPr>
        <w:t>Participă</w:t>
      </w:r>
      <w:r w:rsidR="00335FE5" w:rsidRPr="002474A7">
        <w:rPr>
          <w:rFonts w:ascii="Times New Roman" w:hAnsi="Times New Roman" w:cs="Times New Roman"/>
          <w:sz w:val="24"/>
          <w:szCs w:val="24"/>
        </w:rPr>
        <w:t xml:space="preserve">, împreună cu autoritățile competente prevăzute de lege, potrivit competențelor, la activitățile de salvare </w:t>
      </w:r>
      <w:r w:rsidR="003C68F1" w:rsidRPr="002474A7">
        <w:rPr>
          <w:rFonts w:ascii="Times New Roman" w:hAnsi="Times New Roman" w:cs="Times New Roman"/>
          <w:sz w:val="24"/>
          <w:szCs w:val="24"/>
        </w:rPr>
        <w:t>ș</w:t>
      </w:r>
      <w:r w:rsidR="00335FE5" w:rsidRPr="002474A7">
        <w:rPr>
          <w:rFonts w:ascii="Times New Roman" w:hAnsi="Times New Roman" w:cs="Times New Roman"/>
          <w:sz w:val="24"/>
          <w:szCs w:val="24"/>
        </w:rPr>
        <w:t xml:space="preserve">i evacuare a persoanelor </w:t>
      </w:r>
      <w:r w:rsidR="003C68F1" w:rsidRPr="002474A7">
        <w:rPr>
          <w:rFonts w:ascii="Times New Roman" w:hAnsi="Times New Roman" w:cs="Times New Roman"/>
          <w:sz w:val="24"/>
          <w:szCs w:val="24"/>
        </w:rPr>
        <w:t>ș</w:t>
      </w:r>
      <w:r w:rsidR="00335FE5" w:rsidRPr="002474A7">
        <w:rPr>
          <w:rFonts w:ascii="Times New Roman" w:hAnsi="Times New Roman" w:cs="Times New Roman"/>
          <w:sz w:val="24"/>
          <w:szCs w:val="24"/>
        </w:rPr>
        <w:t xml:space="preserve">i bunurilor periclitate de calamități naturale ori catastrofe, precum </w:t>
      </w:r>
      <w:r w:rsidR="003C68F1" w:rsidRPr="002474A7">
        <w:rPr>
          <w:rFonts w:ascii="Times New Roman" w:hAnsi="Times New Roman" w:cs="Times New Roman"/>
          <w:sz w:val="24"/>
          <w:szCs w:val="24"/>
        </w:rPr>
        <w:t>ș</w:t>
      </w:r>
      <w:r w:rsidR="00335FE5" w:rsidRPr="002474A7">
        <w:rPr>
          <w:rFonts w:ascii="Times New Roman" w:hAnsi="Times New Roman" w:cs="Times New Roman"/>
          <w:sz w:val="24"/>
          <w:szCs w:val="24"/>
        </w:rPr>
        <w:t xml:space="preserve">i de limitare </w:t>
      </w:r>
      <w:r w:rsidR="003C68F1" w:rsidRPr="002474A7">
        <w:rPr>
          <w:rFonts w:ascii="Times New Roman" w:hAnsi="Times New Roman" w:cs="Times New Roman"/>
          <w:sz w:val="24"/>
          <w:szCs w:val="24"/>
        </w:rPr>
        <w:t>ș</w:t>
      </w:r>
      <w:r w:rsidR="00335FE5" w:rsidRPr="002474A7">
        <w:rPr>
          <w:rFonts w:ascii="Times New Roman" w:hAnsi="Times New Roman" w:cs="Times New Roman"/>
          <w:sz w:val="24"/>
          <w:szCs w:val="24"/>
        </w:rPr>
        <w:t>i înlăturare a urmărilor provocate de astfel de evenimente;</w:t>
      </w:r>
    </w:p>
    <w:p w14:paraId="04D66C66" w14:textId="170B01E3" w:rsidR="00335FE5" w:rsidRPr="002474A7" w:rsidRDefault="00E46603" w:rsidP="0092515E">
      <w:pPr>
        <w:pStyle w:val="ListParagraph"/>
        <w:numPr>
          <w:ilvl w:val="0"/>
          <w:numId w:val="9"/>
        </w:numPr>
        <w:tabs>
          <w:tab w:val="left" w:pos="284"/>
        </w:tabs>
        <w:autoSpaceDE w:val="0"/>
        <w:autoSpaceDN w:val="0"/>
        <w:adjustRightInd w:val="0"/>
        <w:spacing w:after="0" w:line="276" w:lineRule="auto"/>
        <w:ind w:left="0" w:firstLine="0"/>
        <w:jc w:val="both"/>
        <w:rPr>
          <w:rFonts w:ascii="Times New Roman" w:hAnsi="Times New Roman" w:cs="Times New Roman"/>
          <w:sz w:val="24"/>
          <w:szCs w:val="24"/>
        </w:rPr>
      </w:pPr>
      <w:r w:rsidRPr="002474A7">
        <w:rPr>
          <w:rFonts w:ascii="Times New Roman" w:hAnsi="Times New Roman" w:cs="Times New Roman"/>
          <w:sz w:val="24"/>
          <w:szCs w:val="24"/>
        </w:rPr>
        <w:t>Ac</w:t>
      </w:r>
      <w:r w:rsidR="00335FE5" w:rsidRPr="002474A7">
        <w:rPr>
          <w:rFonts w:ascii="Times New Roman" w:hAnsi="Times New Roman" w:cs="Times New Roman"/>
          <w:sz w:val="24"/>
          <w:szCs w:val="24"/>
        </w:rPr>
        <w:t>ționează pentru identificarea cer</w:t>
      </w:r>
      <w:r w:rsidR="003C68F1" w:rsidRPr="002474A7">
        <w:rPr>
          <w:rFonts w:ascii="Times New Roman" w:hAnsi="Times New Roman" w:cs="Times New Roman"/>
          <w:sz w:val="24"/>
          <w:szCs w:val="24"/>
        </w:rPr>
        <w:t>ș</w:t>
      </w:r>
      <w:r w:rsidR="00335FE5" w:rsidRPr="002474A7">
        <w:rPr>
          <w:rFonts w:ascii="Times New Roman" w:hAnsi="Times New Roman" w:cs="Times New Roman"/>
          <w:sz w:val="24"/>
          <w:szCs w:val="24"/>
        </w:rPr>
        <w:t xml:space="preserve">etorilor, a copiilor lipsiți de supravegherea </w:t>
      </w:r>
      <w:r w:rsidR="003C68F1" w:rsidRPr="002474A7">
        <w:rPr>
          <w:rFonts w:ascii="Times New Roman" w:hAnsi="Times New Roman" w:cs="Times New Roman"/>
          <w:sz w:val="24"/>
          <w:szCs w:val="24"/>
        </w:rPr>
        <w:t>ș</w:t>
      </w:r>
      <w:r w:rsidR="00335FE5" w:rsidRPr="002474A7">
        <w:rPr>
          <w:rFonts w:ascii="Times New Roman" w:hAnsi="Times New Roman" w:cs="Times New Roman"/>
          <w:sz w:val="24"/>
          <w:szCs w:val="24"/>
        </w:rPr>
        <w:t xml:space="preserve">i ocrotirea părinților sau a reprezentanților legali, a persoanelor fără adăpost </w:t>
      </w:r>
      <w:r w:rsidR="003C68F1" w:rsidRPr="002474A7">
        <w:rPr>
          <w:rFonts w:ascii="Times New Roman" w:hAnsi="Times New Roman" w:cs="Times New Roman"/>
          <w:sz w:val="24"/>
          <w:szCs w:val="24"/>
        </w:rPr>
        <w:t>ș</w:t>
      </w:r>
      <w:r w:rsidR="00335FE5" w:rsidRPr="002474A7">
        <w:rPr>
          <w:rFonts w:ascii="Times New Roman" w:hAnsi="Times New Roman" w:cs="Times New Roman"/>
          <w:sz w:val="24"/>
          <w:szCs w:val="24"/>
        </w:rPr>
        <w:t>i procedează la încredințarea acestora serviciului public de asistență socială în vederea soluționării problemelor acestora, în condițiile legii;</w:t>
      </w:r>
    </w:p>
    <w:p w14:paraId="310925A6" w14:textId="4A7D8D36" w:rsidR="00335FE5" w:rsidRPr="002474A7" w:rsidRDefault="00E46603" w:rsidP="0092515E">
      <w:pPr>
        <w:pStyle w:val="ListParagraph"/>
        <w:numPr>
          <w:ilvl w:val="0"/>
          <w:numId w:val="9"/>
        </w:numPr>
        <w:tabs>
          <w:tab w:val="left" w:pos="284"/>
        </w:tabs>
        <w:autoSpaceDE w:val="0"/>
        <w:autoSpaceDN w:val="0"/>
        <w:adjustRightInd w:val="0"/>
        <w:spacing w:after="0" w:line="276" w:lineRule="auto"/>
        <w:ind w:left="0" w:firstLine="0"/>
        <w:jc w:val="both"/>
        <w:rPr>
          <w:rFonts w:ascii="Times New Roman" w:hAnsi="Times New Roman" w:cs="Times New Roman"/>
          <w:sz w:val="24"/>
          <w:szCs w:val="24"/>
        </w:rPr>
      </w:pPr>
      <w:r w:rsidRPr="002474A7">
        <w:rPr>
          <w:rFonts w:ascii="Times New Roman" w:hAnsi="Times New Roman" w:cs="Times New Roman"/>
          <w:sz w:val="24"/>
          <w:szCs w:val="24"/>
        </w:rPr>
        <w:t xml:space="preserve">Asigură </w:t>
      </w:r>
      <w:r w:rsidR="00335FE5" w:rsidRPr="002474A7">
        <w:rPr>
          <w:rFonts w:ascii="Times New Roman" w:hAnsi="Times New Roman" w:cs="Times New Roman"/>
          <w:sz w:val="24"/>
          <w:szCs w:val="24"/>
        </w:rPr>
        <w:t xml:space="preserve">protecția personalului din aparatul de specialitate al Primarului General al </w:t>
      </w:r>
      <w:r w:rsidR="0092515E">
        <w:rPr>
          <w:rFonts w:ascii="Times New Roman" w:hAnsi="Times New Roman" w:cs="Times New Roman"/>
          <w:sz w:val="24"/>
          <w:szCs w:val="24"/>
        </w:rPr>
        <w:t>m</w:t>
      </w:r>
      <w:r w:rsidR="00335FE5" w:rsidRPr="002474A7">
        <w:rPr>
          <w:rFonts w:ascii="Times New Roman" w:hAnsi="Times New Roman" w:cs="Times New Roman"/>
          <w:sz w:val="24"/>
          <w:szCs w:val="24"/>
        </w:rPr>
        <w:t>unicipiului Bucure</w:t>
      </w:r>
      <w:r w:rsidR="003C68F1" w:rsidRPr="002474A7">
        <w:rPr>
          <w:rFonts w:ascii="Times New Roman" w:hAnsi="Times New Roman" w:cs="Times New Roman"/>
          <w:sz w:val="24"/>
          <w:szCs w:val="24"/>
        </w:rPr>
        <w:t>ș</w:t>
      </w:r>
      <w:r w:rsidR="00335FE5" w:rsidRPr="002474A7">
        <w:rPr>
          <w:rFonts w:ascii="Times New Roman" w:hAnsi="Times New Roman" w:cs="Times New Roman"/>
          <w:sz w:val="24"/>
          <w:szCs w:val="24"/>
        </w:rPr>
        <w:t>ti, din instituțiile sau serviciile publice de interes local la efectuarea unor controale ori acțiuni specifice;</w:t>
      </w:r>
    </w:p>
    <w:p w14:paraId="46F62BAB" w14:textId="1E674405" w:rsidR="00335FE5" w:rsidRPr="002474A7" w:rsidRDefault="00E46603" w:rsidP="0092515E">
      <w:pPr>
        <w:pStyle w:val="ListParagraph"/>
        <w:numPr>
          <w:ilvl w:val="0"/>
          <w:numId w:val="9"/>
        </w:numPr>
        <w:tabs>
          <w:tab w:val="left" w:pos="284"/>
        </w:tabs>
        <w:autoSpaceDE w:val="0"/>
        <w:autoSpaceDN w:val="0"/>
        <w:adjustRightInd w:val="0"/>
        <w:spacing w:after="0" w:line="276" w:lineRule="auto"/>
        <w:ind w:left="0" w:firstLine="0"/>
        <w:jc w:val="both"/>
        <w:rPr>
          <w:rFonts w:ascii="Times New Roman" w:hAnsi="Times New Roman" w:cs="Times New Roman"/>
          <w:sz w:val="24"/>
          <w:szCs w:val="24"/>
        </w:rPr>
      </w:pPr>
      <w:r w:rsidRPr="002474A7">
        <w:rPr>
          <w:rFonts w:ascii="Times New Roman" w:hAnsi="Times New Roman" w:cs="Times New Roman"/>
          <w:sz w:val="24"/>
          <w:szCs w:val="24"/>
        </w:rPr>
        <w:t>Participă</w:t>
      </w:r>
      <w:r w:rsidR="00335FE5" w:rsidRPr="002474A7">
        <w:rPr>
          <w:rFonts w:ascii="Times New Roman" w:hAnsi="Times New Roman" w:cs="Times New Roman"/>
          <w:sz w:val="24"/>
          <w:szCs w:val="24"/>
        </w:rPr>
        <w:t xml:space="preserve">, împreună cu alte autorități competente, la asigurarea ordinii </w:t>
      </w:r>
      <w:r w:rsidR="003C68F1" w:rsidRPr="002474A7">
        <w:rPr>
          <w:rFonts w:ascii="Times New Roman" w:hAnsi="Times New Roman" w:cs="Times New Roman"/>
          <w:sz w:val="24"/>
          <w:szCs w:val="24"/>
        </w:rPr>
        <w:t>ș</w:t>
      </w:r>
      <w:r w:rsidR="00335FE5" w:rsidRPr="002474A7">
        <w:rPr>
          <w:rFonts w:ascii="Times New Roman" w:hAnsi="Times New Roman" w:cs="Times New Roman"/>
          <w:sz w:val="24"/>
          <w:szCs w:val="24"/>
        </w:rPr>
        <w:t>i lini</w:t>
      </w:r>
      <w:r w:rsidR="003C68F1" w:rsidRPr="002474A7">
        <w:rPr>
          <w:rFonts w:ascii="Times New Roman" w:hAnsi="Times New Roman" w:cs="Times New Roman"/>
          <w:sz w:val="24"/>
          <w:szCs w:val="24"/>
        </w:rPr>
        <w:t>ș</w:t>
      </w:r>
      <w:r w:rsidR="00335FE5" w:rsidRPr="002474A7">
        <w:rPr>
          <w:rFonts w:ascii="Times New Roman" w:hAnsi="Times New Roman" w:cs="Times New Roman"/>
          <w:sz w:val="24"/>
          <w:szCs w:val="24"/>
        </w:rPr>
        <w:t>tii publice cu ocazia mitingurilor, mar</w:t>
      </w:r>
      <w:r w:rsidR="003C68F1" w:rsidRPr="002474A7">
        <w:rPr>
          <w:rFonts w:ascii="Times New Roman" w:hAnsi="Times New Roman" w:cs="Times New Roman"/>
          <w:sz w:val="24"/>
          <w:szCs w:val="24"/>
        </w:rPr>
        <w:t>ș</w:t>
      </w:r>
      <w:r w:rsidR="00335FE5" w:rsidRPr="002474A7">
        <w:rPr>
          <w:rFonts w:ascii="Times New Roman" w:hAnsi="Times New Roman" w:cs="Times New Roman"/>
          <w:sz w:val="24"/>
          <w:szCs w:val="24"/>
        </w:rPr>
        <w:t xml:space="preserve">urilor, demonstrațiilor, procesiunilor, acțiunilor de pichetare, acțiunilor comerciale promoționale, manifestărilor cultural-artistice, sportive, religioase sau comemorative, după caz, precum </w:t>
      </w:r>
      <w:r w:rsidR="003C68F1" w:rsidRPr="002474A7">
        <w:rPr>
          <w:rFonts w:ascii="Times New Roman" w:hAnsi="Times New Roman" w:cs="Times New Roman"/>
          <w:sz w:val="24"/>
          <w:szCs w:val="24"/>
        </w:rPr>
        <w:t>ș</w:t>
      </w:r>
      <w:r w:rsidR="00335FE5" w:rsidRPr="002474A7">
        <w:rPr>
          <w:rFonts w:ascii="Times New Roman" w:hAnsi="Times New Roman" w:cs="Times New Roman"/>
          <w:sz w:val="24"/>
          <w:szCs w:val="24"/>
        </w:rPr>
        <w:t>i a altor asemenea activități care se desfă</w:t>
      </w:r>
      <w:r w:rsidR="003C68F1" w:rsidRPr="002474A7">
        <w:rPr>
          <w:rFonts w:ascii="Times New Roman" w:hAnsi="Times New Roman" w:cs="Times New Roman"/>
          <w:sz w:val="24"/>
          <w:szCs w:val="24"/>
        </w:rPr>
        <w:t>ș</w:t>
      </w:r>
      <w:r w:rsidR="00335FE5" w:rsidRPr="002474A7">
        <w:rPr>
          <w:rFonts w:ascii="Times New Roman" w:hAnsi="Times New Roman" w:cs="Times New Roman"/>
          <w:sz w:val="24"/>
          <w:szCs w:val="24"/>
        </w:rPr>
        <w:t xml:space="preserve">oară în spațiul public </w:t>
      </w:r>
      <w:r w:rsidR="003C68F1" w:rsidRPr="002474A7">
        <w:rPr>
          <w:rFonts w:ascii="Times New Roman" w:hAnsi="Times New Roman" w:cs="Times New Roman"/>
          <w:sz w:val="24"/>
          <w:szCs w:val="24"/>
        </w:rPr>
        <w:t>ș</w:t>
      </w:r>
      <w:r w:rsidR="00335FE5" w:rsidRPr="002474A7">
        <w:rPr>
          <w:rFonts w:ascii="Times New Roman" w:hAnsi="Times New Roman" w:cs="Times New Roman"/>
          <w:sz w:val="24"/>
          <w:szCs w:val="24"/>
        </w:rPr>
        <w:t>i care implică aglomerări de persoane;</w:t>
      </w:r>
    </w:p>
    <w:p w14:paraId="6CF61B35" w14:textId="48EA5C2C" w:rsidR="00335FE5" w:rsidRPr="002474A7" w:rsidRDefault="00E46603" w:rsidP="0092515E">
      <w:pPr>
        <w:pStyle w:val="ListParagraph"/>
        <w:numPr>
          <w:ilvl w:val="0"/>
          <w:numId w:val="9"/>
        </w:numPr>
        <w:tabs>
          <w:tab w:val="left" w:pos="284"/>
        </w:tabs>
        <w:autoSpaceDE w:val="0"/>
        <w:autoSpaceDN w:val="0"/>
        <w:adjustRightInd w:val="0"/>
        <w:spacing w:after="0" w:line="276" w:lineRule="auto"/>
        <w:ind w:left="0" w:firstLine="0"/>
        <w:jc w:val="both"/>
        <w:rPr>
          <w:rFonts w:ascii="Times New Roman" w:hAnsi="Times New Roman" w:cs="Times New Roman"/>
          <w:sz w:val="24"/>
          <w:szCs w:val="24"/>
        </w:rPr>
      </w:pPr>
      <w:r w:rsidRPr="002474A7">
        <w:rPr>
          <w:rFonts w:ascii="Times New Roman" w:hAnsi="Times New Roman" w:cs="Times New Roman"/>
          <w:sz w:val="24"/>
          <w:szCs w:val="24"/>
        </w:rPr>
        <w:t>Execută</w:t>
      </w:r>
      <w:r w:rsidR="00335FE5" w:rsidRPr="002474A7">
        <w:rPr>
          <w:rFonts w:ascii="Times New Roman" w:hAnsi="Times New Roman" w:cs="Times New Roman"/>
          <w:sz w:val="24"/>
          <w:szCs w:val="24"/>
        </w:rPr>
        <w:t xml:space="preserve">, în condițiile legii, mandatele de aducere emise de organele de urmărire penală </w:t>
      </w:r>
      <w:r w:rsidR="003C68F1" w:rsidRPr="002474A7">
        <w:rPr>
          <w:rFonts w:ascii="Times New Roman" w:hAnsi="Times New Roman" w:cs="Times New Roman"/>
          <w:sz w:val="24"/>
          <w:szCs w:val="24"/>
        </w:rPr>
        <w:t>ș</w:t>
      </w:r>
      <w:r w:rsidR="00335FE5" w:rsidRPr="002474A7">
        <w:rPr>
          <w:rFonts w:ascii="Times New Roman" w:hAnsi="Times New Roman" w:cs="Times New Roman"/>
          <w:sz w:val="24"/>
          <w:szCs w:val="24"/>
        </w:rPr>
        <w:t>i instanțele de judecată, pentru persoanele care locuiesc pe raza de competență;</w:t>
      </w:r>
    </w:p>
    <w:p w14:paraId="387EA329" w14:textId="3585E7F3" w:rsidR="00335FE5" w:rsidRPr="002474A7" w:rsidRDefault="00E46603" w:rsidP="0092515E">
      <w:pPr>
        <w:pStyle w:val="ListParagraph"/>
        <w:numPr>
          <w:ilvl w:val="0"/>
          <w:numId w:val="9"/>
        </w:numPr>
        <w:tabs>
          <w:tab w:val="left" w:pos="284"/>
        </w:tabs>
        <w:autoSpaceDE w:val="0"/>
        <w:autoSpaceDN w:val="0"/>
        <w:adjustRightInd w:val="0"/>
        <w:spacing w:after="0" w:line="276" w:lineRule="auto"/>
        <w:ind w:left="0" w:firstLine="0"/>
        <w:jc w:val="both"/>
        <w:rPr>
          <w:rFonts w:ascii="Times New Roman" w:hAnsi="Times New Roman" w:cs="Times New Roman"/>
          <w:sz w:val="24"/>
          <w:szCs w:val="24"/>
        </w:rPr>
      </w:pPr>
      <w:r w:rsidRPr="002474A7">
        <w:rPr>
          <w:rFonts w:ascii="Times New Roman" w:hAnsi="Times New Roman" w:cs="Times New Roman"/>
          <w:sz w:val="24"/>
          <w:szCs w:val="24"/>
        </w:rPr>
        <w:lastRenderedPageBreak/>
        <w:t>Participă</w:t>
      </w:r>
      <w:r w:rsidR="00335FE5" w:rsidRPr="002474A7">
        <w:rPr>
          <w:rFonts w:ascii="Times New Roman" w:hAnsi="Times New Roman" w:cs="Times New Roman"/>
          <w:sz w:val="24"/>
          <w:szCs w:val="24"/>
        </w:rPr>
        <w:t xml:space="preserve">, alături de Poliția Română, Jandarmeria Română </w:t>
      </w:r>
      <w:r w:rsidR="003C68F1" w:rsidRPr="002474A7">
        <w:rPr>
          <w:rFonts w:ascii="Times New Roman" w:hAnsi="Times New Roman" w:cs="Times New Roman"/>
          <w:sz w:val="24"/>
          <w:szCs w:val="24"/>
        </w:rPr>
        <w:t>ș</w:t>
      </w:r>
      <w:r w:rsidR="00335FE5" w:rsidRPr="002474A7">
        <w:rPr>
          <w:rFonts w:ascii="Times New Roman" w:hAnsi="Times New Roman" w:cs="Times New Roman"/>
          <w:sz w:val="24"/>
          <w:szCs w:val="24"/>
        </w:rPr>
        <w:t xml:space="preserve">i celelalte forțe ce compun sistemul național de ordine </w:t>
      </w:r>
      <w:r w:rsidR="003C68F1" w:rsidRPr="002474A7">
        <w:rPr>
          <w:rFonts w:ascii="Times New Roman" w:hAnsi="Times New Roman" w:cs="Times New Roman"/>
          <w:sz w:val="24"/>
          <w:szCs w:val="24"/>
        </w:rPr>
        <w:t>ș</w:t>
      </w:r>
      <w:r w:rsidR="00335FE5" w:rsidRPr="002474A7">
        <w:rPr>
          <w:rFonts w:ascii="Times New Roman" w:hAnsi="Times New Roman" w:cs="Times New Roman"/>
          <w:sz w:val="24"/>
          <w:szCs w:val="24"/>
        </w:rPr>
        <w:t xml:space="preserve">i siguranță publică, pentru prevenirea </w:t>
      </w:r>
      <w:r w:rsidR="003C68F1" w:rsidRPr="002474A7">
        <w:rPr>
          <w:rFonts w:ascii="Times New Roman" w:hAnsi="Times New Roman" w:cs="Times New Roman"/>
          <w:sz w:val="24"/>
          <w:szCs w:val="24"/>
        </w:rPr>
        <w:t>ș</w:t>
      </w:r>
      <w:r w:rsidR="00335FE5" w:rsidRPr="002474A7">
        <w:rPr>
          <w:rFonts w:ascii="Times New Roman" w:hAnsi="Times New Roman" w:cs="Times New Roman"/>
          <w:sz w:val="24"/>
          <w:szCs w:val="24"/>
        </w:rPr>
        <w:t>i combaterea infracționalității stradale;</w:t>
      </w:r>
    </w:p>
    <w:p w14:paraId="6D462CBD" w14:textId="03442B89" w:rsidR="00335FE5" w:rsidRPr="002474A7" w:rsidRDefault="00E46603" w:rsidP="0092515E">
      <w:pPr>
        <w:pStyle w:val="ListParagraph"/>
        <w:numPr>
          <w:ilvl w:val="0"/>
          <w:numId w:val="9"/>
        </w:numPr>
        <w:tabs>
          <w:tab w:val="left" w:pos="284"/>
        </w:tabs>
        <w:autoSpaceDE w:val="0"/>
        <w:autoSpaceDN w:val="0"/>
        <w:adjustRightInd w:val="0"/>
        <w:spacing w:after="0" w:line="276" w:lineRule="auto"/>
        <w:ind w:left="0" w:firstLine="0"/>
        <w:jc w:val="both"/>
        <w:rPr>
          <w:rFonts w:ascii="Times New Roman" w:hAnsi="Times New Roman" w:cs="Times New Roman"/>
          <w:sz w:val="24"/>
          <w:szCs w:val="24"/>
        </w:rPr>
      </w:pPr>
      <w:r w:rsidRPr="002474A7">
        <w:rPr>
          <w:rFonts w:ascii="Times New Roman" w:hAnsi="Times New Roman" w:cs="Times New Roman"/>
          <w:sz w:val="24"/>
          <w:szCs w:val="24"/>
        </w:rPr>
        <w:t xml:space="preserve">Asigură </w:t>
      </w:r>
      <w:r w:rsidR="00335FE5" w:rsidRPr="002474A7">
        <w:rPr>
          <w:rFonts w:ascii="Times New Roman" w:hAnsi="Times New Roman" w:cs="Times New Roman"/>
          <w:sz w:val="24"/>
          <w:szCs w:val="24"/>
        </w:rPr>
        <w:t>măsuri de protecție a executorilor judecătore</w:t>
      </w:r>
      <w:r w:rsidR="003C68F1" w:rsidRPr="002474A7">
        <w:rPr>
          <w:rFonts w:ascii="Times New Roman" w:hAnsi="Times New Roman" w:cs="Times New Roman"/>
          <w:sz w:val="24"/>
          <w:szCs w:val="24"/>
        </w:rPr>
        <w:t>ș</w:t>
      </w:r>
      <w:r w:rsidR="00335FE5" w:rsidRPr="002474A7">
        <w:rPr>
          <w:rFonts w:ascii="Times New Roman" w:hAnsi="Times New Roman" w:cs="Times New Roman"/>
          <w:sz w:val="24"/>
          <w:szCs w:val="24"/>
        </w:rPr>
        <w:t>ti cu ocazia executărilor silite;</w:t>
      </w:r>
    </w:p>
    <w:p w14:paraId="4183EA1B" w14:textId="01D9473E" w:rsidR="0092515E" w:rsidRDefault="00E46603" w:rsidP="0092515E">
      <w:pPr>
        <w:pStyle w:val="ListParagraph"/>
        <w:numPr>
          <w:ilvl w:val="0"/>
          <w:numId w:val="9"/>
        </w:numPr>
        <w:tabs>
          <w:tab w:val="left" w:pos="284"/>
        </w:tabs>
        <w:autoSpaceDE w:val="0"/>
        <w:autoSpaceDN w:val="0"/>
        <w:adjustRightInd w:val="0"/>
        <w:spacing w:after="0" w:line="276" w:lineRule="auto"/>
        <w:jc w:val="both"/>
        <w:rPr>
          <w:rFonts w:ascii="Times New Roman" w:hAnsi="Times New Roman" w:cs="Times New Roman"/>
          <w:sz w:val="24"/>
          <w:szCs w:val="24"/>
        </w:rPr>
      </w:pPr>
      <w:bookmarkStart w:id="1" w:name="_Hlk227868246"/>
      <w:r w:rsidRPr="002474A7">
        <w:rPr>
          <w:rFonts w:ascii="Times New Roman" w:hAnsi="Times New Roman" w:cs="Times New Roman"/>
          <w:sz w:val="24"/>
          <w:szCs w:val="24"/>
        </w:rPr>
        <w:t xml:space="preserve">Acordă </w:t>
      </w:r>
      <w:r w:rsidR="00335FE5" w:rsidRPr="002474A7">
        <w:rPr>
          <w:rFonts w:ascii="Times New Roman" w:hAnsi="Times New Roman" w:cs="Times New Roman"/>
          <w:sz w:val="24"/>
          <w:szCs w:val="24"/>
        </w:rPr>
        <w:t xml:space="preserve">sprijin imediat, în </w:t>
      </w:r>
      <w:r w:rsidR="0092515E">
        <w:rPr>
          <w:rFonts w:ascii="Times New Roman" w:hAnsi="Times New Roman" w:cs="Times New Roman"/>
          <w:sz w:val="24"/>
          <w:szCs w:val="24"/>
        </w:rPr>
        <w:t>m</w:t>
      </w:r>
      <w:r w:rsidR="00335FE5" w:rsidRPr="002474A7">
        <w:rPr>
          <w:rFonts w:ascii="Times New Roman" w:hAnsi="Times New Roman" w:cs="Times New Roman"/>
          <w:sz w:val="24"/>
          <w:szCs w:val="24"/>
        </w:rPr>
        <w:t>unicipiul Bucure</w:t>
      </w:r>
      <w:r w:rsidR="003C68F1" w:rsidRPr="002474A7">
        <w:rPr>
          <w:rFonts w:ascii="Times New Roman" w:hAnsi="Times New Roman" w:cs="Times New Roman"/>
          <w:sz w:val="24"/>
          <w:szCs w:val="24"/>
        </w:rPr>
        <w:t>ș</w:t>
      </w:r>
      <w:r w:rsidR="00335FE5" w:rsidRPr="002474A7">
        <w:rPr>
          <w:rFonts w:ascii="Times New Roman" w:hAnsi="Times New Roman" w:cs="Times New Roman"/>
          <w:sz w:val="24"/>
          <w:szCs w:val="24"/>
        </w:rPr>
        <w:t>ti, structurilor competente cu atribuții în</w:t>
      </w:r>
    </w:p>
    <w:p w14:paraId="382F4E7D" w14:textId="4EAC429A" w:rsidR="00335FE5" w:rsidRPr="0092515E" w:rsidRDefault="00335FE5" w:rsidP="0092515E">
      <w:pPr>
        <w:tabs>
          <w:tab w:val="left" w:pos="284"/>
        </w:tabs>
        <w:autoSpaceDE w:val="0"/>
        <w:autoSpaceDN w:val="0"/>
        <w:adjustRightInd w:val="0"/>
        <w:spacing w:after="0" w:line="276" w:lineRule="auto"/>
        <w:jc w:val="both"/>
        <w:rPr>
          <w:rFonts w:ascii="Times New Roman" w:hAnsi="Times New Roman" w:cs="Times New Roman"/>
          <w:sz w:val="24"/>
          <w:szCs w:val="24"/>
        </w:rPr>
      </w:pPr>
      <w:r w:rsidRPr="0092515E">
        <w:rPr>
          <w:rFonts w:ascii="Times New Roman" w:hAnsi="Times New Roman" w:cs="Times New Roman"/>
          <w:sz w:val="24"/>
          <w:szCs w:val="24"/>
        </w:rPr>
        <w:t xml:space="preserve"> domeniul menținerii, asigurării </w:t>
      </w:r>
      <w:r w:rsidR="003C68F1" w:rsidRPr="0092515E">
        <w:rPr>
          <w:rFonts w:ascii="Times New Roman" w:hAnsi="Times New Roman" w:cs="Times New Roman"/>
          <w:sz w:val="24"/>
          <w:szCs w:val="24"/>
        </w:rPr>
        <w:t>ș</w:t>
      </w:r>
      <w:r w:rsidRPr="0092515E">
        <w:rPr>
          <w:rFonts w:ascii="Times New Roman" w:hAnsi="Times New Roman" w:cs="Times New Roman"/>
          <w:sz w:val="24"/>
          <w:szCs w:val="24"/>
        </w:rPr>
        <w:t>i restabilirii ordinii publice, conform competențelor legale;</w:t>
      </w:r>
    </w:p>
    <w:bookmarkEnd w:id="1"/>
    <w:p w14:paraId="09E2E6C2" w14:textId="098E7007" w:rsidR="00335FE5" w:rsidRPr="002474A7" w:rsidRDefault="00E46603" w:rsidP="0092515E">
      <w:pPr>
        <w:pStyle w:val="ListParagraph"/>
        <w:numPr>
          <w:ilvl w:val="0"/>
          <w:numId w:val="9"/>
        </w:numPr>
        <w:tabs>
          <w:tab w:val="left" w:pos="284"/>
          <w:tab w:val="left" w:pos="426"/>
        </w:tabs>
        <w:autoSpaceDE w:val="0"/>
        <w:autoSpaceDN w:val="0"/>
        <w:adjustRightInd w:val="0"/>
        <w:spacing w:after="0" w:line="276" w:lineRule="auto"/>
        <w:ind w:left="0" w:firstLine="0"/>
        <w:jc w:val="both"/>
        <w:rPr>
          <w:rFonts w:ascii="Times New Roman" w:hAnsi="Times New Roman" w:cs="Times New Roman"/>
          <w:sz w:val="24"/>
          <w:szCs w:val="24"/>
        </w:rPr>
      </w:pPr>
      <w:r w:rsidRPr="002474A7">
        <w:rPr>
          <w:rFonts w:ascii="Times New Roman" w:hAnsi="Times New Roman" w:cs="Times New Roman"/>
          <w:sz w:val="24"/>
          <w:szCs w:val="24"/>
        </w:rPr>
        <w:t>Ac</w:t>
      </w:r>
      <w:r w:rsidR="00335FE5" w:rsidRPr="002474A7">
        <w:rPr>
          <w:rFonts w:ascii="Times New Roman" w:hAnsi="Times New Roman" w:cs="Times New Roman"/>
          <w:sz w:val="24"/>
          <w:szCs w:val="24"/>
        </w:rPr>
        <w:t xml:space="preserve">ționează în zona de competență stabilită prin Planul de ordine </w:t>
      </w:r>
      <w:r w:rsidR="003C68F1" w:rsidRPr="002474A7">
        <w:rPr>
          <w:rFonts w:ascii="Times New Roman" w:hAnsi="Times New Roman" w:cs="Times New Roman"/>
          <w:sz w:val="24"/>
          <w:szCs w:val="24"/>
        </w:rPr>
        <w:t>ș</w:t>
      </w:r>
      <w:r w:rsidR="00335FE5" w:rsidRPr="002474A7">
        <w:rPr>
          <w:rFonts w:ascii="Times New Roman" w:hAnsi="Times New Roman" w:cs="Times New Roman"/>
          <w:sz w:val="24"/>
          <w:szCs w:val="24"/>
        </w:rPr>
        <w:t xml:space="preserve">i siguranță publică al </w:t>
      </w:r>
      <w:r w:rsidR="0092515E">
        <w:rPr>
          <w:rFonts w:ascii="Times New Roman" w:hAnsi="Times New Roman" w:cs="Times New Roman"/>
          <w:sz w:val="24"/>
          <w:szCs w:val="24"/>
        </w:rPr>
        <w:t>m</w:t>
      </w:r>
      <w:r w:rsidR="00335FE5" w:rsidRPr="002474A7">
        <w:rPr>
          <w:rFonts w:ascii="Times New Roman" w:hAnsi="Times New Roman" w:cs="Times New Roman"/>
          <w:sz w:val="24"/>
          <w:szCs w:val="24"/>
        </w:rPr>
        <w:t>unicipiului Bucure</w:t>
      </w:r>
      <w:r w:rsidR="003C68F1" w:rsidRPr="002474A7">
        <w:rPr>
          <w:rFonts w:ascii="Times New Roman" w:hAnsi="Times New Roman" w:cs="Times New Roman"/>
          <w:sz w:val="24"/>
          <w:szCs w:val="24"/>
        </w:rPr>
        <w:t>ș</w:t>
      </w:r>
      <w:r w:rsidR="00335FE5" w:rsidRPr="002474A7">
        <w:rPr>
          <w:rFonts w:ascii="Times New Roman" w:hAnsi="Times New Roman" w:cs="Times New Roman"/>
          <w:sz w:val="24"/>
          <w:szCs w:val="24"/>
        </w:rPr>
        <w:t xml:space="preserve">ti pentru prevenirea </w:t>
      </w:r>
      <w:r w:rsidR="003C68F1" w:rsidRPr="002474A7">
        <w:rPr>
          <w:rFonts w:ascii="Times New Roman" w:hAnsi="Times New Roman" w:cs="Times New Roman"/>
          <w:sz w:val="24"/>
          <w:szCs w:val="24"/>
        </w:rPr>
        <w:t>ș</w:t>
      </w:r>
      <w:r w:rsidR="00335FE5" w:rsidRPr="002474A7">
        <w:rPr>
          <w:rFonts w:ascii="Times New Roman" w:hAnsi="Times New Roman" w:cs="Times New Roman"/>
          <w:sz w:val="24"/>
          <w:szCs w:val="24"/>
        </w:rPr>
        <w:t xml:space="preserve">i combaterea faptelor antisociale, precum </w:t>
      </w:r>
      <w:r w:rsidR="003C68F1" w:rsidRPr="002474A7">
        <w:rPr>
          <w:rFonts w:ascii="Times New Roman" w:hAnsi="Times New Roman" w:cs="Times New Roman"/>
          <w:sz w:val="24"/>
          <w:szCs w:val="24"/>
        </w:rPr>
        <w:t>ș</w:t>
      </w:r>
      <w:r w:rsidR="00335FE5" w:rsidRPr="002474A7">
        <w:rPr>
          <w:rFonts w:ascii="Times New Roman" w:hAnsi="Times New Roman" w:cs="Times New Roman"/>
          <w:sz w:val="24"/>
          <w:szCs w:val="24"/>
        </w:rPr>
        <w:t xml:space="preserve">i pentru menținerea ordinii </w:t>
      </w:r>
      <w:r w:rsidR="003C68F1" w:rsidRPr="002474A7">
        <w:rPr>
          <w:rFonts w:ascii="Times New Roman" w:hAnsi="Times New Roman" w:cs="Times New Roman"/>
          <w:sz w:val="24"/>
          <w:szCs w:val="24"/>
        </w:rPr>
        <w:t>ș</w:t>
      </w:r>
      <w:r w:rsidR="00335FE5" w:rsidRPr="002474A7">
        <w:rPr>
          <w:rFonts w:ascii="Times New Roman" w:hAnsi="Times New Roman" w:cs="Times New Roman"/>
          <w:sz w:val="24"/>
          <w:szCs w:val="24"/>
        </w:rPr>
        <w:t>i lini</w:t>
      </w:r>
      <w:r w:rsidR="003C68F1" w:rsidRPr="002474A7">
        <w:rPr>
          <w:rFonts w:ascii="Times New Roman" w:hAnsi="Times New Roman" w:cs="Times New Roman"/>
          <w:sz w:val="24"/>
          <w:szCs w:val="24"/>
        </w:rPr>
        <w:t>ș</w:t>
      </w:r>
      <w:r w:rsidR="00335FE5" w:rsidRPr="002474A7">
        <w:rPr>
          <w:rFonts w:ascii="Times New Roman" w:hAnsi="Times New Roman" w:cs="Times New Roman"/>
          <w:sz w:val="24"/>
          <w:szCs w:val="24"/>
        </w:rPr>
        <w:t>tii publice;</w:t>
      </w:r>
    </w:p>
    <w:p w14:paraId="60BB4FAE" w14:textId="404CE394" w:rsidR="00335FE5" w:rsidRPr="002474A7" w:rsidRDefault="00E46603" w:rsidP="0092515E">
      <w:pPr>
        <w:pStyle w:val="ListParagraph"/>
        <w:numPr>
          <w:ilvl w:val="0"/>
          <w:numId w:val="9"/>
        </w:numPr>
        <w:tabs>
          <w:tab w:val="left" w:pos="284"/>
          <w:tab w:val="left" w:pos="426"/>
        </w:tabs>
        <w:autoSpaceDE w:val="0"/>
        <w:autoSpaceDN w:val="0"/>
        <w:adjustRightInd w:val="0"/>
        <w:spacing w:after="0" w:line="276" w:lineRule="auto"/>
        <w:ind w:left="0" w:firstLine="0"/>
        <w:jc w:val="both"/>
        <w:rPr>
          <w:rFonts w:ascii="Times New Roman" w:hAnsi="Times New Roman" w:cs="Times New Roman"/>
          <w:sz w:val="24"/>
          <w:szCs w:val="24"/>
        </w:rPr>
      </w:pPr>
      <w:r w:rsidRPr="002474A7">
        <w:rPr>
          <w:rFonts w:ascii="Times New Roman" w:hAnsi="Times New Roman" w:cs="Times New Roman"/>
          <w:sz w:val="24"/>
          <w:szCs w:val="24"/>
        </w:rPr>
        <w:t xml:space="preserve">Intervin </w:t>
      </w:r>
      <w:r w:rsidR="00335FE5" w:rsidRPr="002474A7">
        <w:rPr>
          <w:rFonts w:ascii="Times New Roman" w:hAnsi="Times New Roman" w:cs="Times New Roman"/>
          <w:sz w:val="24"/>
          <w:szCs w:val="24"/>
        </w:rPr>
        <w:t xml:space="preserve">la solicitările dispeceratului la evenimentele </w:t>
      </w:r>
      <w:r w:rsidR="003C68F1" w:rsidRPr="002474A7">
        <w:rPr>
          <w:rFonts w:ascii="Times New Roman" w:hAnsi="Times New Roman" w:cs="Times New Roman"/>
          <w:sz w:val="24"/>
          <w:szCs w:val="24"/>
        </w:rPr>
        <w:t>ș</w:t>
      </w:r>
      <w:r w:rsidR="00335FE5" w:rsidRPr="002474A7">
        <w:rPr>
          <w:rFonts w:ascii="Times New Roman" w:hAnsi="Times New Roman" w:cs="Times New Roman"/>
          <w:sz w:val="24"/>
          <w:szCs w:val="24"/>
        </w:rPr>
        <w:t xml:space="preserve">i sesizările semnalate pe principiul „cel mai apropiat polițist de locul evenimentului intervine”, în funcție de specificul atribuțiilor de serviciu stabilite prin lege </w:t>
      </w:r>
      <w:r w:rsidR="003C68F1" w:rsidRPr="002474A7">
        <w:rPr>
          <w:rFonts w:ascii="Times New Roman" w:hAnsi="Times New Roman" w:cs="Times New Roman"/>
          <w:sz w:val="24"/>
          <w:szCs w:val="24"/>
        </w:rPr>
        <w:t>ș</w:t>
      </w:r>
      <w:r w:rsidR="00335FE5" w:rsidRPr="002474A7">
        <w:rPr>
          <w:rFonts w:ascii="Times New Roman" w:hAnsi="Times New Roman" w:cs="Times New Roman"/>
          <w:sz w:val="24"/>
          <w:szCs w:val="24"/>
        </w:rPr>
        <w:t>i în limita competenței teritoriale;</w:t>
      </w:r>
    </w:p>
    <w:p w14:paraId="0CECB0B0" w14:textId="43C9356A" w:rsidR="00335FE5" w:rsidRPr="002474A7" w:rsidRDefault="00E46603" w:rsidP="0092515E">
      <w:pPr>
        <w:pStyle w:val="ListParagraph"/>
        <w:numPr>
          <w:ilvl w:val="0"/>
          <w:numId w:val="9"/>
        </w:numPr>
        <w:tabs>
          <w:tab w:val="left" w:pos="284"/>
          <w:tab w:val="left" w:pos="426"/>
        </w:tabs>
        <w:autoSpaceDE w:val="0"/>
        <w:autoSpaceDN w:val="0"/>
        <w:adjustRightInd w:val="0"/>
        <w:spacing w:after="0" w:line="276" w:lineRule="auto"/>
        <w:ind w:left="0" w:firstLine="0"/>
        <w:jc w:val="both"/>
        <w:rPr>
          <w:rFonts w:ascii="Times New Roman" w:hAnsi="Times New Roman" w:cs="Times New Roman"/>
          <w:sz w:val="24"/>
          <w:szCs w:val="24"/>
        </w:rPr>
      </w:pPr>
      <w:r w:rsidRPr="002474A7">
        <w:rPr>
          <w:rFonts w:ascii="Times New Roman" w:hAnsi="Times New Roman" w:cs="Times New Roman"/>
          <w:sz w:val="24"/>
          <w:szCs w:val="24"/>
        </w:rPr>
        <w:t>Ac</w:t>
      </w:r>
      <w:r w:rsidR="00335FE5" w:rsidRPr="002474A7">
        <w:rPr>
          <w:rFonts w:ascii="Times New Roman" w:hAnsi="Times New Roman" w:cs="Times New Roman"/>
          <w:sz w:val="24"/>
          <w:szCs w:val="24"/>
        </w:rPr>
        <w:t xml:space="preserve">ționează pentru depistarea persoanelor </w:t>
      </w:r>
      <w:r w:rsidR="003C68F1" w:rsidRPr="002474A7">
        <w:rPr>
          <w:rFonts w:ascii="Times New Roman" w:hAnsi="Times New Roman" w:cs="Times New Roman"/>
          <w:sz w:val="24"/>
          <w:szCs w:val="24"/>
        </w:rPr>
        <w:t>ș</w:t>
      </w:r>
      <w:r w:rsidR="00335FE5" w:rsidRPr="002474A7">
        <w:rPr>
          <w:rFonts w:ascii="Times New Roman" w:hAnsi="Times New Roman" w:cs="Times New Roman"/>
          <w:sz w:val="24"/>
          <w:szCs w:val="24"/>
        </w:rPr>
        <w:t>i a bunurilor urmărite în temeiul legii;</w:t>
      </w:r>
    </w:p>
    <w:p w14:paraId="6F4307AE" w14:textId="65383008" w:rsidR="00335FE5" w:rsidRPr="002474A7" w:rsidRDefault="00E46603" w:rsidP="0092515E">
      <w:pPr>
        <w:pStyle w:val="ListParagraph"/>
        <w:numPr>
          <w:ilvl w:val="0"/>
          <w:numId w:val="9"/>
        </w:numPr>
        <w:tabs>
          <w:tab w:val="left" w:pos="284"/>
          <w:tab w:val="left" w:pos="426"/>
        </w:tabs>
        <w:autoSpaceDE w:val="0"/>
        <w:autoSpaceDN w:val="0"/>
        <w:adjustRightInd w:val="0"/>
        <w:spacing w:after="0" w:line="276" w:lineRule="auto"/>
        <w:ind w:left="0" w:firstLine="0"/>
        <w:jc w:val="both"/>
        <w:rPr>
          <w:rFonts w:ascii="Times New Roman" w:hAnsi="Times New Roman" w:cs="Times New Roman"/>
          <w:sz w:val="24"/>
          <w:szCs w:val="24"/>
        </w:rPr>
      </w:pPr>
      <w:r w:rsidRPr="002474A7">
        <w:rPr>
          <w:rFonts w:ascii="Times New Roman" w:hAnsi="Times New Roman" w:cs="Times New Roman"/>
          <w:sz w:val="24"/>
          <w:szCs w:val="24"/>
        </w:rPr>
        <w:t xml:space="preserve">Participă </w:t>
      </w:r>
      <w:r w:rsidR="00335FE5" w:rsidRPr="002474A7">
        <w:rPr>
          <w:rFonts w:ascii="Times New Roman" w:hAnsi="Times New Roman" w:cs="Times New Roman"/>
          <w:sz w:val="24"/>
          <w:szCs w:val="24"/>
        </w:rPr>
        <w:t>la executarea măsurilor stabilite în situații de urgență;</w:t>
      </w:r>
    </w:p>
    <w:p w14:paraId="798AA3CE" w14:textId="0AFAF513" w:rsidR="00335FE5" w:rsidRPr="002474A7" w:rsidRDefault="00E46603" w:rsidP="0092515E">
      <w:pPr>
        <w:pStyle w:val="ListParagraph"/>
        <w:numPr>
          <w:ilvl w:val="0"/>
          <w:numId w:val="9"/>
        </w:numPr>
        <w:tabs>
          <w:tab w:val="left" w:pos="284"/>
          <w:tab w:val="left" w:pos="426"/>
        </w:tabs>
        <w:autoSpaceDE w:val="0"/>
        <w:autoSpaceDN w:val="0"/>
        <w:adjustRightInd w:val="0"/>
        <w:spacing w:after="0" w:line="276" w:lineRule="auto"/>
        <w:ind w:left="0" w:firstLine="0"/>
        <w:jc w:val="both"/>
        <w:rPr>
          <w:rFonts w:ascii="Times New Roman" w:hAnsi="Times New Roman" w:cs="Times New Roman"/>
          <w:sz w:val="24"/>
          <w:szCs w:val="24"/>
        </w:rPr>
      </w:pPr>
      <w:r w:rsidRPr="002474A7">
        <w:rPr>
          <w:rFonts w:ascii="Times New Roman" w:hAnsi="Times New Roman" w:cs="Times New Roman"/>
          <w:sz w:val="24"/>
          <w:szCs w:val="24"/>
        </w:rPr>
        <w:t xml:space="preserve">În </w:t>
      </w:r>
      <w:r w:rsidR="00335FE5" w:rsidRPr="002474A7">
        <w:rPr>
          <w:rFonts w:ascii="Times New Roman" w:hAnsi="Times New Roman" w:cs="Times New Roman"/>
          <w:sz w:val="24"/>
          <w:szCs w:val="24"/>
        </w:rPr>
        <w:t xml:space="preserve">cazul constatării în flagrant a unei infracțiuni, imobilizează făptuitorul, iau măsuri pentru conservarea locului faptei, identifică martorii oculari, sesizează imediat organele competente </w:t>
      </w:r>
      <w:r w:rsidR="003C68F1" w:rsidRPr="002474A7">
        <w:rPr>
          <w:rFonts w:ascii="Times New Roman" w:hAnsi="Times New Roman" w:cs="Times New Roman"/>
          <w:sz w:val="24"/>
          <w:szCs w:val="24"/>
        </w:rPr>
        <w:t>ș</w:t>
      </w:r>
      <w:r w:rsidR="00335FE5" w:rsidRPr="002474A7">
        <w:rPr>
          <w:rFonts w:ascii="Times New Roman" w:hAnsi="Times New Roman" w:cs="Times New Roman"/>
          <w:sz w:val="24"/>
          <w:szCs w:val="24"/>
        </w:rPr>
        <w:t>i predau făptuitorul structurii Poliției Române competente teritorial, pe bază de proces-verbal, în vederea continuării cercetărilor;</w:t>
      </w:r>
    </w:p>
    <w:p w14:paraId="56BB10F1" w14:textId="16710A75" w:rsidR="00335FE5" w:rsidRPr="002474A7" w:rsidRDefault="00E46603" w:rsidP="0092515E">
      <w:pPr>
        <w:pStyle w:val="ListParagraph"/>
        <w:numPr>
          <w:ilvl w:val="0"/>
          <w:numId w:val="9"/>
        </w:numPr>
        <w:tabs>
          <w:tab w:val="left" w:pos="284"/>
          <w:tab w:val="left" w:pos="426"/>
        </w:tabs>
        <w:autoSpaceDE w:val="0"/>
        <w:autoSpaceDN w:val="0"/>
        <w:adjustRightInd w:val="0"/>
        <w:spacing w:after="0" w:line="276" w:lineRule="auto"/>
        <w:ind w:left="0" w:firstLine="0"/>
        <w:jc w:val="both"/>
        <w:rPr>
          <w:rFonts w:ascii="Times New Roman" w:hAnsi="Times New Roman" w:cs="Times New Roman"/>
          <w:sz w:val="24"/>
          <w:szCs w:val="24"/>
        </w:rPr>
      </w:pPr>
      <w:r w:rsidRPr="002474A7">
        <w:rPr>
          <w:rFonts w:ascii="Times New Roman" w:hAnsi="Times New Roman" w:cs="Times New Roman"/>
          <w:sz w:val="24"/>
          <w:szCs w:val="24"/>
        </w:rPr>
        <w:t xml:space="preserve">Constată </w:t>
      </w:r>
      <w:r w:rsidR="00335FE5" w:rsidRPr="002474A7">
        <w:rPr>
          <w:rFonts w:ascii="Times New Roman" w:hAnsi="Times New Roman" w:cs="Times New Roman"/>
          <w:sz w:val="24"/>
          <w:szCs w:val="24"/>
        </w:rPr>
        <w:t xml:space="preserve">contravenții </w:t>
      </w:r>
      <w:r w:rsidR="003C68F1" w:rsidRPr="002474A7">
        <w:rPr>
          <w:rFonts w:ascii="Times New Roman" w:hAnsi="Times New Roman" w:cs="Times New Roman"/>
          <w:sz w:val="24"/>
          <w:szCs w:val="24"/>
        </w:rPr>
        <w:t>ș</w:t>
      </w:r>
      <w:r w:rsidR="00335FE5" w:rsidRPr="002474A7">
        <w:rPr>
          <w:rFonts w:ascii="Times New Roman" w:hAnsi="Times New Roman" w:cs="Times New Roman"/>
          <w:sz w:val="24"/>
          <w:szCs w:val="24"/>
        </w:rPr>
        <w:t>i aplică sancțiuni, conform legii, pentru încălcarea prevederilor legale cu privire la: tulburarea lini</w:t>
      </w:r>
      <w:r w:rsidR="003C68F1" w:rsidRPr="002474A7">
        <w:rPr>
          <w:rFonts w:ascii="Times New Roman" w:hAnsi="Times New Roman" w:cs="Times New Roman"/>
          <w:sz w:val="24"/>
          <w:szCs w:val="24"/>
        </w:rPr>
        <w:t>ș</w:t>
      </w:r>
      <w:r w:rsidR="00335FE5" w:rsidRPr="002474A7">
        <w:rPr>
          <w:rFonts w:ascii="Times New Roman" w:hAnsi="Times New Roman" w:cs="Times New Roman"/>
          <w:sz w:val="24"/>
          <w:szCs w:val="24"/>
        </w:rPr>
        <w:t xml:space="preserve">tii </w:t>
      </w:r>
      <w:r w:rsidR="003C68F1" w:rsidRPr="002474A7">
        <w:rPr>
          <w:rFonts w:ascii="Times New Roman" w:hAnsi="Times New Roman" w:cs="Times New Roman"/>
          <w:sz w:val="24"/>
          <w:szCs w:val="24"/>
        </w:rPr>
        <w:t>ș</w:t>
      </w:r>
      <w:r w:rsidR="00335FE5" w:rsidRPr="002474A7">
        <w:rPr>
          <w:rFonts w:ascii="Times New Roman" w:hAnsi="Times New Roman" w:cs="Times New Roman"/>
          <w:sz w:val="24"/>
          <w:szCs w:val="24"/>
        </w:rPr>
        <w:t xml:space="preserve">i ordinii publice, precum </w:t>
      </w:r>
      <w:r w:rsidR="003C68F1" w:rsidRPr="002474A7">
        <w:rPr>
          <w:rFonts w:ascii="Times New Roman" w:hAnsi="Times New Roman" w:cs="Times New Roman"/>
          <w:sz w:val="24"/>
          <w:szCs w:val="24"/>
        </w:rPr>
        <w:t>ș</w:t>
      </w:r>
      <w:r w:rsidR="00335FE5" w:rsidRPr="002474A7">
        <w:rPr>
          <w:rFonts w:ascii="Times New Roman" w:hAnsi="Times New Roman" w:cs="Times New Roman"/>
          <w:sz w:val="24"/>
          <w:szCs w:val="24"/>
        </w:rPr>
        <w:t xml:space="preserve">i pentru faptele care afectează climatul social, stabilite prin lege </w:t>
      </w:r>
      <w:r w:rsidR="003C68F1" w:rsidRPr="002474A7">
        <w:rPr>
          <w:rFonts w:ascii="Times New Roman" w:hAnsi="Times New Roman" w:cs="Times New Roman"/>
          <w:sz w:val="24"/>
          <w:szCs w:val="24"/>
        </w:rPr>
        <w:t>ș</w:t>
      </w:r>
      <w:r w:rsidR="00335FE5" w:rsidRPr="002474A7">
        <w:rPr>
          <w:rFonts w:ascii="Times New Roman" w:hAnsi="Times New Roman" w:cs="Times New Roman"/>
          <w:sz w:val="24"/>
          <w:szCs w:val="24"/>
        </w:rPr>
        <w:t xml:space="preserve">i hotărâri ale Consiliului General al </w:t>
      </w:r>
      <w:r w:rsidR="00365D6F">
        <w:rPr>
          <w:rFonts w:ascii="Times New Roman" w:hAnsi="Times New Roman" w:cs="Times New Roman"/>
          <w:sz w:val="24"/>
          <w:szCs w:val="24"/>
        </w:rPr>
        <w:t>M</w:t>
      </w:r>
      <w:r w:rsidR="00335FE5" w:rsidRPr="002474A7">
        <w:rPr>
          <w:rFonts w:ascii="Times New Roman" w:hAnsi="Times New Roman" w:cs="Times New Roman"/>
          <w:sz w:val="24"/>
          <w:szCs w:val="24"/>
        </w:rPr>
        <w:t>unicipiului Bucure</w:t>
      </w:r>
      <w:r w:rsidR="003C68F1" w:rsidRPr="002474A7">
        <w:rPr>
          <w:rFonts w:ascii="Times New Roman" w:hAnsi="Times New Roman" w:cs="Times New Roman"/>
          <w:sz w:val="24"/>
          <w:szCs w:val="24"/>
        </w:rPr>
        <w:t>ș</w:t>
      </w:r>
      <w:r w:rsidR="00335FE5" w:rsidRPr="002474A7">
        <w:rPr>
          <w:rFonts w:ascii="Times New Roman" w:hAnsi="Times New Roman" w:cs="Times New Roman"/>
          <w:sz w:val="24"/>
          <w:szCs w:val="24"/>
        </w:rPr>
        <w:t xml:space="preserve">ti </w:t>
      </w:r>
    </w:p>
    <w:p w14:paraId="6185D82C" w14:textId="04414AAB" w:rsidR="00335FE5" w:rsidRPr="002474A7" w:rsidRDefault="00E46603" w:rsidP="0092515E">
      <w:pPr>
        <w:pStyle w:val="ListParagraph"/>
        <w:numPr>
          <w:ilvl w:val="0"/>
          <w:numId w:val="9"/>
        </w:numPr>
        <w:tabs>
          <w:tab w:val="left" w:pos="284"/>
          <w:tab w:val="left" w:pos="426"/>
        </w:tabs>
        <w:autoSpaceDE w:val="0"/>
        <w:autoSpaceDN w:val="0"/>
        <w:adjustRightInd w:val="0"/>
        <w:spacing w:after="0" w:line="276" w:lineRule="auto"/>
        <w:ind w:left="0" w:firstLine="0"/>
        <w:jc w:val="both"/>
        <w:rPr>
          <w:rFonts w:ascii="Times New Roman" w:hAnsi="Times New Roman" w:cs="Times New Roman"/>
          <w:sz w:val="24"/>
          <w:szCs w:val="24"/>
        </w:rPr>
      </w:pPr>
      <w:r w:rsidRPr="002474A7">
        <w:rPr>
          <w:rFonts w:ascii="Times New Roman" w:hAnsi="Times New Roman" w:cs="Times New Roman"/>
          <w:sz w:val="24"/>
          <w:szCs w:val="24"/>
        </w:rPr>
        <w:t xml:space="preserve">Constată </w:t>
      </w:r>
      <w:r w:rsidR="003C68F1" w:rsidRPr="002474A7">
        <w:rPr>
          <w:rFonts w:ascii="Times New Roman" w:hAnsi="Times New Roman" w:cs="Times New Roman"/>
          <w:sz w:val="24"/>
          <w:szCs w:val="24"/>
        </w:rPr>
        <w:t>ș</w:t>
      </w:r>
      <w:r w:rsidR="00335FE5" w:rsidRPr="002474A7">
        <w:rPr>
          <w:rFonts w:ascii="Times New Roman" w:hAnsi="Times New Roman" w:cs="Times New Roman"/>
          <w:sz w:val="24"/>
          <w:szCs w:val="24"/>
        </w:rPr>
        <w:t>i aplică sancțiuni conform normelor legale în vigoare unde polițistul local are calitatea de agent constatator;</w:t>
      </w:r>
    </w:p>
    <w:p w14:paraId="66C2FC07" w14:textId="6A04B7B7" w:rsidR="00335FE5" w:rsidRPr="002474A7" w:rsidRDefault="00E46603" w:rsidP="0092515E">
      <w:pPr>
        <w:pStyle w:val="ListParagraph"/>
        <w:numPr>
          <w:ilvl w:val="0"/>
          <w:numId w:val="9"/>
        </w:numPr>
        <w:tabs>
          <w:tab w:val="left" w:pos="284"/>
          <w:tab w:val="left" w:pos="426"/>
        </w:tabs>
        <w:autoSpaceDE w:val="0"/>
        <w:autoSpaceDN w:val="0"/>
        <w:adjustRightInd w:val="0"/>
        <w:spacing w:after="0" w:line="276" w:lineRule="auto"/>
        <w:ind w:left="0" w:firstLine="0"/>
        <w:jc w:val="both"/>
        <w:rPr>
          <w:rFonts w:ascii="Times New Roman" w:hAnsi="Times New Roman" w:cs="Times New Roman"/>
          <w:sz w:val="24"/>
          <w:szCs w:val="24"/>
        </w:rPr>
      </w:pPr>
      <w:r w:rsidRPr="002474A7">
        <w:rPr>
          <w:rFonts w:ascii="Times New Roman" w:hAnsi="Times New Roman" w:cs="Times New Roman"/>
          <w:sz w:val="24"/>
          <w:szCs w:val="24"/>
        </w:rPr>
        <w:t xml:space="preserve">Constată </w:t>
      </w:r>
      <w:r w:rsidR="00335FE5" w:rsidRPr="002474A7">
        <w:rPr>
          <w:rFonts w:ascii="Times New Roman" w:hAnsi="Times New Roman" w:cs="Times New Roman"/>
          <w:sz w:val="24"/>
          <w:szCs w:val="24"/>
        </w:rPr>
        <w:t xml:space="preserve">contravenții </w:t>
      </w:r>
      <w:r w:rsidR="003C68F1" w:rsidRPr="002474A7">
        <w:rPr>
          <w:rFonts w:ascii="Times New Roman" w:hAnsi="Times New Roman" w:cs="Times New Roman"/>
          <w:sz w:val="24"/>
          <w:szCs w:val="24"/>
        </w:rPr>
        <w:t>ș</w:t>
      </w:r>
      <w:r w:rsidR="00335FE5" w:rsidRPr="002474A7">
        <w:rPr>
          <w:rFonts w:ascii="Times New Roman" w:hAnsi="Times New Roman" w:cs="Times New Roman"/>
          <w:sz w:val="24"/>
          <w:szCs w:val="24"/>
        </w:rPr>
        <w:t>i aplică sancțiuni contravenționale pentru încălcarea normelor legale specifice domeniilor de activitate ale poliției locale prevăzute de actele normative în vigoare, stabilite în sarcina autorităților administrației publice locale;</w:t>
      </w:r>
    </w:p>
    <w:p w14:paraId="614B95E5" w14:textId="40059CE1" w:rsidR="00335FE5" w:rsidRPr="002474A7" w:rsidRDefault="00E46603" w:rsidP="0092515E">
      <w:pPr>
        <w:pStyle w:val="ListParagraph"/>
        <w:numPr>
          <w:ilvl w:val="0"/>
          <w:numId w:val="9"/>
        </w:numPr>
        <w:tabs>
          <w:tab w:val="left" w:pos="284"/>
          <w:tab w:val="left" w:pos="426"/>
        </w:tabs>
        <w:autoSpaceDE w:val="0"/>
        <w:autoSpaceDN w:val="0"/>
        <w:adjustRightInd w:val="0"/>
        <w:spacing w:after="0" w:line="276" w:lineRule="auto"/>
        <w:ind w:left="0" w:firstLine="0"/>
        <w:jc w:val="both"/>
        <w:rPr>
          <w:rFonts w:ascii="Times New Roman" w:hAnsi="Times New Roman" w:cs="Times New Roman"/>
          <w:sz w:val="24"/>
          <w:szCs w:val="24"/>
        </w:rPr>
      </w:pPr>
      <w:r w:rsidRPr="002474A7">
        <w:rPr>
          <w:rFonts w:ascii="Times New Roman" w:hAnsi="Times New Roman" w:cs="Times New Roman"/>
          <w:sz w:val="24"/>
          <w:szCs w:val="24"/>
        </w:rPr>
        <w:t xml:space="preserve">Conduc </w:t>
      </w:r>
      <w:r w:rsidR="00335FE5" w:rsidRPr="002474A7">
        <w:rPr>
          <w:rFonts w:ascii="Times New Roman" w:hAnsi="Times New Roman" w:cs="Times New Roman"/>
          <w:sz w:val="24"/>
          <w:szCs w:val="24"/>
        </w:rPr>
        <w:t>la sediul D.G.P.L.C.M.B., sau structurilor Poliției Române competente, persoanele suspecte a căror identitate nu a putut fi stabilită, în vederea luării măsurilor ce se impun;</w:t>
      </w:r>
    </w:p>
    <w:p w14:paraId="2BC26DF9" w14:textId="0BF7D08E" w:rsidR="00335FE5" w:rsidRPr="002474A7" w:rsidRDefault="00E46603" w:rsidP="0092515E">
      <w:pPr>
        <w:pStyle w:val="ListParagraph"/>
        <w:numPr>
          <w:ilvl w:val="0"/>
          <w:numId w:val="9"/>
        </w:numPr>
        <w:tabs>
          <w:tab w:val="left" w:pos="284"/>
          <w:tab w:val="left" w:pos="426"/>
        </w:tabs>
        <w:autoSpaceDE w:val="0"/>
        <w:autoSpaceDN w:val="0"/>
        <w:adjustRightInd w:val="0"/>
        <w:spacing w:after="0" w:line="276" w:lineRule="auto"/>
        <w:ind w:left="0" w:firstLine="0"/>
        <w:jc w:val="both"/>
        <w:rPr>
          <w:rFonts w:ascii="Times New Roman" w:hAnsi="Times New Roman" w:cs="Times New Roman"/>
          <w:sz w:val="24"/>
          <w:szCs w:val="24"/>
        </w:rPr>
      </w:pPr>
      <w:r w:rsidRPr="002474A7">
        <w:rPr>
          <w:rFonts w:ascii="Times New Roman" w:hAnsi="Times New Roman" w:cs="Times New Roman"/>
          <w:sz w:val="24"/>
          <w:szCs w:val="24"/>
        </w:rPr>
        <w:t xml:space="preserve">Verifică </w:t>
      </w:r>
      <w:r w:rsidR="003C68F1" w:rsidRPr="002474A7">
        <w:rPr>
          <w:rFonts w:ascii="Times New Roman" w:hAnsi="Times New Roman" w:cs="Times New Roman"/>
          <w:sz w:val="24"/>
          <w:szCs w:val="24"/>
        </w:rPr>
        <w:t>ș</w:t>
      </w:r>
      <w:r w:rsidR="00335FE5" w:rsidRPr="002474A7">
        <w:rPr>
          <w:rFonts w:ascii="Times New Roman" w:hAnsi="Times New Roman" w:cs="Times New Roman"/>
          <w:sz w:val="24"/>
          <w:szCs w:val="24"/>
        </w:rPr>
        <w:t xml:space="preserve">i soluționează sesizările </w:t>
      </w:r>
      <w:r w:rsidR="003C68F1" w:rsidRPr="002474A7">
        <w:rPr>
          <w:rFonts w:ascii="Times New Roman" w:hAnsi="Times New Roman" w:cs="Times New Roman"/>
          <w:sz w:val="24"/>
          <w:szCs w:val="24"/>
        </w:rPr>
        <w:t>ș</w:t>
      </w:r>
      <w:r w:rsidR="00335FE5" w:rsidRPr="002474A7">
        <w:rPr>
          <w:rFonts w:ascii="Times New Roman" w:hAnsi="Times New Roman" w:cs="Times New Roman"/>
          <w:sz w:val="24"/>
          <w:szCs w:val="24"/>
        </w:rPr>
        <w:t xml:space="preserve">i reclamațiile primite din partea cetățenilor </w:t>
      </w:r>
      <w:r w:rsidR="0092515E">
        <w:rPr>
          <w:rFonts w:ascii="Times New Roman" w:hAnsi="Times New Roman" w:cs="Times New Roman"/>
          <w:sz w:val="24"/>
          <w:szCs w:val="24"/>
        </w:rPr>
        <w:t>m</w:t>
      </w:r>
      <w:r w:rsidR="00335FE5" w:rsidRPr="002474A7">
        <w:rPr>
          <w:rFonts w:ascii="Times New Roman" w:hAnsi="Times New Roman" w:cs="Times New Roman"/>
          <w:sz w:val="24"/>
          <w:szCs w:val="24"/>
        </w:rPr>
        <w:t>unicipiului Bucure</w:t>
      </w:r>
      <w:r w:rsidR="003C68F1" w:rsidRPr="002474A7">
        <w:rPr>
          <w:rFonts w:ascii="Times New Roman" w:hAnsi="Times New Roman" w:cs="Times New Roman"/>
          <w:sz w:val="24"/>
          <w:szCs w:val="24"/>
        </w:rPr>
        <w:t>ș</w:t>
      </w:r>
      <w:r w:rsidR="00335FE5" w:rsidRPr="002474A7">
        <w:rPr>
          <w:rFonts w:ascii="Times New Roman" w:hAnsi="Times New Roman" w:cs="Times New Roman"/>
          <w:sz w:val="24"/>
          <w:szCs w:val="24"/>
        </w:rPr>
        <w:t xml:space="preserve">ti, legate de problemele specifice de ordine </w:t>
      </w:r>
      <w:r w:rsidR="003C68F1" w:rsidRPr="002474A7">
        <w:rPr>
          <w:rFonts w:ascii="Times New Roman" w:hAnsi="Times New Roman" w:cs="Times New Roman"/>
          <w:sz w:val="24"/>
          <w:szCs w:val="24"/>
        </w:rPr>
        <w:t>ș</w:t>
      </w:r>
      <w:r w:rsidR="00335FE5" w:rsidRPr="002474A7">
        <w:rPr>
          <w:rFonts w:ascii="Times New Roman" w:hAnsi="Times New Roman" w:cs="Times New Roman"/>
          <w:sz w:val="24"/>
          <w:szCs w:val="24"/>
        </w:rPr>
        <w:t>i lini</w:t>
      </w:r>
      <w:r w:rsidR="003C68F1" w:rsidRPr="002474A7">
        <w:rPr>
          <w:rFonts w:ascii="Times New Roman" w:hAnsi="Times New Roman" w:cs="Times New Roman"/>
          <w:sz w:val="24"/>
          <w:szCs w:val="24"/>
        </w:rPr>
        <w:t>ș</w:t>
      </w:r>
      <w:r w:rsidR="00335FE5" w:rsidRPr="002474A7">
        <w:rPr>
          <w:rFonts w:ascii="Times New Roman" w:hAnsi="Times New Roman" w:cs="Times New Roman"/>
          <w:sz w:val="24"/>
          <w:szCs w:val="24"/>
        </w:rPr>
        <w:t>te publică;</w:t>
      </w:r>
    </w:p>
    <w:p w14:paraId="5D01C5FE" w14:textId="0B0A7CFF" w:rsidR="00335FE5" w:rsidRPr="002474A7" w:rsidRDefault="00E46603" w:rsidP="0092515E">
      <w:pPr>
        <w:pStyle w:val="ListParagraph"/>
        <w:numPr>
          <w:ilvl w:val="0"/>
          <w:numId w:val="9"/>
        </w:numPr>
        <w:tabs>
          <w:tab w:val="left" w:pos="284"/>
          <w:tab w:val="left" w:pos="426"/>
        </w:tabs>
        <w:autoSpaceDE w:val="0"/>
        <w:autoSpaceDN w:val="0"/>
        <w:adjustRightInd w:val="0"/>
        <w:spacing w:after="0" w:line="276" w:lineRule="auto"/>
        <w:ind w:left="0" w:firstLine="0"/>
        <w:jc w:val="both"/>
        <w:rPr>
          <w:rFonts w:ascii="Times New Roman" w:hAnsi="Times New Roman" w:cs="Times New Roman"/>
          <w:sz w:val="24"/>
          <w:szCs w:val="24"/>
        </w:rPr>
      </w:pPr>
      <w:r w:rsidRPr="002474A7">
        <w:rPr>
          <w:rFonts w:ascii="Times New Roman" w:hAnsi="Times New Roman" w:cs="Times New Roman"/>
          <w:sz w:val="24"/>
          <w:szCs w:val="24"/>
        </w:rPr>
        <w:t xml:space="preserve">Participă </w:t>
      </w:r>
      <w:r w:rsidR="00335FE5" w:rsidRPr="002474A7">
        <w:rPr>
          <w:rFonts w:ascii="Times New Roman" w:hAnsi="Times New Roman" w:cs="Times New Roman"/>
          <w:sz w:val="24"/>
          <w:szCs w:val="24"/>
        </w:rPr>
        <w:t xml:space="preserve">la acțiuni </w:t>
      </w:r>
      <w:r w:rsidR="003C68F1" w:rsidRPr="002474A7">
        <w:rPr>
          <w:rFonts w:ascii="Times New Roman" w:hAnsi="Times New Roman" w:cs="Times New Roman"/>
          <w:sz w:val="24"/>
          <w:szCs w:val="24"/>
        </w:rPr>
        <w:t>ș</w:t>
      </w:r>
      <w:r w:rsidR="00335FE5" w:rsidRPr="002474A7">
        <w:rPr>
          <w:rFonts w:ascii="Times New Roman" w:hAnsi="Times New Roman" w:cs="Times New Roman"/>
          <w:sz w:val="24"/>
          <w:szCs w:val="24"/>
        </w:rPr>
        <w:t xml:space="preserve">i misiuni în domeniile de activitate specifice poliției locale conform legii (ordine </w:t>
      </w:r>
      <w:r w:rsidR="003C68F1" w:rsidRPr="002474A7">
        <w:rPr>
          <w:rFonts w:ascii="Times New Roman" w:hAnsi="Times New Roman" w:cs="Times New Roman"/>
          <w:sz w:val="24"/>
          <w:szCs w:val="24"/>
        </w:rPr>
        <w:t>ș</w:t>
      </w:r>
      <w:r w:rsidR="00335FE5" w:rsidRPr="002474A7">
        <w:rPr>
          <w:rFonts w:ascii="Times New Roman" w:hAnsi="Times New Roman" w:cs="Times New Roman"/>
          <w:sz w:val="24"/>
          <w:szCs w:val="24"/>
        </w:rPr>
        <w:t>i lini</w:t>
      </w:r>
      <w:r w:rsidR="003C68F1" w:rsidRPr="002474A7">
        <w:rPr>
          <w:rFonts w:ascii="Times New Roman" w:hAnsi="Times New Roman" w:cs="Times New Roman"/>
          <w:sz w:val="24"/>
          <w:szCs w:val="24"/>
        </w:rPr>
        <w:t>ș</w:t>
      </w:r>
      <w:r w:rsidR="00335FE5" w:rsidRPr="002474A7">
        <w:rPr>
          <w:rFonts w:ascii="Times New Roman" w:hAnsi="Times New Roman" w:cs="Times New Roman"/>
          <w:sz w:val="24"/>
          <w:szCs w:val="24"/>
        </w:rPr>
        <w:t xml:space="preserve">te publică, circulația pe drumurile publice, disciplina în construcții </w:t>
      </w:r>
      <w:r w:rsidR="003C68F1" w:rsidRPr="002474A7">
        <w:rPr>
          <w:rFonts w:ascii="Times New Roman" w:hAnsi="Times New Roman" w:cs="Times New Roman"/>
          <w:sz w:val="24"/>
          <w:szCs w:val="24"/>
        </w:rPr>
        <w:t>ș</w:t>
      </w:r>
      <w:r w:rsidR="00335FE5" w:rsidRPr="002474A7">
        <w:rPr>
          <w:rFonts w:ascii="Times New Roman" w:hAnsi="Times New Roman" w:cs="Times New Roman"/>
          <w:sz w:val="24"/>
          <w:szCs w:val="24"/>
        </w:rPr>
        <w:t>i afi</w:t>
      </w:r>
      <w:r w:rsidR="003C68F1" w:rsidRPr="002474A7">
        <w:rPr>
          <w:rFonts w:ascii="Times New Roman" w:hAnsi="Times New Roman" w:cs="Times New Roman"/>
          <w:sz w:val="24"/>
          <w:szCs w:val="24"/>
        </w:rPr>
        <w:t>ș</w:t>
      </w:r>
      <w:r w:rsidR="00335FE5" w:rsidRPr="002474A7">
        <w:rPr>
          <w:rFonts w:ascii="Times New Roman" w:hAnsi="Times New Roman" w:cs="Times New Roman"/>
          <w:sz w:val="24"/>
          <w:szCs w:val="24"/>
        </w:rPr>
        <w:t xml:space="preserve">ajul stradal, protecția mediului, activitatea comercială, evidența persoanelor, precum </w:t>
      </w:r>
      <w:r w:rsidR="003C68F1" w:rsidRPr="002474A7">
        <w:rPr>
          <w:rFonts w:ascii="Times New Roman" w:hAnsi="Times New Roman" w:cs="Times New Roman"/>
          <w:sz w:val="24"/>
          <w:szCs w:val="24"/>
        </w:rPr>
        <w:t>ș</w:t>
      </w:r>
      <w:r w:rsidR="00335FE5" w:rsidRPr="002474A7">
        <w:rPr>
          <w:rFonts w:ascii="Times New Roman" w:hAnsi="Times New Roman" w:cs="Times New Roman"/>
          <w:sz w:val="24"/>
          <w:szCs w:val="24"/>
        </w:rPr>
        <w:t xml:space="preserve">i alte domenii de competență ale poliției locale), atunci când situația operativă o impune, la solicitarea </w:t>
      </w:r>
      <w:r w:rsidR="003C68F1" w:rsidRPr="002474A7">
        <w:rPr>
          <w:rFonts w:ascii="Times New Roman" w:hAnsi="Times New Roman" w:cs="Times New Roman"/>
          <w:sz w:val="24"/>
          <w:szCs w:val="24"/>
        </w:rPr>
        <w:t>ș</w:t>
      </w:r>
      <w:r w:rsidR="00335FE5" w:rsidRPr="002474A7">
        <w:rPr>
          <w:rFonts w:ascii="Times New Roman" w:hAnsi="Times New Roman" w:cs="Times New Roman"/>
          <w:sz w:val="24"/>
          <w:szCs w:val="24"/>
        </w:rPr>
        <w:t>efilor ierarhici.</w:t>
      </w:r>
    </w:p>
    <w:p w14:paraId="281587A1" w14:textId="24F5751A" w:rsidR="00335FE5" w:rsidRPr="002474A7" w:rsidRDefault="00E46603" w:rsidP="0092515E">
      <w:pPr>
        <w:pStyle w:val="ListParagraph"/>
        <w:numPr>
          <w:ilvl w:val="0"/>
          <w:numId w:val="9"/>
        </w:numPr>
        <w:tabs>
          <w:tab w:val="left" w:pos="284"/>
          <w:tab w:val="left" w:pos="426"/>
        </w:tabs>
        <w:autoSpaceDE w:val="0"/>
        <w:autoSpaceDN w:val="0"/>
        <w:adjustRightInd w:val="0"/>
        <w:spacing w:after="0" w:line="276" w:lineRule="auto"/>
        <w:ind w:left="0" w:firstLine="0"/>
        <w:jc w:val="both"/>
        <w:rPr>
          <w:rFonts w:ascii="Times New Roman" w:hAnsi="Times New Roman" w:cs="Times New Roman"/>
          <w:sz w:val="24"/>
          <w:szCs w:val="24"/>
        </w:rPr>
      </w:pPr>
      <w:r w:rsidRPr="002474A7">
        <w:rPr>
          <w:rFonts w:ascii="Times New Roman" w:hAnsi="Times New Roman" w:cs="Times New Roman"/>
          <w:sz w:val="24"/>
          <w:szCs w:val="24"/>
        </w:rPr>
        <w:t xml:space="preserve">Colaborează </w:t>
      </w:r>
      <w:r w:rsidR="00335FE5" w:rsidRPr="002474A7">
        <w:rPr>
          <w:rFonts w:ascii="Times New Roman" w:hAnsi="Times New Roman" w:cs="Times New Roman"/>
          <w:sz w:val="24"/>
          <w:szCs w:val="24"/>
        </w:rPr>
        <w:t xml:space="preserve">cu reprezentanții obiectivelor în care D.G.P.L.C.M.B. asigură paza, stabilite </w:t>
      </w:r>
      <w:r w:rsidR="003C68F1" w:rsidRPr="002474A7">
        <w:rPr>
          <w:rFonts w:ascii="Times New Roman" w:hAnsi="Times New Roman" w:cs="Times New Roman"/>
          <w:sz w:val="24"/>
          <w:szCs w:val="24"/>
        </w:rPr>
        <w:t>ș</w:t>
      </w:r>
      <w:r w:rsidR="00335FE5" w:rsidRPr="002474A7">
        <w:rPr>
          <w:rFonts w:ascii="Times New Roman" w:hAnsi="Times New Roman" w:cs="Times New Roman"/>
          <w:sz w:val="24"/>
          <w:szCs w:val="24"/>
        </w:rPr>
        <w:t>i aprobate prin hotărârea Consiliului General al Municipiului Bucure</w:t>
      </w:r>
      <w:r w:rsidR="003C68F1" w:rsidRPr="002474A7">
        <w:rPr>
          <w:rFonts w:ascii="Times New Roman" w:hAnsi="Times New Roman" w:cs="Times New Roman"/>
          <w:sz w:val="24"/>
          <w:szCs w:val="24"/>
        </w:rPr>
        <w:t>ș</w:t>
      </w:r>
      <w:r w:rsidR="00335FE5" w:rsidRPr="002474A7">
        <w:rPr>
          <w:rFonts w:ascii="Times New Roman" w:hAnsi="Times New Roman" w:cs="Times New Roman"/>
          <w:sz w:val="24"/>
          <w:szCs w:val="24"/>
        </w:rPr>
        <w:t xml:space="preserve">ti, în scopul  stabilirii modului de executare a serviciilor de pază </w:t>
      </w:r>
      <w:r w:rsidR="003C68F1" w:rsidRPr="002474A7">
        <w:rPr>
          <w:rFonts w:ascii="Times New Roman" w:hAnsi="Times New Roman" w:cs="Times New Roman"/>
          <w:sz w:val="24"/>
          <w:szCs w:val="24"/>
        </w:rPr>
        <w:t>ș</w:t>
      </w:r>
      <w:r w:rsidR="00335FE5" w:rsidRPr="002474A7">
        <w:rPr>
          <w:rFonts w:ascii="Times New Roman" w:hAnsi="Times New Roman" w:cs="Times New Roman"/>
          <w:sz w:val="24"/>
          <w:szCs w:val="24"/>
        </w:rPr>
        <w:t xml:space="preserve">i se asigură că planurile de pază ale obiectivelor sunt actualizate/implementate </w:t>
      </w:r>
      <w:r w:rsidR="003C68F1" w:rsidRPr="002474A7">
        <w:rPr>
          <w:rFonts w:ascii="Times New Roman" w:hAnsi="Times New Roman" w:cs="Times New Roman"/>
          <w:sz w:val="24"/>
          <w:szCs w:val="24"/>
        </w:rPr>
        <w:t>ș</w:t>
      </w:r>
      <w:r w:rsidR="00335FE5" w:rsidRPr="002474A7">
        <w:rPr>
          <w:rFonts w:ascii="Times New Roman" w:hAnsi="Times New Roman" w:cs="Times New Roman"/>
          <w:sz w:val="24"/>
          <w:szCs w:val="24"/>
        </w:rPr>
        <w:t>i avizate;</w:t>
      </w:r>
    </w:p>
    <w:p w14:paraId="5D00E39C" w14:textId="6F9ED05C" w:rsidR="00335FE5" w:rsidRPr="002474A7" w:rsidRDefault="00E46603" w:rsidP="0092515E">
      <w:pPr>
        <w:pStyle w:val="ListParagraph"/>
        <w:numPr>
          <w:ilvl w:val="0"/>
          <w:numId w:val="9"/>
        </w:numPr>
        <w:tabs>
          <w:tab w:val="left" w:pos="284"/>
          <w:tab w:val="left" w:pos="426"/>
        </w:tabs>
        <w:autoSpaceDE w:val="0"/>
        <w:autoSpaceDN w:val="0"/>
        <w:adjustRightInd w:val="0"/>
        <w:spacing w:after="0" w:line="276" w:lineRule="auto"/>
        <w:ind w:left="0" w:firstLine="0"/>
        <w:jc w:val="both"/>
        <w:rPr>
          <w:rFonts w:ascii="Times New Roman" w:hAnsi="Times New Roman" w:cs="Times New Roman"/>
          <w:sz w:val="24"/>
          <w:szCs w:val="24"/>
        </w:rPr>
      </w:pPr>
      <w:r w:rsidRPr="002474A7">
        <w:rPr>
          <w:rFonts w:ascii="Times New Roman" w:hAnsi="Times New Roman" w:cs="Times New Roman"/>
          <w:sz w:val="24"/>
          <w:szCs w:val="24"/>
        </w:rPr>
        <w:t xml:space="preserve">Verifică </w:t>
      </w:r>
      <w:r w:rsidR="00335FE5" w:rsidRPr="002474A7">
        <w:rPr>
          <w:rFonts w:ascii="Times New Roman" w:hAnsi="Times New Roman" w:cs="Times New Roman"/>
          <w:sz w:val="24"/>
          <w:szCs w:val="24"/>
        </w:rPr>
        <w:t xml:space="preserve">locurile </w:t>
      </w:r>
      <w:r w:rsidR="003C68F1" w:rsidRPr="002474A7">
        <w:rPr>
          <w:rFonts w:ascii="Times New Roman" w:hAnsi="Times New Roman" w:cs="Times New Roman"/>
          <w:sz w:val="24"/>
          <w:szCs w:val="24"/>
        </w:rPr>
        <w:t>ș</w:t>
      </w:r>
      <w:r w:rsidR="00335FE5" w:rsidRPr="002474A7">
        <w:rPr>
          <w:rFonts w:ascii="Times New Roman" w:hAnsi="Times New Roman" w:cs="Times New Roman"/>
          <w:sz w:val="24"/>
          <w:szCs w:val="24"/>
        </w:rPr>
        <w:t>i punctele vulnerabile din perimetrul obiectivelor, pentru a preveni producerea oricăror fapte de natură sa aducă prejudicii unităților păzite;</w:t>
      </w:r>
    </w:p>
    <w:p w14:paraId="0628B363" w14:textId="3B18EF1F" w:rsidR="00335FE5" w:rsidRPr="002474A7" w:rsidRDefault="00E46603" w:rsidP="0092515E">
      <w:pPr>
        <w:pStyle w:val="ListParagraph"/>
        <w:numPr>
          <w:ilvl w:val="0"/>
          <w:numId w:val="9"/>
        </w:numPr>
        <w:tabs>
          <w:tab w:val="left" w:pos="284"/>
          <w:tab w:val="left" w:pos="426"/>
        </w:tabs>
        <w:autoSpaceDE w:val="0"/>
        <w:autoSpaceDN w:val="0"/>
        <w:adjustRightInd w:val="0"/>
        <w:spacing w:after="0" w:line="276" w:lineRule="auto"/>
        <w:ind w:left="0" w:firstLine="0"/>
        <w:jc w:val="both"/>
        <w:rPr>
          <w:rFonts w:ascii="Times New Roman" w:hAnsi="Times New Roman" w:cs="Times New Roman"/>
          <w:sz w:val="24"/>
          <w:szCs w:val="24"/>
        </w:rPr>
      </w:pPr>
      <w:r w:rsidRPr="002474A7">
        <w:rPr>
          <w:rFonts w:ascii="Times New Roman" w:hAnsi="Times New Roman" w:cs="Times New Roman"/>
          <w:sz w:val="24"/>
          <w:szCs w:val="24"/>
        </w:rPr>
        <w:t>Păze</w:t>
      </w:r>
      <w:r w:rsidR="003C68F1" w:rsidRPr="002474A7">
        <w:rPr>
          <w:rFonts w:ascii="Times New Roman" w:hAnsi="Times New Roman" w:cs="Times New Roman"/>
          <w:sz w:val="24"/>
          <w:szCs w:val="24"/>
        </w:rPr>
        <w:t>ș</w:t>
      </w:r>
      <w:r w:rsidR="00335FE5" w:rsidRPr="002474A7">
        <w:rPr>
          <w:rFonts w:ascii="Times New Roman" w:hAnsi="Times New Roman" w:cs="Times New Roman"/>
          <w:sz w:val="24"/>
          <w:szCs w:val="24"/>
        </w:rPr>
        <w:t xml:space="preserve">te obiectivul, bunurile </w:t>
      </w:r>
      <w:r w:rsidR="003C68F1" w:rsidRPr="002474A7">
        <w:rPr>
          <w:rFonts w:ascii="Times New Roman" w:hAnsi="Times New Roman" w:cs="Times New Roman"/>
          <w:sz w:val="24"/>
          <w:szCs w:val="24"/>
        </w:rPr>
        <w:t>ș</w:t>
      </w:r>
      <w:r w:rsidR="00335FE5" w:rsidRPr="002474A7">
        <w:rPr>
          <w:rFonts w:ascii="Times New Roman" w:hAnsi="Times New Roman" w:cs="Times New Roman"/>
          <w:sz w:val="24"/>
          <w:szCs w:val="24"/>
        </w:rPr>
        <w:t xml:space="preserve">i valorile nominalizate în Planul de pază </w:t>
      </w:r>
      <w:r w:rsidR="003C68F1" w:rsidRPr="002474A7">
        <w:rPr>
          <w:rFonts w:ascii="Times New Roman" w:hAnsi="Times New Roman" w:cs="Times New Roman"/>
          <w:sz w:val="24"/>
          <w:szCs w:val="24"/>
        </w:rPr>
        <w:t>ș</w:t>
      </w:r>
      <w:r w:rsidR="00335FE5" w:rsidRPr="002474A7">
        <w:rPr>
          <w:rFonts w:ascii="Times New Roman" w:hAnsi="Times New Roman" w:cs="Times New Roman"/>
          <w:sz w:val="24"/>
          <w:szCs w:val="24"/>
        </w:rPr>
        <w:t>i asigură integritatea acestora;</w:t>
      </w:r>
    </w:p>
    <w:p w14:paraId="62769D07" w14:textId="3F8EDCBF" w:rsidR="00335FE5" w:rsidRPr="002474A7" w:rsidRDefault="00E46603" w:rsidP="0092515E">
      <w:pPr>
        <w:pStyle w:val="ListParagraph"/>
        <w:numPr>
          <w:ilvl w:val="0"/>
          <w:numId w:val="9"/>
        </w:numPr>
        <w:tabs>
          <w:tab w:val="left" w:pos="284"/>
          <w:tab w:val="left" w:pos="426"/>
        </w:tabs>
        <w:autoSpaceDE w:val="0"/>
        <w:autoSpaceDN w:val="0"/>
        <w:adjustRightInd w:val="0"/>
        <w:spacing w:after="0" w:line="276" w:lineRule="auto"/>
        <w:ind w:left="0" w:firstLine="0"/>
        <w:jc w:val="both"/>
        <w:rPr>
          <w:rFonts w:ascii="Times New Roman" w:hAnsi="Times New Roman" w:cs="Times New Roman"/>
          <w:sz w:val="24"/>
          <w:szCs w:val="24"/>
        </w:rPr>
      </w:pPr>
      <w:r w:rsidRPr="002474A7">
        <w:rPr>
          <w:rFonts w:ascii="Times New Roman" w:hAnsi="Times New Roman" w:cs="Times New Roman"/>
          <w:sz w:val="24"/>
          <w:szCs w:val="24"/>
        </w:rPr>
        <w:lastRenderedPageBreak/>
        <w:t xml:space="preserve">Asigură </w:t>
      </w:r>
      <w:r w:rsidR="00335FE5" w:rsidRPr="002474A7">
        <w:rPr>
          <w:rFonts w:ascii="Times New Roman" w:hAnsi="Times New Roman" w:cs="Times New Roman"/>
          <w:sz w:val="24"/>
          <w:szCs w:val="24"/>
        </w:rPr>
        <w:t xml:space="preserve">accesul în obiectivele aflate în proprietatea </w:t>
      </w:r>
      <w:r w:rsidR="007A6696">
        <w:rPr>
          <w:rFonts w:ascii="Times New Roman" w:hAnsi="Times New Roman" w:cs="Times New Roman"/>
          <w:sz w:val="24"/>
          <w:szCs w:val="24"/>
        </w:rPr>
        <w:t>m</w:t>
      </w:r>
      <w:r w:rsidR="00335FE5" w:rsidRPr="002474A7">
        <w:rPr>
          <w:rFonts w:ascii="Times New Roman" w:hAnsi="Times New Roman" w:cs="Times New Roman"/>
          <w:sz w:val="24"/>
          <w:szCs w:val="24"/>
        </w:rPr>
        <w:t>unicipiului Bucure</w:t>
      </w:r>
      <w:r w:rsidR="003C68F1" w:rsidRPr="002474A7">
        <w:rPr>
          <w:rFonts w:ascii="Times New Roman" w:hAnsi="Times New Roman" w:cs="Times New Roman"/>
          <w:sz w:val="24"/>
          <w:szCs w:val="24"/>
        </w:rPr>
        <w:t>ș</w:t>
      </w:r>
      <w:r w:rsidR="00335FE5" w:rsidRPr="002474A7">
        <w:rPr>
          <w:rFonts w:ascii="Times New Roman" w:hAnsi="Times New Roman" w:cs="Times New Roman"/>
          <w:sz w:val="24"/>
          <w:szCs w:val="24"/>
        </w:rPr>
        <w:t xml:space="preserve">ti </w:t>
      </w:r>
      <w:r w:rsidR="003C68F1" w:rsidRPr="002474A7">
        <w:rPr>
          <w:rFonts w:ascii="Times New Roman" w:hAnsi="Times New Roman" w:cs="Times New Roman"/>
          <w:sz w:val="24"/>
          <w:szCs w:val="24"/>
        </w:rPr>
        <w:t>ș</w:t>
      </w:r>
      <w:r w:rsidR="00335FE5" w:rsidRPr="002474A7">
        <w:rPr>
          <w:rFonts w:ascii="Times New Roman" w:hAnsi="Times New Roman" w:cs="Times New Roman"/>
          <w:sz w:val="24"/>
          <w:szCs w:val="24"/>
        </w:rPr>
        <w:t xml:space="preserve">i/sau în administrarea autorităților administrației publice sau a altor servicii/instituții publice de interes local; numai în conformitate cu reglementările legale </w:t>
      </w:r>
      <w:r w:rsidR="003C68F1" w:rsidRPr="002474A7">
        <w:rPr>
          <w:rFonts w:ascii="Times New Roman" w:hAnsi="Times New Roman" w:cs="Times New Roman"/>
          <w:sz w:val="24"/>
          <w:szCs w:val="24"/>
        </w:rPr>
        <w:t>ș</w:t>
      </w:r>
      <w:r w:rsidR="00335FE5" w:rsidRPr="002474A7">
        <w:rPr>
          <w:rFonts w:ascii="Times New Roman" w:hAnsi="Times New Roman" w:cs="Times New Roman"/>
          <w:sz w:val="24"/>
          <w:szCs w:val="24"/>
        </w:rPr>
        <w:t>i cu dispozițiile interne;</w:t>
      </w:r>
    </w:p>
    <w:p w14:paraId="7B72FAFE" w14:textId="54CD8F62" w:rsidR="00335FE5" w:rsidRPr="002474A7" w:rsidRDefault="00E46603" w:rsidP="0092515E">
      <w:pPr>
        <w:pStyle w:val="ListParagraph"/>
        <w:numPr>
          <w:ilvl w:val="0"/>
          <w:numId w:val="9"/>
        </w:numPr>
        <w:tabs>
          <w:tab w:val="left" w:pos="284"/>
          <w:tab w:val="left" w:pos="426"/>
        </w:tabs>
        <w:autoSpaceDE w:val="0"/>
        <w:autoSpaceDN w:val="0"/>
        <w:adjustRightInd w:val="0"/>
        <w:spacing w:after="0" w:line="276" w:lineRule="auto"/>
        <w:ind w:left="0" w:firstLine="0"/>
        <w:jc w:val="both"/>
        <w:rPr>
          <w:rFonts w:ascii="Times New Roman" w:hAnsi="Times New Roman" w:cs="Times New Roman"/>
          <w:sz w:val="24"/>
          <w:szCs w:val="24"/>
        </w:rPr>
      </w:pPr>
      <w:r w:rsidRPr="002474A7">
        <w:rPr>
          <w:rFonts w:ascii="Times New Roman" w:hAnsi="Times New Roman" w:cs="Times New Roman"/>
          <w:sz w:val="24"/>
          <w:szCs w:val="24"/>
        </w:rPr>
        <w:t xml:space="preserve">Asigură </w:t>
      </w:r>
      <w:r w:rsidR="00335FE5" w:rsidRPr="002474A7">
        <w:rPr>
          <w:rFonts w:ascii="Times New Roman" w:hAnsi="Times New Roman" w:cs="Times New Roman"/>
          <w:sz w:val="24"/>
          <w:szCs w:val="24"/>
        </w:rPr>
        <w:t xml:space="preserve">integritatea bunurilor </w:t>
      </w:r>
      <w:r w:rsidR="003C68F1" w:rsidRPr="002474A7">
        <w:rPr>
          <w:rFonts w:ascii="Times New Roman" w:hAnsi="Times New Roman" w:cs="Times New Roman"/>
          <w:sz w:val="24"/>
          <w:szCs w:val="24"/>
        </w:rPr>
        <w:t>ș</w:t>
      </w:r>
      <w:r w:rsidR="00335FE5" w:rsidRPr="002474A7">
        <w:rPr>
          <w:rFonts w:ascii="Times New Roman" w:hAnsi="Times New Roman" w:cs="Times New Roman"/>
          <w:sz w:val="24"/>
          <w:szCs w:val="24"/>
        </w:rPr>
        <w:t xml:space="preserve">i obiectivelor aflate în proprietatea </w:t>
      </w:r>
      <w:r w:rsidR="00617BEE">
        <w:rPr>
          <w:rFonts w:ascii="Times New Roman" w:hAnsi="Times New Roman" w:cs="Times New Roman"/>
          <w:sz w:val="24"/>
          <w:szCs w:val="24"/>
        </w:rPr>
        <w:t>m</w:t>
      </w:r>
      <w:r w:rsidR="00335FE5" w:rsidRPr="002474A7">
        <w:rPr>
          <w:rFonts w:ascii="Times New Roman" w:hAnsi="Times New Roman" w:cs="Times New Roman"/>
          <w:sz w:val="24"/>
          <w:szCs w:val="24"/>
        </w:rPr>
        <w:t>unicipiului Bucure</w:t>
      </w:r>
      <w:r w:rsidR="003C68F1" w:rsidRPr="002474A7">
        <w:rPr>
          <w:rFonts w:ascii="Times New Roman" w:hAnsi="Times New Roman" w:cs="Times New Roman"/>
          <w:sz w:val="24"/>
          <w:szCs w:val="24"/>
        </w:rPr>
        <w:t>ș</w:t>
      </w:r>
      <w:r w:rsidR="00335FE5" w:rsidRPr="002474A7">
        <w:rPr>
          <w:rFonts w:ascii="Times New Roman" w:hAnsi="Times New Roman" w:cs="Times New Roman"/>
          <w:sz w:val="24"/>
          <w:szCs w:val="24"/>
        </w:rPr>
        <w:t xml:space="preserve">ti </w:t>
      </w:r>
      <w:r w:rsidR="003C68F1" w:rsidRPr="002474A7">
        <w:rPr>
          <w:rFonts w:ascii="Times New Roman" w:hAnsi="Times New Roman" w:cs="Times New Roman"/>
          <w:sz w:val="24"/>
          <w:szCs w:val="24"/>
        </w:rPr>
        <w:t>ș</w:t>
      </w:r>
      <w:r w:rsidR="00335FE5" w:rsidRPr="002474A7">
        <w:rPr>
          <w:rFonts w:ascii="Times New Roman" w:hAnsi="Times New Roman" w:cs="Times New Roman"/>
          <w:sz w:val="24"/>
          <w:szCs w:val="24"/>
        </w:rPr>
        <w:t>i/sau în administrarea autorităților administrației publice sau a altor servicii/instituții publice de interes local;</w:t>
      </w:r>
    </w:p>
    <w:p w14:paraId="0513E03B" w14:textId="0747B97E" w:rsidR="00335FE5" w:rsidRPr="002474A7" w:rsidRDefault="00E46603" w:rsidP="0092515E">
      <w:pPr>
        <w:pStyle w:val="ListParagraph"/>
        <w:numPr>
          <w:ilvl w:val="0"/>
          <w:numId w:val="9"/>
        </w:numPr>
        <w:tabs>
          <w:tab w:val="left" w:pos="284"/>
          <w:tab w:val="left" w:pos="426"/>
        </w:tabs>
        <w:autoSpaceDE w:val="0"/>
        <w:autoSpaceDN w:val="0"/>
        <w:adjustRightInd w:val="0"/>
        <w:spacing w:after="0" w:line="276" w:lineRule="auto"/>
        <w:ind w:left="0" w:firstLine="0"/>
        <w:jc w:val="both"/>
        <w:rPr>
          <w:rFonts w:ascii="Times New Roman" w:hAnsi="Times New Roman" w:cs="Times New Roman"/>
          <w:sz w:val="24"/>
          <w:szCs w:val="24"/>
        </w:rPr>
      </w:pPr>
      <w:r w:rsidRPr="002474A7">
        <w:rPr>
          <w:rFonts w:ascii="Times New Roman" w:hAnsi="Times New Roman" w:cs="Times New Roman"/>
          <w:sz w:val="24"/>
          <w:szCs w:val="24"/>
        </w:rPr>
        <w:t xml:space="preserve">Asigură </w:t>
      </w:r>
      <w:r w:rsidR="00335FE5" w:rsidRPr="002474A7">
        <w:rPr>
          <w:rFonts w:ascii="Times New Roman" w:hAnsi="Times New Roman" w:cs="Times New Roman"/>
          <w:sz w:val="24"/>
          <w:szCs w:val="24"/>
        </w:rPr>
        <w:t xml:space="preserve">paza </w:t>
      </w:r>
      <w:r w:rsidR="003C68F1" w:rsidRPr="002474A7">
        <w:rPr>
          <w:rFonts w:ascii="Times New Roman" w:hAnsi="Times New Roman" w:cs="Times New Roman"/>
          <w:sz w:val="24"/>
          <w:szCs w:val="24"/>
        </w:rPr>
        <w:t>ș</w:t>
      </w:r>
      <w:r w:rsidR="00335FE5" w:rsidRPr="002474A7">
        <w:rPr>
          <w:rFonts w:ascii="Times New Roman" w:hAnsi="Times New Roman" w:cs="Times New Roman"/>
          <w:sz w:val="24"/>
          <w:szCs w:val="24"/>
        </w:rPr>
        <w:t xml:space="preserve">i menține ordinea publică în imediat apropiere a obiectivelor aflate în proprietatea </w:t>
      </w:r>
      <w:r w:rsidR="003C68F1" w:rsidRPr="002474A7">
        <w:rPr>
          <w:rFonts w:ascii="Times New Roman" w:hAnsi="Times New Roman" w:cs="Times New Roman"/>
          <w:sz w:val="24"/>
          <w:szCs w:val="24"/>
        </w:rPr>
        <w:t>ș</w:t>
      </w:r>
      <w:r w:rsidR="00335FE5" w:rsidRPr="002474A7">
        <w:rPr>
          <w:rFonts w:ascii="Times New Roman" w:hAnsi="Times New Roman" w:cs="Times New Roman"/>
          <w:sz w:val="24"/>
          <w:szCs w:val="24"/>
        </w:rPr>
        <w:t>i/sau în administrarea autorităților administrației publice sau a altor servicii / instituții publice de interes local;</w:t>
      </w:r>
    </w:p>
    <w:p w14:paraId="668DF7F2" w14:textId="59C63193" w:rsidR="00335FE5" w:rsidRPr="002474A7" w:rsidRDefault="00E46603" w:rsidP="0092515E">
      <w:pPr>
        <w:pStyle w:val="ListParagraph"/>
        <w:numPr>
          <w:ilvl w:val="0"/>
          <w:numId w:val="9"/>
        </w:numPr>
        <w:tabs>
          <w:tab w:val="left" w:pos="284"/>
          <w:tab w:val="left" w:pos="426"/>
        </w:tabs>
        <w:autoSpaceDE w:val="0"/>
        <w:autoSpaceDN w:val="0"/>
        <w:adjustRightInd w:val="0"/>
        <w:spacing w:after="0" w:line="276" w:lineRule="auto"/>
        <w:ind w:left="0" w:firstLine="0"/>
        <w:jc w:val="both"/>
        <w:rPr>
          <w:rFonts w:ascii="Times New Roman" w:hAnsi="Times New Roman" w:cs="Times New Roman"/>
          <w:sz w:val="24"/>
          <w:szCs w:val="24"/>
        </w:rPr>
      </w:pPr>
      <w:r w:rsidRPr="002474A7">
        <w:rPr>
          <w:rFonts w:ascii="Times New Roman" w:hAnsi="Times New Roman" w:cs="Times New Roman"/>
          <w:sz w:val="24"/>
          <w:szCs w:val="24"/>
        </w:rPr>
        <w:t xml:space="preserve">Sprijină </w:t>
      </w:r>
      <w:r w:rsidR="00335FE5" w:rsidRPr="002474A7">
        <w:rPr>
          <w:rFonts w:ascii="Times New Roman" w:hAnsi="Times New Roman" w:cs="Times New Roman"/>
          <w:sz w:val="24"/>
          <w:szCs w:val="24"/>
        </w:rPr>
        <w:t>în limita competențelor activitățile desfă</w:t>
      </w:r>
      <w:r w:rsidR="003C68F1" w:rsidRPr="002474A7">
        <w:rPr>
          <w:rFonts w:ascii="Times New Roman" w:hAnsi="Times New Roman" w:cs="Times New Roman"/>
          <w:sz w:val="24"/>
          <w:szCs w:val="24"/>
        </w:rPr>
        <w:t>ș</w:t>
      </w:r>
      <w:r w:rsidR="00335FE5" w:rsidRPr="002474A7">
        <w:rPr>
          <w:rFonts w:ascii="Times New Roman" w:hAnsi="Times New Roman" w:cs="Times New Roman"/>
          <w:sz w:val="24"/>
          <w:szCs w:val="24"/>
        </w:rPr>
        <w:t>urate de serviciile /compartimentele din cadrul D.G.P.L.C.M.B.;</w:t>
      </w:r>
    </w:p>
    <w:p w14:paraId="6F6DE7D0" w14:textId="018F9699" w:rsidR="00335FE5" w:rsidRPr="002474A7" w:rsidRDefault="00E46603" w:rsidP="0092515E">
      <w:pPr>
        <w:pStyle w:val="ListParagraph"/>
        <w:numPr>
          <w:ilvl w:val="0"/>
          <w:numId w:val="9"/>
        </w:numPr>
        <w:tabs>
          <w:tab w:val="left" w:pos="284"/>
          <w:tab w:val="left" w:pos="426"/>
        </w:tabs>
        <w:autoSpaceDE w:val="0"/>
        <w:autoSpaceDN w:val="0"/>
        <w:adjustRightInd w:val="0"/>
        <w:spacing w:after="0" w:line="276" w:lineRule="auto"/>
        <w:ind w:left="0" w:firstLine="0"/>
        <w:jc w:val="both"/>
        <w:rPr>
          <w:rFonts w:ascii="Times New Roman" w:hAnsi="Times New Roman" w:cs="Times New Roman"/>
          <w:sz w:val="24"/>
          <w:szCs w:val="24"/>
        </w:rPr>
      </w:pPr>
      <w:r w:rsidRPr="002474A7">
        <w:rPr>
          <w:rFonts w:ascii="Times New Roman" w:hAnsi="Times New Roman" w:cs="Times New Roman"/>
          <w:sz w:val="24"/>
          <w:szCs w:val="24"/>
        </w:rPr>
        <w:t xml:space="preserve">Asigură </w:t>
      </w:r>
      <w:r w:rsidR="00335FE5" w:rsidRPr="002474A7">
        <w:rPr>
          <w:rFonts w:ascii="Times New Roman" w:hAnsi="Times New Roman" w:cs="Times New Roman"/>
          <w:sz w:val="24"/>
          <w:szCs w:val="24"/>
        </w:rPr>
        <w:t xml:space="preserve">controlul accesului de persoane </w:t>
      </w:r>
      <w:r w:rsidR="003C68F1" w:rsidRPr="002474A7">
        <w:rPr>
          <w:rFonts w:ascii="Times New Roman" w:hAnsi="Times New Roman" w:cs="Times New Roman"/>
          <w:sz w:val="24"/>
          <w:szCs w:val="24"/>
        </w:rPr>
        <w:t>ș</w:t>
      </w:r>
      <w:r w:rsidR="00335FE5" w:rsidRPr="002474A7">
        <w:rPr>
          <w:rFonts w:ascii="Times New Roman" w:hAnsi="Times New Roman" w:cs="Times New Roman"/>
          <w:sz w:val="24"/>
          <w:szCs w:val="24"/>
        </w:rPr>
        <w:t>i auto în incinta obiectivelor cu respectarea normelor prevăzute de regulamentele interioare stabilite la nivelul fiecărui obiectiv;</w:t>
      </w:r>
    </w:p>
    <w:p w14:paraId="15B9D1C9" w14:textId="644F8E1F" w:rsidR="00A12BBA" w:rsidRPr="002474A7" w:rsidRDefault="00E46603" w:rsidP="00617BEE">
      <w:pPr>
        <w:pStyle w:val="ListParagraph"/>
        <w:numPr>
          <w:ilvl w:val="0"/>
          <w:numId w:val="9"/>
        </w:numPr>
        <w:tabs>
          <w:tab w:val="left" w:pos="284"/>
          <w:tab w:val="left" w:pos="426"/>
        </w:tabs>
        <w:autoSpaceDE w:val="0"/>
        <w:autoSpaceDN w:val="0"/>
        <w:adjustRightInd w:val="0"/>
        <w:spacing w:after="0" w:line="240" w:lineRule="auto"/>
        <w:ind w:left="0" w:firstLine="0"/>
        <w:jc w:val="both"/>
        <w:rPr>
          <w:rFonts w:ascii="Times New Roman" w:hAnsi="Times New Roman" w:cs="Times New Roman"/>
          <w:sz w:val="24"/>
          <w:szCs w:val="24"/>
        </w:rPr>
      </w:pPr>
      <w:r w:rsidRPr="002474A7">
        <w:rPr>
          <w:rFonts w:ascii="Times New Roman" w:hAnsi="Times New Roman" w:cs="Times New Roman"/>
          <w:sz w:val="24"/>
          <w:szCs w:val="24"/>
        </w:rPr>
        <w:t xml:space="preserve">Verifică </w:t>
      </w:r>
      <w:r w:rsidR="00335FE5" w:rsidRPr="002474A7">
        <w:rPr>
          <w:rFonts w:ascii="Times New Roman" w:hAnsi="Times New Roman" w:cs="Times New Roman"/>
          <w:sz w:val="24"/>
          <w:szCs w:val="24"/>
        </w:rPr>
        <w:t xml:space="preserve">obiectivele, cu privire la existența unor surse care ar putea produce incendii, explozii sau alte evenimente grave. În cazul în care acestea s-au produs, ia primele măsuri de salvare a persoanelor </w:t>
      </w:r>
      <w:r w:rsidR="003C68F1" w:rsidRPr="002474A7">
        <w:rPr>
          <w:rFonts w:ascii="Times New Roman" w:hAnsi="Times New Roman" w:cs="Times New Roman"/>
          <w:sz w:val="24"/>
          <w:szCs w:val="24"/>
        </w:rPr>
        <w:t>ș</w:t>
      </w:r>
      <w:r w:rsidR="00335FE5" w:rsidRPr="002474A7">
        <w:rPr>
          <w:rFonts w:ascii="Times New Roman" w:hAnsi="Times New Roman" w:cs="Times New Roman"/>
          <w:sz w:val="24"/>
          <w:szCs w:val="24"/>
        </w:rPr>
        <w:t xml:space="preserve">i a bunurilor, precum </w:t>
      </w:r>
      <w:r w:rsidR="003C68F1" w:rsidRPr="002474A7">
        <w:rPr>
          <w:rFonts w:ascii="Times New Roman" w:hAnsi="Times New Roman" w:cs="Times New Roman"/>
          <w:sz w:val="24"/>
          <w:szCs w:val="24"/>
        </w:rPr>
        <w:t>ș</w:t>
      </w:r>
      <w:r w:rsidR="00335FE5" w:rsidRPr="002474A7">
        <w:rPr>
          <w:rFonts w:ascii="Times New Roman" w:hAnsi="Times New Roman" w:cs="Times New Roman"/>
          <w:sz w:val="24"/>
          <w:szCs w:val="24"/>
        </w:rPr>
        <w:t xml:space="preserve">i pentru limitarea consecințelor acestor evenimente </w:t>
      </w:r>
      <w:r w:rsidR="003C68F1" w:rsidRPr="002474A7">
        <w:rPr>
          <w:rFonts w:ascii="Times New Roman" w:hAnsi="Times New Roman" w:cs="Times New Roman"/>
          <w:sz w:val="24"/>
          <w:szCs w:val="24"/>
        </w:rPr>
        <w:t>ș</w:t>
      </w:r>
      <w:r w:rsidR="00335FE5" w:rsidRPr="002474A7">
        <w:rPr>
          <w:rFonts w:ascii="Times New Roman" w:hAnsi="Times New Roman" w:cs="Times New Roman"/>
          <w:sz w:val="24"/>
          <w:szCs w:val="24"/>
        </w:rPr>
        <w:t>i sesizează organele competente;</w:t>
      </w:r>
    </w:p>
    <w:p w14:paraId="2095E66A" w14:textId="3E40B334" w:rsidR="00A12BBA" w:rsidRPr="002474A7" w:rsidRDefault="00A12BBA" w:rsidP="007B19DA">
      <w:pPr>
        <w:pStyle w:val="alignmentl"/>
        <w:shd w:val="clear" w:color="auto" w:fill="FFFFFF"/>
        <w:tabs>
          <w:tab w:val="left" w:pos="284"/>
          <w:tab w:val="left" w:pos="426"/>
        </w:tabs>
        <w:spacing w:before="0" w:beforeAutospacing="0" w:after="0" w:afterAutospacing="0"/>
        <w:jc w:val="both"/>
        <w:rPr>
          <w:b/>
          <w:bCs/>
          <w:lang w:val="ro-RO"/>
        </w:rPr>
      </w:pPr>
      <w:r w:rsidRPr="00617BEE">
        <w:rPr>
          <w:b/>
          <w:bCs/>
          <w:u w:val="single"/>
        </w:rPr>
        <w:t xml:space="preserve">(3) </w:t>
      </w:r>
      <w:r w:rsidRPr="00617BEE">
        <w:rPr>
          <w:b/>
          <w:bCs/>
          <w:u w:val="single"/>
          <w:lang w:val="ro-RO"/>
        </w:rPr>
        <w:t>Serviciul Ordine Publică</w:t>
      </w:r>
      <w:r w:rsidRPr="00617BEE">
        <w:rPr>
          <w:b/>
          <w:bCs/>
          <w:u w:val="single"/>
        </w:rPr>
        <w:t xml:space="preserve"> </w:t>
      </w:r>
      <w:proofErr w:type="spellStart"/>
      <w:r w:rsidRPr="00617BEE">
        <w:rPr>
          <w:b/>
          <w:bCs/>
          <w:u w:val="single"/>
        </w:rPr>
        <w:t>și</w:t>
      </w:r>
      <w:proofErr w:type="spellEnd"/>
      <w:r w:rsidRPr="00617BEE">
        <w:rPr>
          <w:b/>
          <w:bCs/>
          <w:u w:val="single"/>
        </w:rPr>
        <w:t xml:space="preserve"> </w:t>
      </w:r>
      <w:proofErr w:type="spellStart"/>
      <w:r w:rsidRPr="00617BEE">
        <w:rPr>
          <w:b/>
          <w:bCs/>
          <w:u w:val="single"/>
        </w:rPr>
        <w:t>Patrulare</w:t>
      </w:r>
      <w:proofErr w:type="spellEnd"/>
      <w:r w:rsidRPr="00617BEE">
        <w:rPr>
          <w:b/>
          <w:bCs/>
          <w:u w:val="single"/>
        </w:rPr>
        <w:t xml:space="preserve"> </w:t>
      </w:r>
      <w:proofErr w:type="spellStart"/>
      <w:r w:rsidRPr="00617BEE">
        <w:rPr>
          <w:b/>
          <w:bCs/>
          <w:u w:val="single"/>
        </w:rPr>
        <w:t>Parcuri</w:t>
      </w:r>
      <w:proofErr w:type="spellEnd"/>
      <w:r w:rsidRPr="00617BEE">
        <w:rPr>
          <w:b/>
          <w:bCs/>
        </w:rPr>
        <w:t xml:space="preserve"> </w:t>
      </w:r>
      <w:r w:rsidRPr="00617BEE">
        <w:rPr>
          <w:lang w:val="ro-RO"/>
        </w:rPr>
        <w:t>se organizează și funcționează în</w:t>
      </w:r>
      <w:r w:rsidRPr="002474A7">
        <w:rPr>
          <w:lang w:val="ro-RO"/>
        </w:rPr>
        <w:t xml:space="preserve"> subordinea directorului executiv al Direcției Siguranță și Ordine Publică, având următoarele atribuții specifice:</w:t>
      </w:r>
    </w:p>
    <w:p w14:paraId="03D18D10" w14:textId="0AAC436C" w:rsidR="000544AC" w:rsidRPr="002474A7" w:rsidRDefault="000544AC" w:rsidP="0092515E">
      <w:pPr>
        <w:pStyle w:val="ListParagraph"/>
        <w:numPr>
          <w:ilvl w:val="0"/>
          <w:numId w:val="29"/>
        </w:numPr>
        <w:tabs>
          <w:tab w:val="left" w:pos="284"/>
          <w:tab w:val="left" w:pos="426"/>
        </w:tabs>
        <w:autoSpaceDE w:val="0"/>
        <w:autoSpaceDN w:val="0"/>
        <w:adjustRightInd w:val="0"/>
        <w:spacing w:after="0" w:line="276" w:lineRule="auto"/>
        <w:ind w:left="0" w:firstLine="0"/>
        <w:jc w:val="both"/>
        <w:rPr>
          <w:rFonts w:ascii="Times New Roman" w:hAnsi="Times New Roman" w:cs="Times New Roman"/>
          <w:sz w:val="24"/>
          <w:szCs w:val="24"/>
        </w:rPr>
      </w:pPr>
      <w:r w:rsidRPr="002474A7">
        <w:rPr>
          <w:rFonts w:ascii="Times New Roman" w:hAnsi="Times New Roman" w:cs="Times New Roman"/>
          <w:sz w:val="24"/>
          <w:szCs w:val="24"/>
        </w:rPr>
        <w:t xml:space="preserve">Asigură menținerea ordinii și liniștii publice în zonele și locurile stabilite prin Planul de ordine și siguranță publică al </w:t>
      </w:r>
      <w:r w:rsidR="0092515E">
        <w:rPr>
          <w:rFonts w:ascii="Times New Roman" w:hAnsi="Times New Roman" w:cs="Times New Roman"/>
          <w:sz w:val="24"/>
          <w:szCs w:val="24"/>
        </w:rPr>
        <w:t>m</w:t>
      </w:r>
      <w:r w:rsidRPr="002474A7">
        <w:rPr>
          <w:rFonts w:ascii="Times New Roman" w:hAnsi="Times New Roman" w:cs="Times New Roman"/>
          <w:sz w:val="24"/>
          <w:szCs w:val="24"/>
        </w:rPr>
        <w:t xml:space="preserve">unicipiului București; </w:t>
      </w:r>
    </w:p>
    <w:p w14:paraId="191D4DB8" w14:textId="5DB0D8D4" w:rsidR="000544AC" w:rsidRPr="002474A7" w:rsidRDefault="000544AC" w:rsidP="0092515E">
      <w:pPr>
        <w:pStyle w:val="ListParagraph"/>
        <w:numPr>
          <w:ilvl w:val="0"/>
          <w:numId w:val="29"/>
        </w:numPr>
        <w:tabs>
          <w:tab w:val="left" w:pos="284"/>
          <w:tab w:val="left" w:pos="426"/>
        </w:tabs>
        <w:autoSpaceDE w:val="0"/>
        <w:autoSpaceDN w:val="0"/>
        <w:adjustRightInd w:val="0"/>
        <w:spacing w:after="0" w:line="276" w:lineRule="auto"/>
        <w:ind w:left="0" w:firstLine="0"/>
        <w:jc w:val="both"/>
        <w:rPr>
          <w:rFonts w:ascii="Times New Roman" w:hAnsi="Times New Roman" w:cs="Times New Roman"/>
          <w:sz w:val="24"/>
          <w:szCs w:val="24"/>
        </w:rPr>
      </w:pPr>
      <w:r w:rsidRPr="002474A7">
        <w:rPr>
          <w:rFonts w:ascii="Times New Roman" w:hAnsi="Times New Roman" w:cs="Times New Roman"/>
          <w:sz w:val="24"/>
          <w:szCs w:val="24"/>
        </w:rPr>
        <w:t xml:space="preserve">Asigură ordinea și liniștea publică în imediata apropiere a unităților de învățământ, unităților sanitare, în zone comerciale și de agrement, piețe, cimitire și alte spații publice aflate în proprietatea sau administrarea autorităților publice locale; </w:t>
      </w:r>
    </w:p>
    <w:p w14:paraId="143B5A72" w14:textId="485D1EA3" w:rsidR="000544AC" w:rsidRPr="002474A7" w:rsidRDefault="000544AC" w:rsidP="0092515E">
      <w:pPr>
        <w:pStyle w:val="ListParagraph"/>
        <w:numPr>
          <w:ilvl w:val="0"/>
          <w:numId w:val="29"/>
        </w:numPr>
        <w:tabs>
          <w:tab w:val="left" w:pos="284"/>
          <w:tab w:val="left" w:pos="426"/>
        </w:tabs>
        <w:autoSpaceDE w:val="0"/>
        <w:autoSpaceDN w:val="0"/>
        <w:adjustRightInd w:val="0"/>
        <w:spacing w:after="0" w:line="276" w:lineRule="auto"/>
        <w:ind w:left="0" w:firstLine="0"/>
        <w:jc w:val="both"/>
        <w:rPr>
          <w:rFonts w:ascii="Times New Roman" w:hAnsi="Times New Roman" w:cs="Times New Roman"/>
          <w:sz w:val="24"/>
          <w:szCs w:val="24"/>
        </w:rPr>
      </w:pPr>
      <w:r w:rsidRPr="002474A7">
        <w:rPr>
          <w:rFonts w:ascii="Times New Roman" w:hAnsi="Times New Roman" w:cs="Times New Roman"/>
          <w:sz w:val="24"/>
          <w:szCs w:val="24"/>
        </w:rPr>
        <w:t xml:space="preserve">Asigură patrularea permanentă și menținerea ordinii și siguranței publice în parcurile și spațiile verzi aflate în administrarea </w:t>
      </w:r>
      <w:r w:rsidR="0092515E">
        <w:rPr>
          <w:rFonts w:ascii="Times New Roman" w:hAnsi="Times New Roman" w:cs="Times New Roman"/>
          <w:sz w:val="24"/>
          <w:szCs w:val="24"/>
        </w:rPr>
        <w:t>m</w:t>
      </w:r>
      <w:r w:rsidRPr="002474A7">
        <w:rPr>
          <w:rFonts w:ascii="Times New Roman" w:hAnsi="Times New Roman" w:cs="Times New Roman"/>
          <w:sz w:val="24"/>
          <w:szCs w:val="24"/>
        </w:rPr>
        <w:t xml:space="preserve">unicipiului București, în vederea prevenirii faptelor antisociale și a protejării bunurilor și persoanelor; </w:t>
      </w:r>
    </w:p>
    <w:p w14:paraId="44098FA5" w14:textId="47AAB9C6" w:rsidR="000544AC" w:rsidRPr="002474A7" w:rsidRDefault="000544AC" w:rsidP="0092515E">
      <w:pPr>
        <w:pStyle w:val="ListParagraph"/>
        <w:numPr>
          <w:ilvl w:val="0"/>
          <w:numId w:val="29"/>
        </w:numPr>
        <w:tabs>
          <w:tab w:val="left" w:pos="284"/>
          <w:tab w:val="left" w:pos="426"/>
        </w:tabs>
        <w:autoSpaceDE w:val="0"/>
        <w:autoSpaceDN w:val="0"/>
        <w:adjustRightInd w:val="0"/>
        <w:spacing w:after="0" w:line="276" w:lineRule="auto"/>
        <w:ind w:left="0" w:firstLine="0"/>
        <w:jc w:val="both"/>
        <w:rPr>
          <w:rFonts w:ascii="Times New Roman" w:hAnsi="Times New Roman" w:cs="Times New Roman"/>
          <w:sz w:val="24"/>
          <w:szCs w:val="24"/>
        </w:rPr>
      </w:pPr>
      <w:r w:rsidRPr="002474A7">
        <w:rPr>
          <w:rFonts w:ascii="Times New Roman" w:hAnsi="Times New Roman" w:cs="Times New Roman"/>
          <w:sz w:val="24"/>
          <w:szCs w:val="24"/>
        </w:rPr>
        <w:t xml:space="preserve">Acționează pentru prevenirea și combaterea faptelor antisociale și pentru menținerea climatului de ordine și siguranță publică în zona de competență; </w:t>
      </w:r>
    </w:p>
    <w:p w14:paraId="3DD88AAD" w14:textId="0976DAC0" w:rsidR="000544AC" w:rsidRPr="002474A7" w:rsidRDefault="000544AC" w:rsidP="0092515E">
      <w:pPr>
        <w:pStyle w:val="ListParagraph"/>
        <w:numPr>
          <w:ilvl w:val="0"/>
          <w:numId w:val="29"/>
        </w:numPr>
        <w:tabs>
          <w:tab w:val="left" w:pos="284"/>
          <w:tab w:val="left" w:pos="426"/>
        </w:tabs>
        <w:autoSpaceDE w:val="0"/>
        <w:autoSpaceDN w:val="0"/>
        <w:adjustRightInd w:val="0"/>
        <w:spacing w:after="0" w:line="276" w:lineRule="auto"/>
        <w:ind w:left="0" w:firstLine="0"/>
        <w:jc w:val="both"/>
        <w:rPr>
          <w:rFonts w:ascii="Times New Roman" w:hAnsi="Times New Roman" w:cs="Times New Roman"/>
          <w:sz w:val="24"/>
          <w:szCs w:val="24"/>
        </w:rPr>
      </w:pPr>
      <w:r w:rsidRPr="002474A7">
        <w:rPr>
          <w:rFonts w:ascii="Times New Roman" w:hAnsi="Times New Roman" w:cs="Times New Roman"/>
          <w:sz w:val="24"/>
          <w:szCs w:val="24"/>
        </w:rPr>
        <w:t xml:space="preserve">Intervine la solicitările dispeceratului, pe principiul „cel mai apropiat polițist de locul evenimentului intervine”, în limita competențelor legale; </w:t>
      </w:r>
    </w:p>
    <w:p w14:paraId="374CF19B" w14:textId="3A192027" w:rsidR="000544AC" w:rsidRPr="002474A7" w:rsidRDefault="000544AC" w:rsidP="0092515E">
      <w:pPr>
        <w:pStyle w:val="ListParagraph"/>
        <w:numPr>
          <w:ilvl w:val="0"/>
          <w:numId w:val="29"/>
        </w:numPr>
        <w:tabs>
          <w:tab w:val="left" w:pos="284"/>
          <w:tab w:val="left" w:pos="426"/>
        </w:tabs>
        <w:autoSpaceDE w:val="0"/>
        <w:autoSpaceDN w:val="0"/>
        <w:adjustRightInd w:val="0"/>
        <w:spacing w:after="0" w:line="276" w:lineRule="auto"/>
        <w:ind w:left="0" w:firstLine="0"/>
        <w:jc w:val="both"/>
        <w:rPr>
          <w:rFonts w:ascii="Times New Roman" w:hAnsi="Times New Roman" w:cs="Times New Roman"/>
          <w:sz w:val="24"/>
          <w:szCs w:val="24"/>
        </w:rPr>
      </w:pPr>
      <w:r w:rsidRPr="002474A7">
        <w:rPr>
          <w:rFonts w:ascii="Times New Roman" w:hAnsi="Times New Roman" w:cs="Times New Roman"/>
          <w:sz w:val="24"/>
          <w:szCs w:val="24"/>
        </w:rPr>
        <w:t xml:space="preserve">Participă, împreună cu autoritățile competente, la activități de salvare și evacuare a persoanelor și bunurilor în situații de urgență, precum și la limitarea și înlăturarea efectelor acestora; </w:t>
      </w:r>
    </w:p>
    <w:p w14:paraId="1DDD8A39" w14:textId="5D7D8BB2" w:rsidR="000544AC" w:rsidRPr="002474A7" w:rsidRDefault="000544AC" w:rsidP="0092515E">
      <w:pPr>
        <w:pStyle w:val="ListParagraph"/>
        <w:numPr>
          <w:ilvl w:val="0"/>
          <w:numId w:val="29"/>
        </w:numPr>
        <w:tabs>
          <w:tab w:val="left" w:pos="284"/>
          <w:tab w:val="left" w:pos="426"/>
        </w:tabs>
        <w:autoSpaceDE w:val="0"/>
        <w:autoSpaceDN w:val="0"/>
        <w:adjustRightInd w:val="0"/>
        <w:spacing w:after="0" w:line="276" w:lineRule="auto"/>
        <w:ind w:left="0" w:firstLine="0"/>
        <w:jc w:val="both"/>
        <w:rPr>
          <w:rFonts w:ascii="Times New Roman" w:hAnsi="Times New Roman" w:cs="Times New Roman"/>
          <w:sz w:val="24"/>
          <w:szCs w:val="24"/>
        </w:rPr>
      </w:pPr>
      <w:r w:rsidRPr="002474A7">
        <w:rPr>
          <w:rFonts w:ascii="Times New Roman" w:hAnsi="Times New Roman" w:cs="Times New Roman"/>
          <w:sz w:val="24"/>
          <w:szCs w:val="24"/>
        </w:rPr>
        <w:t xml:space="preserve">Participă, împreună cu Poliția Română, Jandarmeria Română și celelalte structuri competente, la acțiuni de prevenire și combatere a infracționalității stradale; </w:t>
      </w:r>
    </w:p>
    <w:p w14:paraId="570C680D" w14:textId="0DC0FBC0" w:rsidR="000544AC" w:rsidRPr="002474A7" w:rsidRDefault="000544AC" w:rsidP="0092515E">
      <w:pPr>
        <w:pStyle w:val="ListParagraph"/>
        <w:numPr>
          <w:ilvl w:val="0"/>
          <w:numId w:val="29"/>
        </w:numPr>
        <w:tabs>
          <w:tab w:val="left" w:pos="284"/>
          <w:tab w:val="left" w:pos="426"/>
        </w:tabs>
        <w:autoSpaceDE w:val="0"/>
        <w:autoSpaceDN w:val="0"/>
        <w:adjustRightInd w:val="0"/>
        <w:spacing w:after="0" w:line="276" w:lineRule="auto"/>
        <w:ind w:left="0" w:firstLine="0"/>
        <w:jc w:val="both"/>
        <w:rPr>
          <w:rFonts w:ascii="Times New Roman" w:hAnsi="Times New Roman" w:cs="Times New Roman"/>
          <w:sz w:val="24"/>
          <w:szCs w:val="24"/>
        </w:rPr>
      </w:pPr>
      <w:r w:rsidRPr="002474A7">
        <w:rPr>
          <w:rFonts w:ascii="Times New Roman" w:hAnsi="Times New Roman" w:cs="Times New Roman"/>
          <w:sz w:val="24"/>
          <w:szCs w:val="24"/>
        </w:rPr>
        <w:t xml:space="preserve">Participă la asigurarea ordinii și liniștii publice cu ocazia adunărilor publice, manifestărilor culturale, sportive, religioase sau de altă natură, care implică aglomerări de persoane; </w:t>
      </w:r>
    </w:p>
    <w:p w14:paraId="12008F2C" w14:textId="57AB4A92" w:rsidR="000544AC" w:rsidRPr="002474A7" w:rsidRDefault="000544AC" w:rsidP="0092515E">
      <w:pPr>
        <w:pStyle w:val="ListParagraph"/>
        <w:numPr>
          <w:ilvl w:val="0"/>
          <w:numId w:val="29"/>
        </w:numPr>
        <w:tabs>
          <w:tab w:val="left" w:pos="284"/>
          <w:tab w:val="left" w:pos="426"/>
        </w:tabs>
        <w:autoSpaceDE w:val="0"/>
        <w:autoSpaceDN w:val="0"/>
        <w:adjustRightInd w:val="0"/>
        <w:spacing w:after="0" w:line="276" w:lineRule="auto"/>
        <w:ind w:left="0" w:firstLine="0"/>
        <w:jc w:val="both"/>
        <w:rPr>
          <w:rFonts w:ascii="Times New Roman" w:hAnsi="Times New Roman" w:cs="Times New Roman"/>
          <w:sz w:val="24"/>
          <w:szCs w:val="24"/>
        </w:rPr>
      </w:pPr>
      <w:r w:rsidRPr="002474A7">
        <w:rPr>
          <w:rFonts w:ascii="Times New Roman" w:hAnsi="Times New Roman" w:cs="Times New Roman"/>
          <w:sz w:val="24"/>
          <w:szCs w:val="24"/>
        </w:rPr>
        <w:t xml:space="preserve">Acționează pentru identificarea persoanelor vulnerabile (cerșetori, minori nesupravegheați, persoane fără adăpost) și dispune măsurile legale de sesizare și predare către serviciile competente; </w:t>
      </w:r>
    </w:p>
    <w:p w14:paraId="3A81334C" w14:textId="67F65710" w:rsidR="000544AC" w:rsidRPr="002474A7" w:rsidRDefault="000544AC" w:rsidP="0092515E">
      <w:pPr>
        <w:pStyle w:val="ListParagraph"/>
        <w:numPr>
          <w:ilvl w:val="0"/>
          <w:numId w:val="29"/>
        </w:numPr>
        <w:tabs>
          <w:tab w:val="left" w:pos="284"/>
          <w:tab w:val="left" w:pos="426"/>
        </w:tabs>
        <w:autoSpaceDE w:val="0"/>
        <w:autoSpaceDN w:val="0"/>
        <w:adjustRightInd w:val="0"/>
        <w:spacing w:after="0" w:line="276" w:lineRule="auto"/>
        <w:ind w:left="0" w:firstLine="0"/>
        <w:jc w:val="both"/>
        <w:rPr>
          <w:rFonts w:ascii="Times New Roman" w:hAnsi="Times New Roman" w:cs="Times New Roman"/>
          <w:sz w:val="24"/>
          <w:szCs w:val="24"/>
        </w:rPr>
      </w:pPr>
      <w:r w:rsidRPr="002474A7">
        <w:rPr>
          <w:rFonts w:ascii="Times New Roman" w:hAnsi="Times New Roman" w:cs="Times New Roman"/>
          <w:sz w:val="24"/>
          <w:szCs w:val="24"/>
        </w:rPr>
        <w:t xml:space="preserve">Execută, în condițiile legii, mandatele de aducere emise de organele competente; </w:t>
      </w:r>
    </w:p>
    <w:p w14:paraId="0999B9D0" w14:textId="3B07F2A8" w:rsidR="000544AC" w:rsidRPr="002474A7" w:rsidRDefault="000544AC" w:rsidP="0092515E">
      <w:pPr>
        <w:pStyle w:val="ListParagraph"/>
        <w:numPr>
          <w:ilvl w:val="0"/>
          <w:numId w:val="29"/>
        </w:numPr>
        <w:tabs>
          <w:tab w:val="left" w:pos="284"/>
          <w:tab w:val="left" w:pos="426"/>
        </w:tabs>
        <w:autoSpaceDE w:val="0"/>
        <w:autoSpaceDN w:val="0"/>
        <w:adjustRightInd w:val="0"/>
        <w:spacing w:after="0" w:line="276" w:lineRule="auto"/>
        <w:ind w:left="0" w:firstLine="0"/>
        <w:jc w:val="both"/>
        <w:rPr>
          <w:rFonts w:ascii="Times New Roman" w:hAnsi="Times New Roman" w:cs="Times New Roman"/>
          <w:sz w:val="24"/>
          <w:szCs w:val="24"/>
        </w:rPr>
      </w:pPr>
      <w:r w:rsidRPr="002474A7">
        <w:rPr>
          <w:rFonts w:ascii="Times New Roman" w:hAnsi="Times New Roman" w:cs="Times New Roman"/>
          <w:sz w:val="24"/>
          <w:szCs w:val="24"/>
        </w:rPr>
        <w:t xml:space="preserve">Acționează pentru depistarea persoanelor și bunurilor urmărite în temeiul legii; </w:t>
      </w:r>
    </w:p>
    <w:p w14:paraId="697A13D0" w14:textId="43220188" w:rsidR="000544AC" w:rsidRPr="002474A7" w:rsidRDefault="000544AC" w:rsidP="0092515E">
      <w:pPr>
        <w:pStyle w:val="ListParagraph"/>
        <w:numPr>
          <w:ilvl w:val="0"/>
          <w:numId w:val="29"/>
        </w:numPr>
        <w:tabs>
          <w:tab w:val="left" w:pos="284"/>
          <w:tab w:val="left" w:pos="426"/>
        </w:tabs>
        <w:autoSpaceDE w:val="0"/>
        <w:autoSpaceDN w:val="0"/>
        <w:adjustRightInd w:val="0"/>
        <w:spacing w:after="0" w:line="276" w:lineRule="auto"/>
        <w:ind w:left="0" w:firstLine="0"/>
        <w:jc w:val="both"/>
        <w:rPr>
          <w:rFonts w:ascii="Times New Roman" w:hAnsi="Times New Roman" w:cs="Times New Roman"/>
          <w:sz w:val="24"/>
          <w:szCs w:val="24"/>
        </w:rPr>
      </w:pPr>
      <w:r w:rsidRPr="002474A7">
        <w:rPr>
          <w:rFonts w:ascii="Times New Roman" w:hAnsi="Times New Roman" w:cs="Times New Roman"/>
          <w:sz w:val="24"/>
          <w:szCs w:val="24"/>
        </w:rPr>
        <w:lastRenderedPageBreak/>
        <w:t xml:space="preserve">În cazul constatării în flagrant a unei infracțiuni, imobilizează făptuitorul, ia măsuri pentru conservarea locului faptei, identifică martorii și predă persoana organelor competente; </w:t>
      </w:r>
    </w:p>
    <w:p w14:paraId="0B56F5B2" w14:textId="4C032CD9" w:rsidR="000544AC" w:rsidRPr="002474A7" w:rsidRDefault="000544AC" w:rsidP="0092515E">
      <w:pPr>
        <w:pStyle w:val="ListParagraph"/>
        <w:numPr>
          <w:ilvl w:val="0"/>
          <w:numId w:val="29"/>
        </w:numPr>
        <w:tabs>
          <w:tab w:val="left" w:pos="284"/>
          <w:tab w:val="left" w:pos="426"/>
        </w:tabs>
        <w:autoSpaceDE w:val="0"/>
        <w:autoSpaceDN w:val="0"/>
        <w:adjustRightInd w:val="0"/>
        <w:spacing w:after="0" w:line="276" w:lineRule="auto"/>
        <w:ind w:left="0" w:firstLine="0"/>
        <w:jc w:val="both"/>
        <w:rPr>
          <w:rFonts w:ascii="Times New Roman" w:hAnsi="Times New Roman" w:cs="Times New Roman"/>
          <w:sz w:val="24"/>
          <w:szCs w:val="24"/>
        </w:rPr>
      </w:pPr>
      <w:r w:rsidRPr="002474A7">
        <w:rPr>
          <w:rFonts w:ascii="Times New Roman" w:hAnsi="Times New Roman" w:cs="Times New Roman"/>
          <w:sz w:val="24"/>
          <w:szCs w:val="24"/>
        </w:rPr>
        <w:t xml:space="preserve">Constată contravenții și aplică sancțiuni pentru încălcarea normelor legale privind ordinea și liniștea publică și în celelalte domenii de competență ale poliției locale; </w:t>
      </w:r>
    </w:p>
    <w:p w14:paraId="221C6D0E" w14:textId="7701C802" w:rsidR="000544AC" w:rsidRPr="002474A7" w:rsidRDefault="000544AC" w:rsidP="0092515E">
      <w:pPr>
        <w:pStyle w:val="ListParagraph"/>
        <w:numPr>
          <w:ilvl w:val="0"/>
          <w:numId w:val="29"/>
        </w:numPr>
        <w:tabs>
          <w:tab w:val="left" w:pos="284"/>
          <w:tab w:val="left" w:pos="426"/>
        </w:tabs>
        <w:autoSpaceDE w:val="0"/>
        <w:autoSpaceDN w:val="0"/>
        <w:adjustRightInd w:val="0"/>
        <w:spacing w:after="0" w:line="276" w:lineRule="auto"/>
        <w:ind w:left="0" w:firstLine="0"/>
        <w:jc w:val="both"/>
        <w:rPr>
          <w:rFonts w:ascii="Times New Roman" w:hAnsi="Times New Roman" w:cs="Times New Roman"/>
          <w:sz w:val="24"/>
          <w:szCs w:val="24"/>
        </w:rPr>
      </w:pPr>
      <w:r w:rsidRPr="002474A7">
        <w:rPr>
          <w:rFonts w:ascii="Times New Roman" w:hAnsi="Times New Roman" w:cs="Times New Roman"/>
          <w:sz w:val="24"/>
          <w:szCs w:val="24"/>
        </w:rPr>
        <w:t xml:space="preserve">Conduce la sediul instituției sau al Poliției Române persoanele a căror identitate nu poate fi stabilită, în vederea luării măsurilor legale; </w:t>
      </w:r>
    </w:p>
    <w:p w14:paraId="37907F30" w14:textId="6D12EE5B" w:rsidR="000544AC" w:rsidRPr="002474A7" w:rsidRDefault="000544AC" w:rsidP="0092515E">
      <w:pPr>
        <w:pStyle w:val="ListParagraph"/>
        <w:numPr>
          <w:ilvl w:val="0"/>
          <w:numId w:val="29"/>
        </w:numPr>
        <w:tabs>
          <w:tab w:val="left" w:pos="284"/>
          <w:tab w:val="left" w:pos="426"/>
        </w:tabs>
        <w:autoSpaceDE w:val="0"/>
        <w:autoSpaceDN w:val="0"/>
        <w:adjustRightInd w:val="0"/>
        <w:spacing w:after="0" w:line="276" w:lineRule="auto"/>
        <w:ind w:left="0" w:firstLine="0"/>
        <w:jc w:val="both"/>
        <w:rPr>
          <w:rFonts w:ascii="Times New Roman" w:hAnsi="Times New Roman" w:cs="Times New Roman"/>
          <w:sz w:val="24"/>
          <w:szCs w:val="24"/>
        </w:rPr>
      </w:pPr>
      <w:r w:rsidRPr="002474A7">
        <w:rPr>
          <w:rFonts w:ascii="Times New Roman" w:hAnsi="Times New Roman" w:cs="Times New Roman"/>
          <w:sz w:val="24"/>
          <w:szCs w:val="24"/>
        </w:rPr>
        <w:t xml:space="preserve">Asigură protecția personalului din cadrul instituțiilor publice locale la efectuarea unor acțiuni sau controale; </w:t>
      </w:r>
    </w:p>
    <w:p w14:paraId="3D6C2AC1" w14:textId="02E81EC3" w:rsidR="000544AC" w:rsidRPr="002474A7" w:rsidRDefault="000544AC" w:rsidP="0092515E">
      <w:pPr>
        <w:pStyle w:val="ListParagraph"/>
        <w:numPr>
          <w:ilvl w:val="0"/>
          <w:numId w:val="29"/>
        </w:numPr>
        <w:tabs>
          <w:tab w:val="left" w:pos="284"/>
          <w:tab w:val="left" w:pos="426"/>
        </w:tabs>
        <w:autoSpaceDE w:val="0"/>
        <w:autoSpaceDN w:val="0"/>
        <w:adjustRightInd w:val="0"/>
        <w:spacing w:after="0" w:line="276" w:lineRule="auto"/>
        <w:ind w:left="0" w:firstLine="0"/>
        <w:jc w:val="both"/>
        <w:rPr>
          <w:rFonts w:ascii="Times New Roman" w:hAnsi="Times New Roman" w:cs="Times New Roman"/>
          <w:sz w:val="24"/>
          <w:szCs w:val="24"/>
        </w:rPr>
      </w:pPr>
      <w:r w:rsidRPr="002474A7">
        <w:rPr>
          <w:rFonts w:ascii="Times New Roman" w:hAnsi="Times New Roman" w:cs="Times New Roman"/>
          <w:sz w:val="24"/>
          <w:szCs w:val="24"/>
        </w:rPr>
        <w:t xml:space="preserve">Acordă sprijin structurilor competente pentru menținerea, asigurarea și restabilirea ordinii publice; </w:t>
      </w:r>
    </w:p>
    <w:p w14:paraId="79B1118A" w14:textId="7FF1B32C" w:rsidR="000544AC" w:rsidRPr="002474A7" w:rsidRDefault="000544AC" w:rsidP="0092515E">
      <w:pPr>
        <w:pStyle w:val="ListParagraph"/>
        <w:numPr>
          <w:ilvl w:val="0"/>
          <w:numId w:val="29"/>
        </w:numPr>
        <w:tabs>
          <w:tab w:val="left" w:pos="284"/>
          <w:tab w:val="left" w:pos="426"/>
        </w:tabs>
        <w:autoSpaceDE w:val="0"/>
        <w:autoSpaceDN w:val="0"/>
        <w:adjustRightInd w:val="0"/>
        <w:spacing w:after="0" w:line="276" w:lineRule="auto"/>
        <w:ind w:left="0" w:firstLine="0"/>
        <w:jc w:val="both"/>
        <w:rPr>
          <w:rFonts w:ascii="Times New Roman" w:hAnsi="Times New Roman" w:cs="Times New Roman"/>
          <w:sz w:val="24"/>
          <w:szCs w:val="24"/>
        </w:rPr>
      </w:pPr>
      <w:r w:rsidRPr="002474A7">
        <w:rPr>
          <w:rFonts w:ascii="Times New Roman" w:hAnsi="Times New Roman" w:cs="Times New Roman"/>
          <w:sz w:val="24"/>
          <w:szCs w:val="24"/>
        </w:rPr>
        <w:t xml:space="preserve">Verifică și soluționează sesizările și reclamațiile cetățenilor în domeniul ordinii și liniștii publice; </w:t>
      </w:r>
    </w:p>
    <w:p w14:paraId="18FADCC3" w14:textId="0AE4F306" w:rsidR="000544AC" w:rsidRPr="002474A7" w:rsidRDefault="000544AC" w:rsidP="0092515E">
      <w:pPr>
        <w:pStyle w:val="ListParagraph"/>
        <w:numPr>
          <w:ilvl w:val="0"/>
          <w:numId w:val="29"/>
        </w:numPr>
        <w:tabs>
          <w:tab w:val="left" w:pos="284"/>
          <w:tab w:val="left" w:pos="426"/>
        </w:tabs>
        <w:autoSpaceDE w:val="0"/>
        <w:autoSpaceDN w:val="0"/>
        <w:adjustRightInd w:val="0"/>
        <w:spacing w:after="0" w:line="276" w:lineRule="auto"/>
        <w:ind w:left="0" w:firstLine="0"/>
        <w:jc w:val="both"/>
        <w:rPr>
          <w:rFonts w:ascii="Times New Roman" w:hAnsi="Times New Roman" w:cs="Times New Roman"/>
          <w:sz w:val="24"/>
          <w:szCs w:val="24"/>
        </w:rPr>
      </w:pPr>
      <w:r w:rsidRPr="002474A7">
        <w:rPr>
          <w:rFonts w:ascii="Times New Roman" w:hAnsi="Times New Roman" w:cs="Times New Roman"/>
          <w:sz w:val="24"/>
          <w:szCs w:val="24"/>
        </w:rPr>
        <w:t xml:space="preserve">Participă la misiuni specifice poliției locale și în alte domenii de competență, atunci când situația operativă o impune; </w:t>
      </w:r>
    </w:p>
    <w:p w14:paraId="6AF3E19B" w14:textId="09402FCB" w:rsidR="000544AC" w:rsidRPr="002474A7" w:rsidRDefault="000544AC" w:rsidP="0092515E">
      <w:pPr>
        <w:pStyle w:val="ListParagraph"/>
        <w:numPr>
          <w:ilvl w:val="0"/>
          <w:numId w:val="29"/>
        </w:numPr>
        <w:tabs>
          <w:tab w:val="left" w:pos="284"/>
          <w:tab w:val="left" w:pos="426"/>
        </w:tabs>
        <w:autoSpaceDE w:val="0"/>
        <w:autoSpaceDN w:val="0"/>
        <w:adjustRightInd w:val="0"/>
        <w:spacing w:after="0" w:line="276" w:lineRule="auto"/>
        <w:ind w:left="0" w:firstLine="0"/>
        <w:jc w:val="both"/>
        <w:rPr>
          <w:rFonts w:ascii="Times New Roman" w:hAnsi="Times New Roman" w:cs="Times New Roman"/>
          <w:sz w:val="24"/>
          <w:szCs w:val="24"/>
        </w:rPr>
      </w:pPr>
      <w:r w:rsidRPr="002474A7">
        <w:rPr>
          <w:rFonts w:ascii="Times New Roman" w:hAnsi="Times New Roman" w:cs="Times New Roman"/>
          <w:sz w:val="24"/>
          <w:szCs w:val="24"/>
        </w:rPr>
        <w:t xml:space="preserve">Monitorizează respectarea normelor de conviețuire socială și a regulamentelor locale în parcuri și spații publice; </w:t>
      </w:r>
    </w:p>
    <w:p w14:paraId="2922DD10" w14:textId="57833EFD" w:rsidR="000544AC" w:rsidRPr="002474A7" w:rsidRDefault="000544AC" w:rsidP="0092515E">
      <w:pPr>
        <w:pStyle w:val="ListParagraph"/>
        <w:numPr>
          <w:ilvl w:val="0"/>
          <w:numId w:val="29"/>
        </w:numPr>
        <w:tabs>
          <w:tab w:val="left" w:pos="284"/>
          <w:tab w:val="left" w:pos="426"/>
        </w:tabs>
        <w:autoSpaceDE w:val="0"/>
        <w:autoSpaceDN w:val="0"/>
        <w:adjustRightInd w:val="0"/>
        <w:spacing w:after="0" w:line="276" w:lineRule="auto"/>
        <w:ind w:left="0" w:firstLine="0"/>
        <w:jc w:val="both"/>
        <w:rPr>
          <w:rFonts w:ascii="Times New Roman" w:hAnsi="Times New Roman" w:cs="Times New Roman"/>
          <w:sz w:val="24"/>
          <w:szCs w:val="24"/>
        </w:rPr>
      </w:pPr>
      <w:r w:rsidRPr="002474A7">
        <w:rPr>
          <w:rFonts w:ascii="Times New Roman" w:hAnsi="Times New Roman" w:cs="Times New Roman"/>
          <w:sz w:val="24"/>
          <w:szCs w:val="24"/>
        </w:rPr>
        <w:t xml:space="preserve">Colaborează cu celelalte structuri ale D.G.P.L.C.M.B. și cu instituțiile competente pentru aplicarea unitară a măsurilor de ordine publică; </w:t>
      </w:r>
    </w:p>
    <w:p w14:paraId="7966E41F" w14:textId="10C9655F" w:rsidR="00335FE5" w:rsidRPr="000C5630" w:rsidRDefault="000544AC" w:rsidP="00335FE5">
      <w:pPr>
        <w:pStyle w:val="ListParagraph"/>
        <w:numPr>
          <w:ilvl w:val="0"/>
          <w:numId w:val="29"/>
        </w:numPr>
        <w:tabs>
          <w:tab w:val="left" w:pos="284"/>
          <w:tab w:val="left" w:pos="426"/>
        </w:tabs>
        <w:autoSpaceDE w:val="0"/>
        <w:autoSpaceDN w:val="0"/>
        <w:adjustRightInd w:val="0"/>
        <w:spacing w:after="0" w:line="276" w:lineRule="auto"/>
        <w:ind w:left="0" w:firstLine="0"/>
        <w:jc w:val="both"/>
        <w:rPr>
          <w:rFonts w:ascii="Times New Roman" w:hAnsi="Times New Roman" w:cs="Times New Roman"/>
          <w:sz w:val="24"/>
          <w:szCs w:val="24"/>
        </w:rPr>
      </w:pPr>
      <w:r w:rsidRPr="002474A7">
        <w:rPr>
          <w:rFonts w:ascii="Times New Roman" w:hAnsi="Times New Roman" w:cs="Times New Roman"/>
          <w:sz w:val="24"/>
          <w:szCs w:val="24"/>
        </w:rPr>
        <w:t>Îndeplinește orice alte atribuții stabilite prin lege sau prin dispozițiile conducerii instituției, în domeniul ordinii publice.</w:t>
      </w:r>
    </w:p>
    <w:p w14:paraId="21CE2B9B" w14:textId="73F96BF8" w:rsidR="00335FE5" w:rsidRPr="002474A7" w:rsidRDefault="00335FE5" w:rsidP="00E46603">
      <w:pPr>
        <w:tabs>
          <w:tab w:val="left" w:pos="284"/>
        </w:tabs>
        <w:autoSpaceDE w:val="0"/>
        <w:autoSpaceDN w:val="0"/>
        <w:adjustRightInd w:val="0"/>
        <w:spacing w:after="0" w:line="276" w:lineRule="auto"/>
        <w:jc w:val="both"/>
        <w:rPr>
          <w:rFonts w:ascii="TimesNewRoman" w:hAnsi="TimesNewRoman" w:cs="TimesNewRoman"/>
          <w:sz w:val="24"/>
          <w:szCs w:val="24"/>
        </w:rPr>
      </w:pPr>
      <w:r w:rsidRPr="002474A7">
        <w:rPr>
          <w:rFonts w:ascii="Times New Roman" w:hAnsi="Times New Roman" w:cs="Times New Roman"/>
          <w:b/>
          <w:bCs/>
          <w:sz w:val="24"/>
          <w:szCs w:val="24"/>
        </w:rPr>
        <w:t>(</w:t>
      </w:r>
      <w:r w:rsidR="000544AC" w:rsidRPr="002474A7">
        <w:rPr>
          <w:rFonts w:ascii="Times New Roman" w:hAnsi="Times New Roman" w:cs="Times New Roman"/>
          <w:b/>
          <w:bCs/>
          <w:sz w:val="24"/>
          <w:szCs w:val="24"/>
        </w:rPr>
        <w:t>4</w:t>
      </w:r>
      <w:r w:rsidRPr="002474A7">
        <w:rPr>
          <w:rFonts w:ascii="Times New Roman" w:hAnsi="Times New Roman" w:cs="Times New Roman"/>
          <w:b/>
          <w:bCs/>
          <w:sz w:val="24"/>
          <w:szCs w:val="24"/>
        </w:rPr>
        <w:t>)</w:t>
      </w:r>
      <w:r w:rsidRPr="002474A7">
        <w:t xml:space="preserve"> </w:t>
      </w:r>
      <w:r w:rsidRPr="002474A7">
        <w:rPr>
          <w:rFonts w:ascii="TimesNewRoman,Bold" w:hAnsi="TimesNewRoman,Bold" w:cs="TimesNewRoman,Bold"/>
          <w:b/>
          <w:bCs/>
          <w:sz w:val="24"/>
          <w:szCs w:val="24"/>
          <w:u w:val="single"/>
        </w:rPr>
        <w:t>Serviciul Intervenții</w:t>
      </w:r>
      <w:r w:rsidRPr="002474A7">
        <w:rPr>
          <w:rFonts w:ascii="TimesNewRoman,Bold" w:hAnsi="TimesNewRoman,Bold" w:cs="TimesNewRoman,Bold"/>
          <w:b/>
          <w:bCs/>
          <w:sz w:val="24"/>
          <w:szCs w:val="24"/>
        </w:rPr>
        <w:t xml:space="preserve"> </w:t>
      </w:r>
      <w:r w:rsidRPr="002474A7">
        <w:rPr>
          <w:rFonts w:ascii="TimesNewRoman" w:hAnsi="TimesNewRoman" w:cs="TimesNewRoman"/>
          <w:sz w:val="24"/>
          <w:szCs w:val="24"/>
        </w:rPr>
        <w:t xml:space="preserve">se organizează </w:t>
      </w:r>
      <w:r w:rsidR="003C68F1" w:rsidRPr="002474A7">
        <w:rPr>
          <w:rFonts w:ascii="TimesNewRoman" w:hAnsi="TimesNewRoman" w:cs="TimesNewRoman"/>
          <w:sz w:val="24"/>
          <w:szCs w:val="24"/>
        </w:rPr>
        <w:t>ș</w:t>
      </w:r>
      <w:r w:rsidRPr="002474A7">
        <w:rPr>
          <w:rFonts w:ascii="TimesNewRoman" w:hAnsi="TimesNewRoman" w:cs="TimesNewRoman"/>
          <w:sz w:val="24"/>
          <w:szCs w:val="24"/>
        </w:rPr>
        <w:t xml:space="preserve">i funcționează în subordinea directorului executiv al Direcției Siguranță </w:t>
      </w:r>
      <w:r w:rsidR="003C68F1" w:rsidRPr="002474A7">
        <w:rPr>
          <w:rFonts w:ascii="TimesNewRoman" w:hAnsi="TimesNewRoman" w:cs="TimesNewRoman"/>
          <w:sz w:val="24"/>
          <w:szCs w:val="24"/>
        </w:rPr>
        <w:t>ș</w:t>
      </w:r>
      <w:r w:rsidRPr="002474A7">
        <w:rPr>
          <w:rFonts w:ascii="TimesNewRoman" w:hAnsi="TimesNewRoman" w:cs="TimesNewRoman"/>
          <w:sz w:val="24"/>
          <w:szCs w:val="24"/>
        </w:rPr>
        <w:t>i Ordine Publică, având următoarele atribuții specifice:</w:t>
      </w:r>
    </w:p>
    <w:p w14:paraId="5D61D7C3" w14:textId="7152502C" w:rsidR="00E46603" w:rsidRPr="002474A7" w:rsidRDefault="00E46603" w:rsidP="0092515E">
      <w:pPr>
        <w:pStyle w:val="alignmentl"/>
        <w:numPr>
          <w:ilvl w:val="0"/>
          <w:numId w:val="10"/>
        </w:numPr>
        <w:shd w:val="clear" w:color="auto" w:fill="FFFFFF"/>
        <w:tabs>
          <w:tab w:val="left" w:pos="284"/>
        </w:tabs>
        <w:spacing w:before="0" w:beforeAutospacing="0" w:after="0" w:afterAutospacing="0" w:line="276" w:lineRule="auto"/>
        <w:ind w:left="0" w:firstLine="0"/>
        <w:jc w:val="both"/>
        <w:rPr>
          <w:lang w:val="ro-RO"/>
        </w:rPr>
      </w:pPr>
      <w:r w:rsidRPr="002474A7">
        <w:rPr>
          <w:lang w:val="ro-RO"/>
        </w:rPr>
        <w:t xml:space="preserve">Asigură menținerea ordinii </w:t>
      </w:r>
      <w:r w:rsidR="003C68F1" w:rsidRPr="002474A7">
        <w:rPr>
          <w:lang w:val="ro-RO"/>
        </w:rPr>
        <w:t>ș</w:t>
      </w:r>
      <w:r w:rsidRPr="002474A7">
        <w:rPr>
          <w:lang w:val="ro-RO"/>
        </w:rPr>
        <w:t>i lini</w:t>
      </w:r>
      <w:r w:rsidR="003C68F1" w:rsidRPr="002474A7">
        <w:rPr>
          <w:lang w:val="ro-RO"/>
        </w:rPr>
        <w:t>ș</w:t>
      </w:r>
      <w:r w:rsidRPr="002474A7">
        <w:rPr>
          <w:lang w:val="ro-RO"/>
        </w:rPr>
        <w:t xml:space="preserve">tii publice în zonele </w:t>
      </w:r>
      <w:r w:rsidR="003C68F1" w:rsidRPr="002474A7">
        <w:rPr>
          <w:lang w:val="ro-RO"/>
        </w:rPr>
        <w:t>ș</w:t>
      </w:r>
      <w:r w:rsidRPr="002474A7">
        <w:rPr>
          <w:lang w:val="ro-RO"/>
        </w:rPr>
        <w:t xml:space="preserve">i locurile stabilite prin Planul de ordine </w:t>
      </w:r>
      <w:r w:rsidR="003C68F1" w:rsidRPr="002474A7">
        <w:rPr>
          <w:lang w:val="ro-RO"/>
        </w:rPr>
        <w:t>ș</w:t>
      </w:r>
      <w:r w:rsidRPr="002474A7">
        <w:rPr>
          <w:lang w:val="ro-RO"/>
        </w:rPr>
        <w:t xml:space="preserve">i siguranță publică al </w:t>
      </w:r>
      <w:r w:rsidR="0092515E">
        <w:rPr>
          <w:lang w:val="ro-RO"/>
        </w:rPr>
        <w:t>m</w:t>
      </w:r>
      <w:r w:rsidRPr="002474A7">
        <w:rPr>
          <w:lang w:val="ro-RO"/>
        </w:rPr>
        <w:t>unicipiului Bucure</w:t>
      </w:r>
      <w:r w:rsidR="003C68F1" w:rsidRPr="002474A7">
        <w:rPr>
          <w:lang w:val="ro-RO"/>
        </w:rPr>
        <w:t>ș</w:t>
      </w:r>
      <w:r w:rsidRPr="002474A7">
        <w:rPr>
          <w:lang w:val="ro-RO"/>
        </w:rPr>
        <w:t>ti, aprobat în condițiile legii;</w:t>
      </w:r>
    </w:p>
    <w:p w14:paraId="0D9F30FB" w14:textId="4199A831" w:rsidR="00E46603" w:rsidRPr="002474A7" w:rsidRDefault="00E46603" w:rsidP="0092515E">
      <w:pPr>
        <w:pStyle w:val="alignmentl"/>
        <w:numPr>
          <w:ilvl w:val="0"/>
          <w:numId w:val="10"/>
        </w:numPr>
        <w:shd w:val="clear" w:color="auto" w:fill="FFFFFF"/>
        <w:tabs>
          <w:tab w:val="left" w:pos="284"/>
        </w:tabs>
        <w:spacing w:line="276" w:lineRule="auto"/>
        <w:ind w:left="0" w:firstLine="0"/>
        <w:jc w:val="both"/>
        <w:rPr>
          <w:lang w:val="ro-RO"/>
        </w:rPr>
      </w:pPr>
      <w:r w:rsidRPr="002474A7">
        <w:rPr>
          <w:lang w:val="ro-RO"/>
        </w:rPr>
        <w:t xml:space="preserve">Acționează, la solicitare, în sprijinul structurilor operative ale D.G.P.L.C.M.B. </w:t>
      </w:r>
      <w:r w:rsidR="003C68F1" w:rsidRPr="002474A7">
        <w:rPr>
          <w:lang w:val="ro-RO"/>
        </w:rPr>
        <w:t>ș</w:t>
      </w:r>
      <w:r w:rsidRPr="002474A7">
        <w:rPr>
          <w:lang w:val="ro-RO"/>
        </w:rPr>
        <w:t xml:space="preserve">i asigură măsurile de ordine </w:t>
      </w:r>
      <w:r w:rsidR="003C68F1" w:rsidRPr="002474A7">
        <w:rPr>
          <w:lang w:val="ro-RO"/>
        </w:rPr>
        <w:t>ș</w:t>
      </w:r>
      <w:r w:rsidRPr="002474A7">
        <w:rPr>
          <w:lang w:val="ro-RO"/>
        </w:rPr>
        <w:t>i lini</w:t>
      </w:r>
      <w:r w:rsidR="003C68F1" w:rsidRPr="002474A7">
        <w:rPr>
          <w:lang w:val="ro-RO"/>
        </w:rPr>
        <w:t>ș</w:t>
      </w:r>
      <w:r w:rsidRPr="002474A7">
        <w:rPr>
          <w:lang w:val="ro-RO"/>
        </w:rPr>
        <w:t>te publică pe timpul desfă</w:t>
      </w:r>
      <w:r w:rsidR="003C68F1" w:rsidRPr="002474A7">
        <w:rPr>
          <w:lang w:val="ro-RO"/>
        </w:rPr>
        <w:t>ș</w:t>
      </w:r>
      <w:r w:rsidRPr="002474A7">
        <w:rPr>
          <w:lang w:val="ro-RO"/>
        </w:rPr>
        <w:t xml:space="preserve">urării acțiunilor/controalelor acestora; </w:t>
      </w:r>
    </w:p>
    <w:p w14:paraId="2F26B832" w14:textId="446DF97C" w:rsidR="00E46603" w:rsidRPr="002474A7" w:rsidRDefault="00E46603" w:rsidP="0092515E">
      <w:pPr>
        <w:pStyle w:val="alignmentl"/>
        <w:numPr>
          <w:ilvl w:val="0"/>
          <w:numId w:val="10"/>
        </w:numPr>
        <w:shd w:val="clear" w:color="auto" w:fill="FFFFFF"/>
        <w:tabs>
          <w:tab w:val="left" w:pos="284"/>
        </w:tabs>
        <w:spacing w:line="276" w:lineRule="auto"/>
        <w:ind w:left="0" w:firstLine="0"/>
        <w:jc w:val="both"/>
        <w:rPr>
          <w:lang w:val="ro-RO"/>
        </w:rPr>
      </w:pPr>
      <w:r w:rsidRPr="002474A7">
        <w:rPr>
          <w:lang w:val="ro-RO"/>
        </w:rPr>
        <w:t xml:space="preserve">Asigură menținerea ordinii publice în imediata apropierea unităților de învățământ publice, a unităților sanitare publice, în parcările auto aflate pe domeniul public sau privat al </w:t>
      </w:r>
      <w:r w:rsidR="0092515E">
        <w:rPr>
          <w:lang w:val="ro-RO"/>
        </w:rPr>
        <w:t>m</w:t>
      </w:r>
      <w:r w:rsidRPr="002474A7">
        <w:rPr>
          <w:lang w:val="ro-RO"/>
        </w:rPr>
        <w:t>unicipiului Bucure</w:t>
      </w:r>
      <w:r w:rsidR="003C68F1" w:rsidRPr="002474A7">
        <w:rPr>
          <w:lang w:val="ro-RO"/>
        </w:rPr>
        <w:t>ș</w:t>
      </w:r>
      <w:r w:rsidRPr="002474A7">
        <w:rPr>
          <w:lang w:val="ro-RO"/>
        </w:rPr>
        <w:t xml:space="preserve">ti, în zonele comerciale </w:t>
      </w:r>
      <w:r w:rsidR="003C68F1" w:rsidRPr="002474A7">
        <w:rPr>
          <w:lang w:val="ro-RO"/>
        </w:rPr>
        <w:t>ș</w:t>
      </w:r>
      <w:r w:rsidRPr="002474A7">
        <w:rPr>
          <w:lang w:val="ro-RO"/>
        </w:rPr>
        <w:t xml:space="preserve">i de agrement, în parcuri, piețe, cimitire, precum </w:t>
      </w:r>
      <w:r w:rsidR="003C68F1" w:rsidRPr="002474A7">
        <w:rPr>
          <w:lang w:val="ro-RO"/>
        </w:rPr>
        <w:t>ș</w:t>
      </w:r>
      <w:r w:rsidRPr="002474A7">
        <w:rPr>
          <w:lang w:val="ro-RO"/>
        </w:rPr>
        <w:t xml:space="preserve">i în alte asemenea locuri publice aflate în proprietatea </w:t>
      </w:r>
      <w:r w:rsidR="003C68F1" w:rsidRPr="002474A7">
        <w:rPr>
          <w:lang w:val="ro-RO"/>
        </w:rPr>
        <w:t>ș</w:t>
      </w:r>
      <w:r w:rsidRPr="002474A7">
        <w:rPr>
          <w:lang w:val="ro-RO"/>
        </w:rPr>
        <w:t>i/sau în administrarea Municipiului Bucure</w:t>
      </w:r>
      <w:r w:rsidR="003C68F1" w:rsidRPr="002474A7">
        <w:rPr>
          <w:lang w:val="ro-RO"/>
        </w:rPr>
        <w:t>ș</w:t>
      </w:r>
      <w:r w:rsidRPr="002474A7">
        <w:rPr>
          <w:lang w:val="ro-RO"/>
        </w:rPr>
        <w:t xml:space="preserve">ti sau a altor instituții/servicii publice de interes local, stabilite prin Planul de ordine </w:t>
      </w:r>
      <w:r w:rsidR="003C68F1" w:rsidRPr="002474A7">
        <w:rPr>
          <w:lang w:val="ro-RO"/>
        </w:rPr>
        <w:t>ș</w:t>
      </w:r>
      <w:r w:rsidRPr="002474A7">
        <w:rPr>
          <w:lang w:val="ro-RO"/>
        </w:rPr>
        <w:t>i siguranță publică;</w:t>
      </w:r>
    </w:p>
    <w:p w14:paraId="7B7513AD" w14:textId="29856B1A" w:rsidR="00E46603" w:rsidRPr="002474A7" w:rsidRDefault="00E46603" w:rsidP="0092515E">
      <w:pPr>
        <w:pStyle w:val="alignmentl"/>
        <w:numPr>
          <w:ilvl w:val="0"/>
          <w:numId w:val="10"/>
        </w:numPr>
        <w:shd w:val="clear" w:color="auto" w:fill="FFFFFF"/>
        <w:tabs>
          <w:tab w:val="left" w:pos="284"/>
        </w:tabs>
        <w:spacing w:line="276" w:lineRule="auto"/>
        <w:ind w:left="0" w:firstLine="0"/>
        <w:jc w:val="both"/>
        <w:rPr>
          <w:lang w:val="ro-RO"/>
        </w:rPr>
      </w:pPr>
      <w:r w:rsidRPr="002474A7">
        <w:rPr>
          <w:lang w:val="ro-RO"/>
        </w:rPr>
        <w:t xml:space="preserve">Participă, împreună cu autoritățile competente prevăzute de lege, potrivit competențelor, la activități de salvare </w:t>
      </w:r>
      <w:r w:rsidR="003C68F1" w:rsidRPr="002474A7">
        <w:rPr>
          <w:lang w:val="ro-RO"/>
        </w:rPr>
        <w:t>ș</w:t>
      </w:r>
      <w:r w:rsidRPr="002474A7">
        <w:rPr>
          <w:lang w:val="ro-RO"/>
        </w:rPr>
        <w:t xml:space="preserve">i evacuare a persoanelor </w:t>
      </w:r>
      <w:r w:rsidR="003C68F1" w:rsidRPr="002474A7">
        <w:rPr>
          <w:lang w:val="ro-RO"/>
        </w:rPr>
        <w:t>ș</w:t>
      </w:r>
      <w:r w:rsidRPr="002474A7">
        <w:rPr>
          <w:lang w:val="ro-RO"/>
        </w:rPr>
        <w:t xml:space="preserve">i bunurilor periclitate de calamități naturale ori catastrofe, precum </w:t>
      </w:r>
      <w:r w:rsidR="003C68F1" w:rsidRPr="002474A7">
        <w:rPr>
          <w:lang w:val="ro-RO"/>
        </w:rPr>
        <w:t>ș</w:t>
      </w:r>
      <w:r w:rsidRPr="002474A7">
        <w:rPr>
          <w:lang w:val="ro-RO"/>
        </w:rPr>
        <w:t xml:space="preserve">i de limitare </w:t>
      </w:r>
      <w:r w:rsidR="003C68F1" w:rsidRPr="002474A7">
        <w:rPr>
          <w:lang w:val="ro-RO"/>
        </w:rPr>
        <w:t>ș</w:t>
      </w:r>
      <w:r w:rsidRPr="002474A7">
        <w:rPr>
          <w:lang w:val="ro-RO"/>
        </w:rPr>
        <w:t>i înlăturare a urmărilor provocate de astfel de evenimente;</w:t>
      </w:r>
    </w:p>
    <w:p w14:paraId="5580D8EB" w14:textId="08B63F9B" w:rsidR="00E46603" w:rsidRPr="002474A7" w:rsidRDefault="00E46603" w:rsidP="0092515E">
      <w:pPr>
        <w:pStyle w:val="alignmentl"/>
        <w:numPr>
          <w:ilvl w:val="0"/>
          <w:numId w:val="10"/>
        </w:numPr>
        <w:shd w:val="clear" w:color="auto" w:fill="FFFFFF"/>
        <w:tabs>
          <w:tab w:val="left" w:pos="284"/>
        </w:tabs>
        <w:spacing w:line="276" w:lineRule="auto"/>
        <w:ind w:left="0" w:firstLine="0"/>
        <w:jc w:val="both"/>
        <w:rPr>
          <w:lang w:val="ro-RO"/>
        </w:rPr>
      </w:pPr>
      <w:r w:rsidRPr="002474A7">
        <w:rPr>
          <w:lang w:val="ro-RO"/>
        </w:rPr>
        <w:t>Acționează pentru identificarea cer</w:t>
      </w:r>
      <w:r w:rsidR="003C68F1" w:rsidRPr="002474A7">
        <w:rPr>
          <w:lang w:val="ro-RO"/>
        </w:rPr>
        <w:t>ș</w:t>
      </w:r>
      <w:r w:rsidRPr="002474A7">
        <w:rPr>
          <w:lang w:val="ro-RO"/>
        </w:rPr>
        <w:t xml:space="preserve">etorilor, a copiilor lipsiți de supravegherea </w:t>
      </w:r>
      <w:r w:rsidR="003C68F1" w:rsidRPr="002474A7">
        <w:rPr>
          <w:lang w:val="ro-RO"/>
        </w:rPr>
        <w:t>ș</w:t>
      </w:r>
      <w:r w:rsidRPr="002474A7">
        <w:rPr>
          <w:lang w:val="ro-RO"/>
        </w:rPr>
        <w:t xml:space="preserve">i ocrotirea părinților sau a reprezentanților legali, a persoanelor fără adăpost </w:t>
      </w:r>
      <w:r w:rsidR="003C68F1" w:rsidRPr="002474A7">
        <w:rPr>
          <w:lang w:val="ro-RO"/>
        </w:rPr>
        <w:t>ș</w:t>
      </w:r>
      <w:r w:rsidRPr="002474A7">
        <w:rPr>
          <w:lang w:val="ro-RO"/>
        </w:rPr>
        <w:t>i procedează la încredințarea acestora serviciului public de asistență socială în vederea soluționării problemelor acestora, în condițiile legii;</w:t>
      </w:r>
    </w:p>
    <w:p w14:paraId="4B0E9FFD" w14:textId="4FF925B5" w:rsidR="00E46603" w:rsidRPr="002474A7" w:rsidRDefault="00E46603" w:rsidP="0092515E">
      <w:pPr>
        <w:pStyle w:val="alignmentl"/>
        <w:numPr>
          <w:ilvl w:val="0"/>
          <w:numId w:val="10"/>
        </w:numPr>
        <w:shd w:val="clear" w:color="auto" w:fill="FFFFFF"/>
        <w:tabs>
          <w:tab w:val="left" w:pos="284"/>
        </w:tabs>
        <w:spacing w:line="276" w:lineRule="auto"/>
        <w:ind w:left="0" w:firstLine="0"/>
        <w:jc w:val="both"/>
        <w:rPr>
          <w:lang w:val="ro-RO"/>
        </w:rPr>
      </w:pPr>
      <w:r w:rsidRPr="002474A7">
        <w:rPr>
          <w:lang w:val="ro-RO"/>
        </w:rPr>
        <w:t xml:space="preserve">Asigură protecția personalului din aparatul de specialitate al Primarului General al </w:t>
      </w:r>
      <w:r w:rsidR="0092515E">
        <w:rPr>
          <w:lang w:val="ro-RO"/>
        </w:rPr>
        <w:t>m</w:t>
      </w:r>
      <w:r w:rsidRPr="002474A7">
        <w:rPr>
          <w:lang w:val="ro-RO"/>
        </w:rPr>
        <w:t>unicipiului Bucure</w:t>
      </w:r>
      <w:r w:rsidR="003C68F1" w:rsidRPr="002474A7">
        <w:rPr>
          <w:lang w:val="ro-RO"/>
        </w:rPr>
        <w:t>ș</w:t>
      </w:r>
      <w:r w:rsidRPr="002474A7">
        <w:rPr>
          <w:lang w:val="ro-RO"/>
        </w:rPr>
        <w:t>ti, din instituțiile sau serviciile publice de interes local la efectuarea unor controale ori acțiuni specifice;</w:t>
      </w:r>
    </w:p>
    <w:p w14:paraId="0B1C86FA" w14:textId="48F21A39" w:rsidR="00E46603" w:rsidRPr="002474A7" w:rsidRDefault="00E46603" w:rsidP="0092515E">
      <w:pPr>
        <w:pStyle w:val="alignmentl"/>
        <w:numPr>
          <w:ilvl w:val="0"/>
          <w:numId w:val="10"/>
        </w:numPr>
        <w:shd w:val="clear" w:color="auto" w:fill="FFFFFF"/>
        <w:tabs>
          <w:tab w:val="left" w:pos="284"/>
        </w:tabs>
        <w:spacing w:line="276" w:lineRule="auto"/>
        <w:ind w:left="0" w:firstLine="0"/>
        <w:jc w:val="both"/>
        <w:rPr>
          <w:lang w:val="ro-RO"/>
        </w:rPr>
      </w:pPr>
      <w:r w:rsidRPr="002474A7">
        <w:rPr>
          <w:lang w:val="ro-RO"/>
        </w:rPr>
        <w:lastRenderedPageBreak/>
        <w:t xml:space="preserve">Participă, împreună cu alte autorități competente, la asigurarea ordinii </w:t>
      </w:r>
      <w:r w:rsidR="003C68F1" w:rsidRPr="002474A7">
        <w:rPr>
          <w:lang w:val="ro-RO"/>
        </w:rPr>
        <w:t>ș</w:t>
      </w:r>
      <w:r w:rsidRPr="002474A7">
        <w:rPr>
          <w:lang w:val="ro-RO"/>
        </w:rPr>
        <w:t>i lini</w:t>
      </w:r>
      <w:r w:rsidR="003C68F1" w:rsidRPr="002474A7">
        <w:rPr>
          <w:lang w:val="ro-RO"/>
        </w:rPr>
        <w:t>ș</w:t>
      </w:r>
      <w:r w:rsidRPr="002474A7">
        <w:rPr>
          <w:lang w:val="ro-RO"/>
        </w:rPr>
        <w:t>tii publice cu ocazia mitingurilor, mar</w:t>
      </w:r>
      <w:r w:rsidR="003C68F1" w:rsidRPr="002474A7">
        <w:rPr>
          <w:lang w:val="ro-RO"/>
        </w:rPr>
        <w:t>ș</w:t>
      </w:r>
      <w:r w:rsidRPr="002474A7">
        <w:rPr>
          <w:lang w:val="ro-RO"/>
        </w:rPr>
        <w:t xml:space="preserve">urilor, demonstrațiilor, procesiunilor, acțiunilor de pichetare, acțiunilor comerciale promoționale, manifestărilor cultural-artistice, sportive, religioase sau comemorative, după caz, precum </w:t>
      </w:r>
      <w:r w:rsidR="003C68F1" w:rsidRPr="002474A7">
        <w:rPr>
          <w:lang w:val="ro-RO"/>
        </w:rPr>
        <w:t>ș</w:t>
      </w:r>
      <w:r w:rsidRPr="002474A7">
        <w:rPr>
          <w:lang w:val="ro-RO"/>
        </w:rPr>
        <w:t>i a altor asemenea activități care se desfă</w:t>
      </w:r>
      <w:r w:rsidR="003C68F1" w:rsidRPr="002474A7">
        <w:rPr>
          <w:lang w:val="ro-RO"/>
        </w:rPr>
        <w:t>ș</w:t>
      </w:r>
      <w:r w:rsidRPr="002474A7">
        <w:rPr>
          <w:lang w:val="ro-RO"/>
        </w:rPr>
        <w:t xml:space="preserve">oară în spațiul public </w:t>
      </w:r>
      <w:r w:rsidR="003C68F1" w:rsidRPr="002474A7">
        <w:rPr>
          <w:lang w:val="ro-RO"/>
        </w:rPr>
        <w:t>ș</w:t>
      </w:r>
      <w:r w:rsidRPr="002474A7">
        <w:rPr>
          <w:lang w:val="ro-RO"/>
        </w:rPr>
        <w:t>i care implică aglomerări de persoane;</w:t>
      </w:r>
    </w:p>
    <w:p w14:paraId="6072E508" w14:textId="11479955" w:rsidR="00E46603" w:rsidRPr="002474A7" w:rsidRDefault="00E46603" w:rsidP="0092515E">
      <w:pPr>
        <w:pStyle w:val="alignmentl"/>
        <w:numPr>
          <w:ilvl w:val="0"/>
          <w:numId w:val="10"/>
        </w:numPr>
        <w:shd w:val="clear" w:color="auto" w:fill="FFFFFF"/>
        <w:tabs>
          <w:tab w:val="left" w:pos="284"/>
        </w:tabs>
        <w:spacing w:line="276" w:lineRule="auto"/>
        <w:ind w:left="0" w:firstLine="0"/>
        <w:jc w:val="both"/>
        <w:rPr>
          <w:lang w:val="ro-RO"/>
        </w:rPr>
      </w:pPr>
      <w:r w:rsidRPr="002474A7">
        <w:rPr>
          <w:lang w:val="ro-RO"/>
        </w:rPr>
        <w:t xml:space="preserve">Constată contravenții </w:t>
      </w:r>
      <w:r w:rsidR="003C68F1" w:rsidRPr="002474A7">
        <w:rPr>
          <w:lang w:val="ro-RO"/>
        </w:rPr>
        <w:t>ș</w:t>
      </w:r>
      <w:r w:rsidRPr="002474A7">
        <w:rPr>
          <w:lang w:val="ro-RO"/>
        </w:rPr>
        <w:t xml:space="preserve">i aplică sancțiuni pentru nerespectarea normelor legale privind conviețuirea socială stabilite prin legi sau acte administrative ale autorităților administrației publice centrale </w:t>
      </w:r>
      <w:r w:rsidR="003C68F1" w:rsidRPr="002474A7">
        <w:rPr>
          <w:lang w:val="ro-RO"/>
        </w:rPr>
        <w:t>ș</w:t>
      </w:r>
      <w:r w:rsidRPr="002474A7">
        <w:rPr>
          <w:lang w:val="ro-RO"/>
        </w:rPr>
        <w:t>i locale, pentru faptele constatate în raza teritorială de competență;</w:t>
      </w:r>
    </w:p>
    <w:p w14:paraId="32C9574C" w14:textId="510CC43C" w:rsidR="00E46603" w:rsidRPr="002474A7" w:rsidRDefault="00E46603" w:rsidP="0092515E">
      <w:pPr>
        <w:pStyle w:val="alignmentl"/>
        <w:numPr>
          <w:ilvl w:val="0"/>
          <w:numId w:val="10"/>
        </w:numPr>
        <w:shd w:val="clear" w:color="auto" w:fill="FFFFFF"/>
        <w:tabs>
          <w:tab w:val="left" w:pos="284"/>
        </w:tabs>
        <w:spacing w:line="276" w:lineRule="auto"/>
        <w:ind w:left="0" w:firstLine="0"/>
        <w:jc w:val="both"/>
        <w:rPr>
          <w:lang w:val="ro-RO"/>
        </w:rPr>
      </w:pPr>
      <w:r w:rsidRPr="002474A7">
        <w:rPr>
          <w:lang w:val="ro-RO"/>
        </w:rPr>
        <w:t xml:space="preserve">Constată </w:t>
      </w:r>
      <w:r w:rsidR="003C68F1" w:rsidRPr="002474A7">
        <w:rPr>
          <w:lang w:val="ro-RO"/>
        </w:rPr>
        <w:t>ș</w:t>
      </w:r>
      <w:r w:rsidRPr="002474A7">
        <w:rPr>
          <w:lang w:val="ro-RO"/>
        </w:rPr>
        <w:t>i aplică sancțiuni conform normelor legale în vigoare unde polițistul local are calitatea de agent constatator.</w:t>
      </w:r>
    </w:p>
    <w:p w14:paraId="7126CDF5" w14:textId="7CACA9E5" w:rsidR="00E46603" w:rsidRPr="002474A7" w:rsidRDefault="00E46603" w:rsidP="0092515E">
      <w:pPr>
        <w:pStyle w:val="alignmentl"/>
        <w:numPr>
          <w:ilvl w:val="0"/>
          <w:numId w:val="10"/>
        </w:numPr>
        <w:shd w:val="clear" w:color="auto" w:fill="FFFFFF"/>
        <w:tabs>
          <w:tab w:val="left" w:pos="142"/>
          <w:tab w:val="left" w:pos="284"/>
          <w:tab w:val="left" w:pos="426"/>
        </w:tabs>
        <w:spacing w:line="276" w:lineRule="auto"/>
        <w:ind w:left="0" w:firstLine="0"/>
        <w:jc w:val="both"/>
        <w:rPr>
          <w:b/>
          <w:bCs/>
          <w:lang w:val="ro-RO"/>
        </w:rPr>
      </w:pPr>
      <w:r w:rsidRPr="002474A7">
        <w:rPr>
          <w:lang w:val="ro-RO"/>
        </w:rPr>
        <w:t xml:space="preserve">Constată contravenții </w:t>
      </w:r>
      <w:r w:rsidR="003C68F1" w:rsidRPr="002474A7">
        <w:rPr>
          <w:lang w:val="ro-RO"/>
        </w:rPr>
        <w:t>ș</w:t>
      </w:r>
      <w:r w:rsidRPr="002474A7">
        <w:rPr>
          <w:lang w:val="ro-RO"/>
        </w:rPr>
        <w:t>i aplică sancțiuni contravenționale pentru încălcarea normelor legale specifice domeniilor de activitate ale poliției locale prevăzute de actele normative în vigoare, stabilite în sarcina autorităților administrației publice locale;</w:t>
      </w:r>
    </w:p>
    <w:p w14:paraId="78B8178D" w14:textId="72802B44" w:rsidR="00E46603" w:rsidRPr="002474A7" w:rsidRDefault="00E46603" w:rsidP="0092515E">
      <w:pPr>
        <w:pStyle w:val="alignmentl"/>
        <w:numPr>
          <w:ilvl w:val="0"/>
          <w:numId w:val="10"/>
        </w:numPr>
        <w:shd w:val="clear" w:color="auto" w:fill="FFFFFF"/>
        <w:tabs>
          <w:tab w:val="left" w:pos="142"/>
          <w:tab w:val="left" w:pos="284"/>
          <w:tab w:val="left" w:pos="426"/>
        </w:tabs>
        <w:spacing w:line="276" w:lineRule="auto"/>
        <w:ind w:left="0" w:firstLine="0"/>
        <w:jc w:val="both"/>
        <w:rPr>
          <w:lang w:val="ro-RO"/>
        </w:rPr>
      </w:pPr>
      <w:r w:rsidRPr="002474A7">
        <w:rPr>
          <w:lang w:val="ro-RO"/>
        </w:rPr>
        <w:t xml:space="preserve">Execută, în condițiile legii, mandatele de aducere emise de organele de urmărire penală </w:t>
      </w:r>
      <w:r w:rsidR="003C68F1" w:rsidRPr="002474A7">
        <w:rPr>
          <w:lang w:val="ro-RO"/>
        </w:rPr>
        <w:t>ș</w:t>
      </w:r>
      <w:r w:rsidRPr="002474A7">
        <w:rPr>
          <w:lang w:val="ro-RO"/>
        </w:rPr>
        <w:t>i instanțele de judecată, pentru persoanele care locuiesc pe raza de competență;</w:t>
      </w:r>
    </w:p>
    <w:p w14:paraId="496C7DA0" w14:textId="7FBFE020" w:rsidR="00E46603" w:rsidRPr="002474A7" w:rsidRDefault="00E46603" w:rsidP="0092515E">
      <w:pPr>
        <w:pStyle w:val="alignmentl"/>
        <w:numPr>
          <w:ilvl w:val="0"/>
          <w:numId w:val="10"/>
        </w:numPr>
        <w:shd w:val="clear" w:color="auto" w:fill="FFFFFF"/>
        <w:tabs>
          <w:tab w:val="left" w:pos="142"/>
          <w:tab w:val="left" w:pos="284"/>
          <w:tab w:val="left" w:pos="426"/>
        </w:tabs>
        <w:spacing w:line="276" w:lineRule="auto"/>
        <w:ind w:left="0" w:firstLine="0"/>
        <w:jc w:val="both"/>
        <w:rPr>
          <w:lang w:val="ro-RO"/>
        </w:rPr>
      </w:pPr>
      <w:r w:rsidRPr="002474A7">
        <w:rPr>
          <w:lang w:val="ro-RO"/>
        </w:rPr>
        <w:t xml:space="preserve">Participă, alături de Poliția Română, Jandarmeria Română </w:t>
      </w:r>
      <w:r w:rsidR="003C68F1" w:rsidRPr="002474A7">
        <w:rPr>
          <w:lang w:val="ro-RO"/>
        </w:rPr>
        <w:t>ș</w:t>
      </w:r>
      <w:r w:rsidRPr="002474A7">
        <w:rPr>
          <w:lang w:val="ro-RO"/>
        </w:rPr>
        <w:t xml:space="preserve">i celelalte forțe ce compun sistemul național de ordine </w:t>
      </w:r>
      <w:r w:rsidR="003C68F1" w:rsidRPr="002474A7">
        <w:rPr>
          <w:lang w:val="ro-RO"/>
        </w:rPr>
        <w:t>ș</w:t>
      </w:r>
      <w:r w:rsidRPr="002474A7">
        <w:rPr>
          <w:lang w:val="ro-RO"/>
        </w:rPr>
        <w:t xml:space="preserve">i siguranță publică, pentru prevenirea </w:t>
      </w:r>
      <w:r w:rsidR="003C68F1" w:rsidRPr="002474A7">
        <w:rPr>
          <w:lang w:val="ro-RO"/>
        </w:rPr>
        <w:t>ș</w:t>
      </w:r>
      <w:r w:rsidRPr="002474A7">
        <w:rPr>
          <w:lang w:val="ro-RO"/>
        </w:rPr>
        <w:t>i combaterea  infracționalității stradale;</w:t>
      </w:r>
    </w:p>
    <w:p w14:paraId="621C3146" w14:textId="2ACF158F" w:rsidR="00E46603" w:rsidRPr="002474A7" w:rsidRDefault="00E46603" w:rsidP="0092515E">
      <w:pPr>
        <w:pStyle w:val="alignmentl"/>
        <w:numPr>
          <w:ilvl w:val="0"/>
          <w:numId w:val="10"/>
        </w:numPr>
        <w:shd w:val="clear" w:color="auto" w:fill="FFFFFF"/>
        <w:tabs>
          <w:tab w:val="left" w:pos="142"/>
          <w:tab w:val="left" w:pos="284"/>
          <w:tab w:val="left" w:pos="426"/>
        </w:tabs>
        <w:spacing w:line="276" w:lineRule="auto"/>
        <w:ind w:left="0" w:firstLine="0"/>
        <w:jc w:val="both"/>
        <w:rPr>
          <w:lang w:val="ro-RO"/>
        </w:rPr>
      </w:pPr>
      <w:r w:rsidRPr="002474A7">
        <w:rPr>
          <w:lang w:val="ro-RO"/>
        </w:rPr>
        <w:t>Asigură măsuri de protecție a executorilor judecătore</w:t>
      </w:r>
      <w:r w:rsidR="003C68F1" w:rsidRPr="002474A7">
        <w:rPr>
          <w:lang w:val="ro-RO"/>
        </w:rPr>
        <w:t>ș</w:t>
      </w:r>
      <w:r w:rsidRPr="002474A7">
        <w:rPr>
          <w:lang w:val="ro-RO"/>
        </w:rPr>
        <w:t>ti cu ocazia executărilor silite;</w:t>
      </w:r>
    </w:p>
    <w:p w14:paraId="6E9B3593" w14:textId="14A5C403" w:rsidR="00E46603" w:rsidRPr="002474A7" w:rsidRDefault="00E46603" w:rsidP="0092515E">
      <w:pPr>
        <w:pStyle w:val="alignmentl"/>
        <w:numPr>
          <w:ilvl w:val="0"/>
          <w:numId w:val="10"/>
        </w:numPr>
        <w:shd w:val="clear" w:color="auto" w:fill="FFFFFF"/>
        <w:tabs>
          <w:tab w:val="left" w:pos="142"/>
          <w:tab w:val="left" w:pos="284"/>
          <w:tab w:val="left" w:pos="426"/>
        </w:tabs>
        <w:spacing w:line="276" w:lineRule="auto"/>
        <w:ind w:left="0" w:firstLine="0"/>
        <w:jc w:val="both"/>
        <w:rPr>
          <w:lang w:val="ro-RO"/>
        </w:rPr>
      </w:pPr>
      <w:r w:rsidRPr="002474A7">
        <w:rPr>
          <w:lang w:val="ro-RO"/>
        </w:rPr>
        <w:t xml:space="preserve">Acordă sprijin imediat, în </w:t>
      </w:r>
      <w:r w:rsidR="00617BEE">
        <w:rPr>
          <w:lang w:val="ro-RO"/>
        </w:rPr>
        <w:t>m</w:t>
      </w:r>
      <w:r w:rsidRPr="002474A7">
        <w:rPr>
          <w:lang w:val="ro-RO"/>
        </w:rPr>
        <w:t>unicipiul Bucure</w:t>
      </w:r>
      <w:r w:rsidR="003C68F1" w:rsidRPr="002474A7">
        <w:rPr>
          <w:lang w:val="ro-RO"/>
        </w:rPr>
        <w:t>ș</w:t>
      </w:r>
      <w:r w:rsidRPr="002474A7">
        <w:rPr>
          <w:lang w:val="ro-RO"/>
        </w:rPr>
        <w:t xml:space="preserve">ti, structurilor competente cu atribuții în domeniul menținerii, asigurării </w:t>
      </w:r>
      <w:r w:rsidR="003C68F1" w:rsidRPr="002474A7">
        <w:rPr>
          <w:lang w:val="ro-RO"/>
        </w:rPr>
        <w:t>ș</w:t>
      </w:r>
      <w:r w:rsidRPr="002474A7">
        <w:rPr>
          <w:lang w:val="ro-RO"/>
        </w:rPr>
        <w:t>i restabilirii ordinii publice, conform competențelor legale;</w:t>
      </w:r>
    </w:p>
    <w:p w14:paraId="53633EDD" w14:textId="3FD88082" w:rsidR="00E46603" w:rsidRPr="002474A7" w:rsidRDefault="00E46603" w:rsidP="0092515E">
      <w:pPr>
        <w:pStyle w:val="alignmentl"/>
        <w:numPr>
          <w:ilvl w:val="0"/>
          <w:numId w:val="10"/>
        </w:numPr>
        <w:shd w:val="clear" w:color="auto" w:fill="FFFFFF"/>
        <w:tabs>
          <w:tab w:val="left" w:pos="142"/>
          <w:tab w:val="left" w:pos="284"/>
          <w:tab w:val="left" w:pos="426"/>
        </w:tabs>
        <w:spacing w:line="276" w:lineRule="auto"/>
        <w:ind w:left="0" w:firstLine="0"/>
        <w:jc w:val="both"/>
        <w:rPr>
          <w:lang w:val="ro-RO"/>
        </w:rPr>
      </w:pPr>
      <w:r w:rsidRPr="002474A7">
        <w:rPr>
          <w:lang w:val="ro-RO"/>
        </w:rPr>
        <w:t xml:space="preserve">Acționează în zona de competență stabilită prin Planul de ordine </w:t>
      </w:r>
      <w:r w:rsidR="003C68F1" w:rsidRPr="002474A7">
        <w:rPr>
          <w:lang w:val="ro-RO"/>
        </w:rPr>
        <w:t>ș</w:t>
      </w:r>
      <w:r w:rsidRPr="002474A7">
        <w:rPr>
          <w:lang w:val="ro-RO"/>
        </w:rPr>
        <w:t xml:space="preserve">i siguranță publică al </w:t>
      </w:r>
      <w:r w:rsidR="0092515E">
        <w:rPr>
          <w:lang w:val="ro-RO"/>
        </w:rPr>
        <w:t>m</w:t>
      </w:r>
      <w:r w:rsidRPr="002474A7">
        <w:rPr>
          <w:lang w:val="ro-RO"/>
        </w:rPr>
        <w:t>unicipiului Bucure</w:t>
      </w:r>
      <w:r w:rsidR="003C68F1" w:rsidRPr="002474A7">
        <w:rPr>
          <w:lang w:val="ro-RO"/>
        </w:rPr>
        <w:t>ș</w:t>
      </w:r>
      <w:r w:rsidRPr="002474A7">
        <w:rPr>
          <w:lang w:val="ro-RO"/>
        </w:rPr>
        <w:t xml:space="preserve">ti pentru prevenirea </w:t>
      </w:r>
      <w:r w:rsidR="003C68F1" w:rsidRPr="002474A7">
        <w:rPr>
          <w:lang w:val="ro-RO"/>
        </w:rPr>
        <w:t>ș</w:t>
      </w:r>
      <w:r w:rsidRPr="002474A7">
        <w:rPr>
          <w:lang w:val="ro-RO"/>
        </w:rPr>
        <w:t xml:space="preserve">i combaterea faptelor antisociale, precum </w:t>
      </w:r>
      <w:r w:rsidR="003C68F1" w:rsidRPr="002474A7">
        <w:rPr>
          <w:lang w:val="ro-RO"/>
        </w:rPr>
        <w:t>ș</w:t>
      </w:r>
      <w:r w:rsidRPr="002474A7">
        <w:rPr>
          <w:lang w:val="ro-RO"/>
        </w:rPr>
        <w:t xml:space="preserve">i pentru menținerea ordinii </w:t>
      </w:r>
      <w:r w:rsidR="003C68F1" w:rsidRPr="002474A7">
        <w:rPr>
          <w:lang w:val="ro-RO"/>
        </w:rPr>
        <w:t>ș</w:t>
      </w:r>
      <w:r w:rsidRPr="002474A7">
        <w:rPr>
          <w:lang w:val="ro-RO"/>
        </w:rPr>
        <w:t>i lini</w:t>
      </w:r>
      <w:r w:rsidR="003C68F1" w:rsidRPr="002474A7">
        <w:rPr>
          <w:lang w:val="ro-RO"/>
        </w:rPr>
        <w:t>ș</w:t>
      </w:r>
      <w:r w:rsidRPr="002474A7">
        <w:rPr>
          <w:lang w:val="ro-RO"/>
        </w:rPr>
        <w:t>tii publice;</w:t>
      </w:r>
    </w:p>
    <w:p w14:paraId="216F84DF" w14:textId="0E6265F4" w:rsidR="00E46603" w:rsidRPr="002474A7" w:rsidRDefault="00E46603" w:rsidP="0092515E">
      <w:pPr>
        <w:pStyle w:val="alignmentl"/>
        <w:numPr>
          <w:ilvl w:val="0"/>
          <w:numId w:val="10"/>
        </w:numPr>
        <w:shd w:val="clear" w:color="auto" w:fill="FFFFFF"/>
        <w:tabs>
          <w:tab w:val="left" w:pos="142"/>
          <w:tab w:val="left" w:pos="284"/>
          <w:tab w:val="left" w:pos="426"/>
        </w:tabs>
        <w:spacing w:line="276" w:lineRule="auto"/>
        <w:ind w:left="0" w:firstLine="0"/>
        <w:jc w:val="both"/>
        <w:rPr>
          <w:lang w:val="ro-RO"/>
        </w:rPr>
      </w:pPr>
      <w:r w:rsidRPr="002474A7">
        <w:rPr>
          <w:lang w:val="ro-RO"/>
        </w:rPr>
        <w:t xml:space="preserve">Intervin la solicitările dispeceratului la evenimentele </w:t>
      </w:r>
      <w:r w:rsidR="003C68F1" w:rsidRPr="002474A7">
        <w:rPr>
          <w:lang w:val="ro-RO"/>
        </w:rPr>
        <w:t>ș</w:t>
      </w:r>
      <w:r w:rsidRPr="002474A7">
        <w:rPr>
          <w:lang w:val="ro-RO"/>
        </w:rPr>
        <w:t xml:space="preserve">i sesizările semnalate pe principiul „cel mai apropiat polițist de locul evenimentului intervine”, în funcție de specificul atribuțiilor de serviciu stabilite prin lege </w:t>
      </w:r>
      <w:r w:rsidR="003C68F1" w:rsidRPr="002474A7">
        <w:rPr>
          <w:lang w:val="ro-RO"/>
        </w:rPr>
        <w:t>ș</w:t>
      </w:r>
      <w:r w:rsidRPr="002474A7">
        <w:rPr>
          <w:lang w:val="ro-RO"/>
        </w:rPr>
        <w:t>i în limita competenței teritoriale;</w:t>
      </w:r>
    </w:p>
    <w:p w14:paraId="4E4917A8" w14:textId="175A0C24" w:rsidR="00E46603" w:rsidRPr="002474A7" w:rsidRDefault="00E46603" w:rsidP="0092515E">
      <w:pPr>
        <w:pStyle w:val="alignmentl"/>
        <w:numPr>
          <w:ilvl w:val="0"/>
          <w:numId w:val="10"/>
        </w:numPr>
        <w:shd w:val="clear" w:color="auto" w:fill="FFFFFF"/>
        <w:tabs>
          <w:tab w:val="left" w:pos="142"/>
          <w:tab w:val="left" w:pos="284"/>
          <w:tab w:val="left" w:pos="426"/>
        </w:tabs>
        <w:spacing w:line="276" w:lineRule="auto"/>
        <w:ind w:left="0" w:firstLine="0"/>
        <w:jc w:val="both"/>
        <w:rPr>
          <w:lang w:val="ro-RO"/>
        </w:rPr>
      </w:pPr>
      <w:r w:rsidRPr="002474A7">
        <w:rPr>
          <w:lang w:val="ro-RO"/>
        </w:rPr>
        <w:t xml:space="preserve">Acționează pentru depistarea persoanelor </w:t>
      </w:r>
      <w:r w:rsidR="003C68F1" w:rsidRPr="002474A7">
        <w:rPr>
          <w:lang w:val="ro-RO"/>
        </w:rPr>
        <w:t>ș</w:t>
      </w:r>
      <w:r w:rsidRPr="002474A7">
        <w:rPr>
          <w:lang w:val="ro-RO"/>
        </w:rPr>
        <w:t>i a bunurilor urmărite în temeiul legii;</w:t>
      </w:r>
    </w:p>
    <w:p w14:paraId="651D6E28" w14:textId="2B295658" w:rsidR="00E46603" w:rsidRPr="002474A7" w:rsidRDefault="00E46603" w:rsidP="0092515E">
      <w:pPr>
        <w:pStyle w:val="alignmentl"/>
        <w:numPr>
          <w:ilvl w:val="0"/>
          <w:numId w:val="10"/>
        </w:numPr>
        <w:shd w:val="clear" w:color="auto" w:fill="FFFFFF"/>
        <w:tabs>
          <w:tab w:val="left" w:pos="142"/>
          <w:tab w:val="left" w:pos="284"/>
          <w:tab w:val="left" w:pos="426"/>
        </w:tabs>
        <w:spacing w:line="276" w:lineRule="auto"/>
        <w:ind w:left="0" w:firstLine="0"/>
        <w:jc w:val="both"/>
        <w:rPr>
          <w:lang w:val="ro-RO"/>
        </w:rPr>
      </w:pPr>
      <w:r w:rsidRPr="002474A7">
        <w:rPr>
          <w:lang w:val="ro-RO"/>
        </w:rPr>
        <w:t>Participă la executarea măsurilor stabilite în situații de urgență;</w:t>
      </w:r>
    </w:p>
    <w:p w14:paraId="3517E47A" w14:textId="67919DB3" w:rsidR="00E46603" w:rsidRPr="002474A7" w:rsidRDefault="00E46603" w:rsidP="0092515E">
      <w:pPr>
        <w:pStyle w:val="alignmentl"/>
        <w:numPr>
          <w:ilvl w:val="0"/>
          <w:numId w:val="10"/>
        </w:numPr>
        <w:shd w:val="clear" w:color="auto" w:fill="FFFFFF"/>
        <w:tabs>
          <w:tab w:val="left" w:pos="142"/>
          <w:tab w:val="left" w:pos="284"/>
          <w:tab w:val="left" w:pos="426"/>
        </w:tabs>
        <w:spacing w:line="276" w:lineRule="auto"/>
        <w:ind w:left="0" w:firstLine="0"/>
        <w:jc w:val="both"/>
        <w:rPr>
          <w:lang w:val="ro-RO"/>
        </w:rPr>
      </w:pPr>
      <w:r w:rsidRPr="002474A7">
        <w:rPr>
          <w:lang w:val="ro-RO"/>
        </w:rPr>
        <w:t xml:space="preserve">În cazul constatării în flagrant a unei infracțiuni, imobilizează făptuitorul, iau măsuri pentru conservarea locului faptei, identifică martorii oculari, sesizează imediat organele competente </w:t>
      </w:r>
      <w:r w:rsidR="003C68F1" w:rsidRPr="002474A7">
        <w:rPr>
          <w:lang w:val="ro-RO"/>
        </w:rPr>
        <w:t>ș</w:t>
      </w:r>
      <w:r w:rsidRPr="002474A7">
        <w:rPr>
          <w:lang w:val="ro-RO"/>
        </w:rPr>
        <w:t>i predau făptuitorul structurii Poliției Române competente teritorial, pe bază de proces-verbal, în vederea continuării cercetărilor;</w:t>
      </w:r>
    </w:p>
    <w:p w14:paraId="70A4DE08" w14:textId="6ECD6C68" w:rsidR="00E46603" w:rsidRPr="002474A7" w:rsidRDefault="00E46603" w:rsidP="0092515E">
      <w:pPr>
        <w:pStyle w:val="alignmentl"/>
        <w:numPr>
          <w:ilvl w:val="0"/>
          <w:numId w:val="10"/>
        </w:numPr>
        <w:shd w:val="clear" w:color="auto" w:fill="FFFFFF"/>
        <w:tabs>
          <w:tab w:val="left" w:pos="142"/>
          <w:tab w:val="left" w:pos="284"/>
          <w:tab w:val="left" w:pos="426"/>
        </w:tabs>
        <w:spacing w:line="276" w:lineRule="auto"/>
        <w:ind w:left="0" w:firstLine="0"/>
        <w:jc w:val="both"/>
        <w:rPr>
          <w:lang w:val="ro-RO"/>
        </w:rPr>
      </w:pPr>
      <w:r w:rsidRPr="002474A7">
        <w:rPr>
          <w:lang w:val="ro-RO"/>
        </w:rPr>
        <w:t>Conduc la sediul D.G.P.L.C.M.B., sau structurilor Poliției Române competente, persoanele suspecte a căror identitate nu a putut fi stabilită, în vederea luării măsurilor ce se impun;</w:t>
      </w:r>
    </w:p>
    <w:p w14:paraId="7FE6BE35" w14:textId="3A55F9EF" w:rsidR="00E46603" w:rsidRPr="002474A7" w:rsidRDefault="00E46603" w:rsidP="0092515E">
      <w:pPr>
        <w:pStyle w:val="alignmentl"/>
        <w:numPr>
          <w:ilvl w:val="0"/>
          <w:numId w:val="10"/>
        </w:numPr>
        <w:shd w:val="clear" w:color="auto" w:fill="FFFFFF"/>
        <w:tabs>
          <w:tab w:val="left" w:pos="142"/>
          <w:tab w:val="left" w:pos="284"/>
          <w:tab w:val="left" w:pos="426"/>
        </w:tabs>
        <w:spacing w:line="276" w:lineRule="auto"/>
        <w:ind w:left="0" w:firstLine="0"/>
        <w:jc w:val="both"/>
        <w:rPr>
          <w:lang w:val="ro-RO"/>
        </w:rPr>
      </w:pPr>
      <w:r w:rsidRPr="002474A7">
        <w:rPr>
          <w:lang w:val="ro-RO"/>
        </w:rPr>
        <w:t xml:space="preserve">Verifică </w:t>
      </w:r>
      <w:r w:rsidR="003C68F1" w:rsidRPr="002474A7">
        <w:rPr>
          <w:lang w:val="ro-RO"/>
        </w:rPr>
        <w:t>ș</w:t>
      </w:r>
      <w:r w:rsidRPr="002474A7">
        <w:rPr>
          <w:lang w:val="ro-RO"/>
        </w:rPr>
        <w:t xml:space="preserve">i soluționează sesizările </w:t>
      </w:r>
      <w:r w:rsidR="003C68F1" w:rsidRPr="002474A7">
        <w:rPr>
          <w:lang w:val="ro-RO"/>
        </w:rPr>
        <w:t>ș</w:t>
      </w:r>
      <w:r w:rsidRPr="002474A7">
        <w:rPr>
          <w:lang w:val="ro-RO"/>
        </w:rPr>
        <w:t xml:space="preserve">i reclamațiile primite din partea cetățenilor </w:t>
      </w:r>
      <w:r w:rsidR="0092515E">
        <w:rPr>
          <w:lang w:val="ro-RO"/>
        </w:rPr>
        <w:t>m</w:t>
      </w:r>
      <w:r w:rsidRPr="002474A7">
        <w:rPr>
          <w:lang w:val="ro-RO"/>
        </w:rPr>
        <w:t>unicipiului Bucure</w:t>
      </w:r>
      <w:r w:rsidR="003C68F1" w:rsidRPr="002474A7">
        <w:rPr>
          <w:lang w:val="ro-RO"/>
        </w:rPr>
        <w:t>ș</w:t>
      </w:r>
      <w:r w:rsidRPr="002474A7">
        <w:rPr>
          <w:lang w:val="ro-RO"/>
        </w:rPr>
        <w:t xml:space="preserve">ti, legate de problemele specifice de ordine </w:t>
      </w:r>
      <w:r w:rsidR="003C68F1" w:rsidRPr="002474A7">
        <w:rPr>
          <w:lang w:val="ro-RO"/>
        </w:rPr>
        <w:t>ș</w:t>
      </w:r>
      <w:r w:rsidRPr="002474A7">
        <w:rPr>
          <w:lang w:val="ro-RO"/>
        </w:rPr>
        <w:t>i lini</w:t>
      </w:r>
      <w:r w:rsidR="003C68F1" w:rsidRPr="002474A7">
        <w:rPr>
          <w:lang w:val="ro-RO"/>
        </w:rPr>
        <w:t>ș</w:t>
      </w:r>
      <w:r w:rsidRPr="002474A7">
        <w:rPr>
          <w:lang w:val="ro-RO"/>
        </w:rPr>
        <w:t>te publică;</w:t>
      </w:r>
    </w:p>
    <w:p w14:paraId="521BE745" w14:textId="6B394B3B" w:rsidR="00E46603" w:rsidRPr="002474A7" w:rsidRDefault="00E46603" w:rsidP="0092515E">
      <w:pPr>
        <w:pStyle w:val="alignmentl"/>
        <w:numPr>
          <w:ilvl w:val="0"/>
          <w:numId w:val="10"/>
        </w:numPr>
        <w:shd w:val="clear" w:color="auto" w:fill="FFFFFF"/>
        <w:tabs>
          <w:tab w:val="left" w:pos="142"/>
          <w:tab w:val="left" w:pos="284"/>
          <w:tab w:val="left" w:pos="426"/>
        </w:tabs>
        <w:spacing w:line="276" w:lineRule="auto"/>
        <w:ind w:left="0" w:firstLine="0"/>
        <w:jc w:val="both"/>
        <w:rPr>
          <w:lang w:val="ro-RO"/>
        </w:rPr>
      </w:pPr>
      <w:r w:rsidRPr="002474A7">
        <w:rPr>
          <w:lang w:val="ro-RO"/>
        </w:rPr>
        <w:t xml:space="preserve">Constată </w:t>
      </w:r>
      <w:r w:rsidR="003C68F1" w:rsidRPr="002474A7">
        <w:rPr>
          <w:lang w:val="ro-RO"/>
        </w:rPr>
        <w:t>ș</w:t>
      </w:r>
      <w:r w:rsidRPr="002474A7">
        <w:rPr>
          <w:lang w:val="ro-RO"/>
        </w:rPr>
        <w:t>i aplică sancțiuni conform normelor legale în vigoare unde polițistul local are calitatea de agent constatator;</w:t>
      </w:r>
    </w:p>
    <w:p w14:paraId="13843130" w14:textId="484BBACD" w:rsidR="00E46603" w:rsidRPr="002474A7" w:rsidRDefault="00E46603" w:rsidP="0092515E">
      <w:pPr>
        <w:pStyle w:val="alignmentl"/>
        <w:numPr>
          <w:ilvl w:val="0"/>
          <w:numId w:val="10"/>
        </w:numPr>
        <w:shd w:val="clear" w:color="auto" w:fill="FFFFFF"/>
        <w:tabs>
          <w:tab w:val="left" w:pos="142"/>
          <w:tab w:val="left" w:pos="284"/>
          <w:tab w:val="left" w:pos="426"/>
        </w:tabs>
        <w:spacing w:line="276" w:lineRule="auto"/>
        <w:ind w:left="0" w:firstLine="0"/>
        <w:jc w:val="both"/>
        <w:rPr>
          <w:lang w:val="ro-RO"/>
        </w:rPr>
      </w:pPr>
      <w:r w:rsidRPr="002474A7">
        <w:rPr>
          <w:lang w:val="ro-RO"/>
        </w:rPr>
        <w:t xml:space="preserve">Participă la acțiuni </w:t>
      </w:r>
      <w:r w:rsidR="003C68F1" w:rsidRPr="002474A7">
        <w:rPr>
          <w:lang w:val="ro-RO"/>
        </w:rPr>
        <w:t>ș</w:t>
      </w:r>
      <w:r w:rsidRPr="002474A7">
        <w:rPr>
          <w:lang w:val="ro-RO"/>
        </w:rPr>
        <w:t xml:space="preserve">i misiuni în domeniile de activitate specifice poliției locale conform legii (ordine </w:t>
      </w:r>
      <w:r w:rsidR="003C68F1" w:rsidRPr="002474A7">
        <w:rPr>
          <w:lang w:val="ro-RO"/>
        </w:rPr>
        <w:t>ș</w:t>
      </w:r>
      <w:r w:rsidRPr="002474A7">
        <w:rPr>
          <w:lang w:val="ro-RO"/>
        </w:rPr>
        <w:t>i lini</w:t>
      </w:r>
      <w:r w:rsidR="003C68F1" w:rsidRPr="002474A7">
        <w:rPr>
          <w:lang w:val="ro-RO"/>
        </w:rPr>
        <w:t>ș</w:t>
      </w:r>
      <w:r w:rsidRPr="002474A7">
        <w:rPr>
          <w:lang w:val="ro-RO"/>
        </w:rPr>
        <w:t xml:space="preserve">te publică, circulația pe drumurile publice, disciplina în construcții </w:t>
      </w:r>
      <w:r w:rsidR="003C68F1" w:rsidRPr="002474A7">
        <w:rPr>
          <w:lang w:val="ro-RO"/>
        </w:rPr>
        <w:t>ș</w:t>
      </w:r>
      <w:r w:rsidRPr="002474A7">
        <w:rPr>
          <w:lang w:val="ro-RO"/>
        </w:rPr>
        <w:t>i afi</w:t>
      </w:r>
      <w:r w:rsidR="003C68F1" w:rsidRPr="002474A7">
        <w:rPr>
          <w:lang w:val="ro-RO"/>
        </w:rPr>
        <w:t>ș</w:t>
      </w:r>
      <w:r w:rsidRPr="002474A7">
        <w:rPr>
          <w:lang w:val="ro-RO"/>
        </w:rPr>
        <w:t xml:space="preserve">ajul stradal, protecția mediului, activitatea comercială, evidența persoanelor, precum </w:t>
      </w:r>
      <w:r w:rsidR="003C68F1" w:rsidRPr="002474A7">
        <w:rPr>
          <w:lang w:val="ro-RO"/>
        </w:rPr>
        <w:t>ș</w:t>
      </w:r>
      <w:r w:rsidRPr="002474A7">
        <w:rPr>
          <w:lang w:val="ro-RO"/>
        </w:rPr>
        <w:t xml:space="preserve">i alte domenii de competență ale poliției locale), atunci când situația operativă o impune, la solicitarea </w:t>
      </w:r>
      <w:r w:rsidR="003C68F1" w:rsidRPr="002474A7">
        <w:rPr>
          <w:lang w:val="ro-RO"/>
        </w:rPr>
        <w:t>ș</w:t>
      </w:r>
      <w:r w:rsidRPr="002474A7">
        <w:rPr>
          <w:lang w:val="ro-RO"/>
        </w:rPr>
        <w:t>efilor ierarhici.</w:t>
      </w:r>
    </w:p>
    <w:p w14:paraId="5FC14A62" w14:textId="01FF3D6A" w:rsidR="00C316BF" w:rsidRPr="002474A7" w:rsidRDefault="00C316BF" w:rsidP="00C316BF">
      <w:pPr>
        <w:autoSpaceDE w:val="0"/>
        <w:autoSpaceDN w:val="0"/>
        <w:adjustRightInd w:val="0"/>
        <w:spacing w:after="0" w:line="240" w:lineRule="auto"/>
        <w:jc w:val="both"/>
        <w:rPr>
          <w:rFonts w:ascii="TimesNewRoman" w:hAnsi="TimesNewRoman" w:cs="TimesNewRoman"/>
          <w:sz w:val="24"/>
          <w:szCs w:val="24"/>
        </w:rPr>
      </w:pPr>
      <w:r w:rsidRPr="002474A7">
        <w:rPr>
          <w:rFonts w:ascii="Times New Roman" w:hAnsi="Times New Roman" w:cs="Times New Roman"/>
          <w:b/>
          <w:bCs/>
          <w:sz w:val="24"/>
          <w:szCs w:val="24"/>
        </w:rPr>
        <w:lastRenderedPageBreak/>
        <w:t>(</w:t>
      </w:r>
      <w:r w:rsidR="000544AC" w:rsidRPr="002474A7">
        <w:rPr>
          <w:rFonts w:ascii="Times New Roman" w:hAnsi="Times New Roman" w:cs="Times New Roman"/>
          <w:b/>
          <w:bCs/>
          <w:sz w:val="24"/>
          <w:szCs w:val="24"/>
        </w:rPr>
        <w:t>5</w:t>
      </w:r>
      <w:r w:rsidRPr="002474A7">
        <w:rPr>
          <w:rFonts w:ascii="Times New Roman" w:hAnsi="Times New Roman" w:cs="Times New Roman"/>
          <w:b/>
          <w:bCs/>
          <w:sz w:val="24"/>
          <w:szCs w:val="24"/>
        </w:rPr>
        <w:t>)</w:t>
      </w:r>
      <w:r w:rsidRPr="002474A7">
        <w:rPr>
          <w:b/>
          <w:bCs/>
        </w:rPr>
        <w:t xml:space="preserve"> </w:t>
      </w:r>
      <w:r w:rsidRPr="002474A7">
        <w:rPr>
          <w:rFonts w:ascii="TimesNewRoman,Bold" w:hAnsi="TimesNewRoman,Bold" w:cs="TimesNewRoman,Bold"/>
          <w:b/>
          <w:bCs/>
          <w:sz w:val="24"/>
          <w:szCs w:val="24"/>
          <w:u w:val="single"/>
        </w:rPr>
        <w:t>Serviciul Poliția Animalelor</w:t>
      </w:r>
      <w:r w:rsidRPr="002474A7">
        <w:rPr>
          <w:rFonts w:ascii="TimesNewRoman,Bold" w:hAnsi="TimesNewRoman,Bold" w:cs="TimesNewRoman,Bold"/>
          <w:b/>
          <w:bCs/>
          <w:sz w:val="24"/>
          <w:szCs w:val="24"/>
        </w:rPr>
        <w:t xml:space="preserve"> </w:t>
      </w:r>
      <w:r w:rsidRPr="002474A7">
        <w:rPr>
          <w:rFonts w:ascii="TimesNewRoman" w:hAnsi="TimesNewRoman" w:cs="TimesNewRoman"/>
          <w:sz w:val="24"/>
          <w:szCs w:val="24"/>
        </w:rPr>
        <w:t xml:space="preserve">se organizează </w:t>
      </w:r>
      <w:r w:rsidR="003C68F1" w:rsidRPr="002474A7">
        <w:rPr>
          <w:rFonts w:ascii="TimesNewRoman" w:hAnsi="TimesNewRoman" w:cs="TimesNewRoman"/>
          <w:sz w:val="24"/>
          <w:szCs w:val="24"/>
        </w:rPr>
        <w:t>ș</w:t>
      </w:r>
      <w:r w:rsidRPr="002474A7">
        <w:rPr>
          <w:rFonts w:ascii="TimesNewRoman" w:hAnsi="TimesNewRoman" w:cs="TimesNewRoman"/>
          <w:sz w:val="24"/>
          <w:szCs w:val="24"/>
        </w:rPr>
        <w:t xml:space="preserve">i funcționează în subordinea directorului executiv al Direcției Siguranță </w:t>
      </w:r>
      <w:r w:rsidR="00B52D9D" w:rsidRPr="002474A7">
        <w:rPr>
          <w:rFonts w:ascii="TimesNewRoman" w:hAnsi="TimesNewRoman" w:cs="TimesNewRoman"/>
          <w:sz w:val="24"/>
          <w:szCs w:val="24"/>
        </w:rPr>
        <w:t xml:space="preserve">și </w:t>
      </w:r>
      <w:r w:rsidRPr="002474A7">
        <w:rPr>
          <w:rFonts w:ascii="TimesNewRoman" w:hAnsi="TimesNewRoman" w:cs="TimesNewRoman"/>
          <w:sz w:val="24"/>
          <w:szCs w:val="24"/>
        </w:rPr>
        <w:t>Ordine Publică, având următoarele atribuții specifice:</w:t>
      </w:r>
    </w:p>
    <w:p w14:paraId="154F787B" w14:textId="4939A581" w:rsidR="00C316BF" w:rsidRPr="002474A7" w:rsidRDefault="00C316BF" w:rsidP="0092515E">
      <w:pPr>
        <w:pStyle w:val="ListParagraph"/>
        <w:numPr>
          <w:ilvl w:val="0"/>
          <w:numId w:val="13"/>
        </w:numPr>
        <w:tabs>
          <w:tab w:val="left" w:pos="284"/>
        </w:tabs>
        <w:spacing w:line="276" w:lineRule="auto"/>
        <w:ind w:left="0" w:firstLine="0"/>
        <w:jc w:val="both"/>
        <w:rPr>
          <w:rFonts w:ascii="Times New Roman" w:hAnsi="Times New Roman" w:cs="Times New Roman"/>
          <w:sz w:val="24"/>
          <w:szCs w:val="24"/>
        </w:rPr>
      </w:pPr>
      <w:r w:rsidRPr="002474A7">
        <w:rPr>
          <w:rFonts w:ascii="Times New Roman" w:hAnsi="Times New Roman" w:cs="Times New Roman"/>
          <w:sz w:val="24"/>
          <w:szCs w:val="24"/>
        </w:rPr>
        <w:t xml:space="preserve">Constată contravenții </w:t>
      </w:r>
      <w:r w:rsidR="003C68F1" w:rsidRPr="002474A7">
        <w:rPr>
          <w:rFonts w:ascii="Times New Roman" w:hAnsi="Times New Roman" w:cs="Times New Roman"/>
          <w:sz w:val="24"/>
          <w:szCs w:val="24"/>
        </w:rPr>
        <w:t>ș</w:t>
      </w:r>
      <w:r w:rsidRPr="002474A7">
        <w:rPr>
          <w:rFonts w:ascii="Times New Roman" w:hAnsi="Times New Roman" w:cs="Times New Roman"/>
          <w:sz w:val="24"/>
          <w:szCs w:val="24"/>
        </w:rPr>
        <w:t>i aplică sancțiuni, potrivit competențelor legale, pentru nerespectarea prevederilor legale privind regimul de deținere al câinilor periculo</w:t>
      </w:r>
      <w:r w:rsidR="003C68F1" w:rsidRPr="002474A7">
        <w:rPr>
          <w:rFonts w:ascii="Times New Roman" w:hAnsi="Times New Roman" w:cs="Times New Roman"/>
          <w:sz w:val="24"/>
          <w:szCs w:val="24"/>
        </w:rPr>
        <w:t>ș</w:t>
      </w:r>
      <w:r w:rsidRPr="002474A7">
        <w:rPr>
          <w:rFonts w:ascii="Times New Roman" w:hAnsi="Times New Roman" w:cs="Times New Roman"/>
          <w:sz w:val="24"/>
          <w:szCs w:val="24"/>
        </w:rPr>
        <w:t xml:space="preserve">i sau agresivi, gestionarea câinilor fără stăpân </w:t>
      </w:r>
      <w:r w:rsidR="003C68F1" w:rsidRPr="002474A7">
        <w:rPr>
          <w:rFonts w:ascii="Times New Roman" w:hAnsi="Times New Roman" w:cs="Times New Roman"/>
          <w:sz w:val="24"/>
          <w:szCs w:val="24"/>
        </w:rPr>
        <w:t>ș</w:t>
      </w:r>
      <w:r w:rsidRPr="002474A7">
        <w:rPr>
          <w:rFonts w:ascii="Times New Roman" w:hAnsi="Times New Roman" w:cs="Times New Roman"/>
          <w:sz w:val="24"/>
          <w:szCs w:val="24"/>
        </w:rPr>
        <w:t>i protecția animalelor;</w:t>
      </w:r>
    </w:p>
    <w:p w14:paraId="24CDC939" w14:textId="77777777" w:rsidR="00C316BF" w:rsidRPr="002474A7" w:rsidRDefault="00C316BF" w:rsidP="0092515E">
      <w:pPr>
        <w:pStyle w:val="ListParagraph"/>
        <w:numPr>
          <w:ilvl w:val="0"/>
          <w:numId w:val="13"/>
        </w:numPr>
        <w:tabs>
          <w:tab w:val="left" w:pos="284"/>
        </w:tabs>
        <w:spacing w:line="276" w:lineRule="auto"/>
        <w:ind w:left="0" w:firstLine="0"/>
        <w:jc w:val="both"/>
        <w:rPr>
          <w:rFonts w:ascii="Times New Roman" w:hAnsi="Times New Roman" w:cs="Times New Roman"/>
          <w:sz w:val="24"/>
          <w:szCs w:val="24"/>
        </w:rPr>
      </w:pPr>
      <w:r w:rsidRPr="002474A7">
        <w:rPr>
          <w:rFonts w:ascii="Times New Roman" w:hAnsi="Times New Roman" w:cs="Times New Roman"/>
          <w:sz w:val="24"/>
          <w:szCs w:val="24"/>
        </w:rPr>
        <w:t>Sesizează, de îndată, organele competente din cadrul Poliției Române în cazul constatării unor fapte ce pot întruni elementele constitutive ale unor infracțiuni în domeniul protecției animalelor;</w:t>
      </w:r>
    </w:p>
    <w:p w14:paraId="05AD4E93" w14:textId="076D61D3" w:rsidR="00C316BF" w:rsidRPr="002474A7" w:rsidRDefault="00C316BF" w:rsidP="0092515E">
      <w:pPr>
        <w:pStyle w:val="ListParagraph"/>
        <w:numPr>
          <w:ilvl w:val="0"/>
          <w:numId w:val="13"/>
        </w:numPr>
        <w:tabs>
          <w:tab w:val="left" w:pos="284"/>
        </w:tabs>
        <w:spacing w:line="276" w:lineRule="auto"/>
        <w:ind w:left="0" w:firstLine="0"/>
        <w:jc w:val="both"/>
        <w:rPr>
          <w:rFonts w:ascii="Times New Roman" w:hAnsi="Times New Roman" w:cs="Times New Roman"/>
          <w:sz w:val="24"/>
          <w:szCs w:val="24"/>
        </w:rPr>
      </w:pPr>
      <w:r w:rsidRPr="002474A7">
        <w:rPr>
          <w:rFonts w:ascii="Times New Roman" w:hAnsi="Times New Roman" w:cs="Times New Roman"/>
          <w:sz w:val="24"/>
          <w:szCs w:val="24"/>
        </w:rPr>
        <w:t xml:space="preserve">Sesizează serviciile specializate pentru gestionarea câinilor fără stăpân cu privire la existența acestora </w:t>
      </w:r>
      <w:r w:rsidR="003C68F1" w:rsidRPr="002474A7">
        <w:rPr>
          <w:rFonts w:ascii="Times New Roman" w:hAnsi="Times New Roman" w:cs="Times New Roman"/>
          <w:sz w:val="24"/>
          <w:szCs w:val="24"/>
        </w:rPr>
        <w:t>ș</w:t>
      </w:r>
      <w:r w:rsidRPr="002474A7">
        <w:rPr>
          <w:rFonts w:ascii="Times New Roman" w:hAnsi="Times New Roman" w:cs="Times New Roman"/>
          <w:sz w:val="24"/>
          <w:szCs w:val="24"/>
        </w:rPr>
        <w:t>i însoțe</w:t>
      </w:r>
      <w:r w:rsidR="003C68F1" w:rsidRPr="002474A7">
        <w:rPr>
          <w:rFonts w:ascii="Times New Roman" w:hAnsi="Times New Roman" w:cs="Times New Roman"/>
          <w:sz w:val="24"/>
          <w:szCs w:val="24"/>
        </w:rPr>
        <w:t>ș</w:t>
      </w:r>
      <w:r w:rsidRPr="002474A7">
        <w:rPr>
          <w:rFonts w:ascii="Times New Roman" w:hAnsi="Times New Roman" w:cs="Times New Roman"/>
          <w:sz w:val="24"/>
          <w:szCs w:val="24"/>
        </w:rPr>
        <w:t>te personalul de specialitate în acțiunile de capturare;</w:t>
      </w:r>
    </w:p>
    <w:p w14:paraId="64AC2016" w14:textId="77777777" w:rsidR="00C316BF" w:rsidRPr="002474A7" w:rsidRDefault="00C316BF" w:rsidP="0092515E">
      <w:pPr>
        <w:pStyle w:val="ListParagraph"/>
        <w:numPr>
          <w:ilvl w:val="0"/>
          <w:numId w:val="13"/>
        </w:numPr>
        <w:tabs>
          <w:tab w:val="left" w:pos="284"/>
        </w:tabs>
        <w:spacing w:line="276" w:lineRule="auto"/>
        <w:ind w:left="0" w:firstLine="0"/>
        <w:jc w:val="both"/>
        <w:rPr>
          <w:rFonts w:ascii="Times New Roman" w:hAnsi="Times New Roman" w:cs="Times New Roman"/>
          <w:sz w:val="24"/>
          <w:szCs w:val="24"/>
        </w:rPr>
      </w:pPr>
      <w:r w:rsidRPr="002474A7">
        <w:rPr>
          <w:rFonts w:ascii="Times New Roman" w:hAnsi="Times New Roman" w:cs="Times New Roman"/>
          <w:sz w:val="24"/>
          <w:szCs w:val="24"/>
        </w:rPr>
        <w:t>Intervine, în limita competențelor, cu forțe proprii sau în colaborare cu instituții abilitate ori organizații pentru protecția animalelor, pentru salvarea animalelor aflate în pericol, inclusiv în situații de urgență;</w:t>
      </w:r>
    </w:p>
    <w:p w14:paraId="3A57DF28" w14:textId="1129EB0C" w:rsidR="00C316BF" w:rsidRPr="002474A7" w:rsidRDefault="00C316BF" w:rsidP="0092515E">
      <w:pPr>
        <w:pStyle w:val="ListParagraph"/>
        <w:numPr>
          <w:ilvl w:val="0"/>
          <w:numId w:val="13"/>
        </w:numPr>
        <w:tabs>
          <w:tab w:val="left" w:pos="284"/>
        </w:tabs>
        <w:spacing w:line="276" w:lineRule="auto"/>
        <w:ind w:left="0" w:firstLine="0"/>
        <w:jc w:val="both"/>
        <w:rPr>
          <w:rFonts w:ascii="Times New Roman" w:hAnsi="Times New Roman" w:cs="Times New Roman"/>
          <w:sz w:val="24"/>
          <w:szCs w:val="24"/>
        </w:rPr>
      </w:pPr>
      <w:r w:rsidRPr="002474A7">
        <w:rPr>
          <w:rFonts w:ascii="Times New Roman" w:hAnsi="Times New Roman" w:cs="Times New Roman"/>
          <w:sz w:val="24"/>
          <w:szCs w:val="24"/>
        </w:rPr>
        <w:t xml:space="preserve">Colaborează cu Autoritatea Națională Sanitară Veterinară </w:t>
      </w:r>
      <w:r w:rsidR="003C68F1" w:rsidRPr="002474A7">
        <w:rPr>
          <w:rFonts w:ascii="Times New Roman" w:hAnsi="Times New Roman" w:cs="Times New Roman"/>
          <w:sz w:val="24"/>
          <w:szCs w:val="24"/>
        </w:rPr>
        <w:t>ș</w:t>
      </w:r>
      <w:r w:rsidRPr="002474A7">
        <w:rPr>
          <w:rFonts w:ascii="Times New Roman" w:hAnsi="Times New Roman" w:cs="Times New Roman"/>
          <w:sz w:val="24"/>
          <w:szCs w:val="24"/>
        </w:rPr>
        <w:t xml:space="preserve">i pentru Siguranța Alimentelor </w:t>
      </w:r>
      <w:r w:rsidR="003C68F1" w:rsidRPr="002474A7">
        <w:rPr>
          <w:rFonts w:ascii="Times New Roman" w:hAnsi="Times New Roman" w:cs="Times New Roman"/>
          <w:sz w:val="24"/>
          <w:szCs w:val="24"/>
        </w:rPr>
        <w:t>ș</w:t>
      </w:r>
      <w:r w:rsidRPr="002474A7">
        <w:rPr>
          <w:rFonts w:ascii="Times New Roman" w:hAnsi="Times New Roman" w:cs="Times New Roman"/>
          <w:sz w:val="24"/>
          <w:szCs w:val="24"/>
        </w:rPr>
        <w:t xml:space="preserve">i Direcția Sanitară Veterinară </w:t>
      </w:r>
      <w:r w:rsidR="003C68F1" w:rsidRPr="002474A7">
        <w:rPr>
          <w:rFonts w:ascii="Times New Roman" w:hAnsi="Times New Roman" w:cs="Times New Roman"/>
          <w:sz w:val="24"/>
          <w:szCs w:val="24"/>
        </w:rPr>
        <w:t>ș</w:t>
      </w:r>
      <w:r w:rsidRPr="002474A7">
        <w:rPr>
          <w:rFonts w:ascii="Times New Roman" w:hAnsi="Times New Roman" w:cs="Times New Roman"/>
          <w:sz w:val="24"/>
          <w:szCs w:val="24"/>
        </w:rPr>
        <w:t>i pentru Siguranța Alimentelor Bucure</w:t>
      </w:r>
      <w:r w:rsidR="003C68F1" w:rsidRPr="002474A7">
        <w:rPr>
          <w:rFonts w:ascii="Times New Roman" w:hAnsi="Times New Roman" w:cs="Times New Roman"/>
          <w:sz w:val="24"/>
          <w:szCs w:val="24"/>
        </w:rPr>
        <w:t>ș</w:t>
      </w:r>
      <w:r w:rsidRPr="002474A7">
        <w:rPr>
          <w:rFonts w:ascii="Times New Roman" w:hAnsi="Times New Roman" w:cs="Times New Roman"/>
          <w:sz w:val="24"/>
          <w:szCs w:val="24"/>
        </w:rPr>
        <w:t xml:space="preserve">ti, precum </w:t>
      </w:r>
      <w:r w:rsidR="003C68F1" w:rsidRPr="002474A7">
        <w:rPr>
          <w:rFonts w:ascii="Times New Roman" w:hAnsi="Times New Roman" w:cs="Times New Roman"/>
          <w:sz w:val="24"/>
          <w:szCs w:val="24"/>
        </w:rPr>
        <w:t>ș</w:t>
      </w:r>
      <w:r w:rsidRPr="002474A7">
        <w:rPr>
          <w:rFonts w:ascii="Times New Roman" w:hAnsi="Times New Roman" w:cs="Times New Roman"/>
          <w:sz w:val="24"/>
          <w:szCs w:val="24"/>
        </w:rPr>
        <w:t>i cu alte instituții competente, în vederea aplicării legislației în domeniul protecției animalelor;</w:t>
      </w:r>
    </w:p>
    <w:p w14:paraId="5818E256" w14:textId="59CA315C" w:rsidR="00C316BF" w:rsidRPr="002474A7" w:rsidRDefault="00C316BF" w:rsidP="0092515E">
      <w:pPr>
        <w:pStyle w:val="ListParagraph"/>
        <w:numPr>
          <w:ilvl w:val="0"/>
          <w:numId w:val="13"/>
        </w:numPr>
        <w:tabs>
          <w:tab w:val="left" w:pos="284"/>
        </w:tabs>
        <w:spacing w:line="276" w:lineRule="auto"/>
        <w:ind w:left="0" w:firstLine="0"/>
        <w:jc w:val="both"/>
        <w:rPr>
          <w:rFonts w:ascii="Times New Roman" w:hAnsi="Times New Roman" w:cs="Times New Roman"/>
          <w:sz w:val="24"/>
          <w:szCs w:val="24"/>
        </w:rPr>
      </w:pPr>
      <w:r w:rsidRPr="002474A7">
        <w:rPr>
          <w:rFonts w:ascii="Times New Roman" w:hAnsi="Times New Roman" w:cs="Times New Roman"/>
          <w:sz w:val="24"/>
          <w:szCs w:val="24"/>
        </w:rPr>
        <w:t xml:space="preserve">Soluționează petițiile </w:t>
      </w:r>
      <w:r w:rsidR="003C68F1" w:rsidRPr="002474A7">
        <w:rPr>
          <w:rFonts w:ascii="Times New Roman" w:hAnsi="Times New Roman" w:cs="Times New Roman"/>
          <w:sz w:val="24"/>
          <w:szCs w:val="24"/>
        </w:rPr>
        <w:t>ș</w:t>
      </w:r>
      <w:r w:rsidRPr="002474A7">
        <w:rPr>
          <w:rFonts w:ascii="Times New Roman" w:hAnsi="Times New Roman" w:cs="Times New Roman"/>
          <w:sz w:val="24"/>
          <w:szCs w:val="24"/>
        </w:rPr>
        <w:t>i sesizările primite de la cetățeni în domeniul protecției animalelor, în conformitate cu atribuțiile legale;</w:t>
      </w:r>
    </w:p>
    <w:p w14:paraId="4DAFF128" w14:textId="3CEF0B7F" w:rsidR="00C316BF" w:rsidRPr="002474A7" w:rsidRDefault="00C316BF" w:rsidP="0092515E">
      <w:pPr>
        <w:pStyle w:val="ListParagraph"/>
        <w:numPr>
          <w:ilvl w:val="0"/>
          <w:numId w:val="13"/>
        </w:numPr>
        <w:tabs>
          <w:tab w:val="left" w:pos="284"/>
        </w:tabs>
        <w:spacing w:line="276" w:lineRule="auto"/>
        <w:ind w:left="0" w:firstLine="0"/>
        <w:jc w:val="both"/>
        <w:rPr>
          <w:rFonts w:ascii="Times New Roman" w:hAnsi="Times New Roman" w:cs="Times New Roman"/>
          <w:sz w:val="24"/>
          <w:szCs w:val="24"/>
        </w:rPr>
      </w:pPr>
      <w:r w:rsidRPr="002474A7">
        <w:rPr>
          <w:rFonts w:ascii="Times New Roman" w:hAnsi="Times New Roman" w:cs="Times New Roman"/>
          <w:sz w:val="24"/>
          <w:szCs w:val="24"/>
        </w:rPr>
        <w:t xml:space="preserve">În exercitarea atribuțiilor de serviciu, invită la sediul </w:t>
      </w:r>
      <w:r w:rsidRPr="002474A7">
        <w:rPr>
          <w:rFonts w:ascii="TimesNewRoman" w:hAnsi="TimesNewRoman" w:cs="TimesNewRoman"/>
          <w:sz w:val="24"/>
          <w:szCs w:val="24"/>
        </w:rPr>
        <w:t>D.G.P.L.C.M.B.</w:t>
      </w:r>
      <w:r w:rsidRPr="002474A7">
        <w:rPr>
          <w:rFonts w:ascii="Times New Roman" w:hAnsi="Times New Roman" w:cs="Times New Roman"/>
          <w:sz w:val="24"/>
          <w:szCs w:val="24"/>
        </w:rPr>
        <w:t xml:space="preserve">, în conformitate cu prevederile legale în vigoare, persoanele fizice sau juridice implicate în sesizările privind protecția animalelor, în scopul stabilirii situației de fapt </w:t>
      </w:r>
      <w:r w:rsidR="003C68F1" w:rsidRPr="002474A7">
        <w:rPr>
          <w:rFonts w:ascii="Times New Roman" w:hAnsi="Times New Roman" w:cs="Times New Roman"/>
          <w:sz w:val="24"/>
          <w:szCs w:val="24"/>
        </w:rPr>
        <w:t>ș</w:t>
      </w:r>
      <w:r w:rsidRPr="002474A7">
        <w:rPr>
          <w:rFonts w:ascii="Times New Roman" w:hAnsi="Times New Roman" w:cs="Times New Roman"/>
          <w:sz w:val="24"/>
          <w:szCs w:val="24"/>
        </w:rPr>
        <w:t>i al dispunerii măsurilor legale;</w:t>
      </w:r>
    </w:p>
    <w:p w14:paraId="71C3654B" w14:textId="229C22A9" w:rsidR="00C316BF" w:rsidRPr="002474A7" w:rsidRDefault="00C316BF" w:rsidP="0092515E">
      <w:pPr>
        <w:pStyle w:val="ListParagraph"/>
        <w:numPr>
          <w:ilvl w:val="0"/>
          <w:numId w:val="13"/>
        </w:numPr>
        <w:tabs>
          <w:tab w:val="left" w:pos="284"/>
        </w:tabs>
        <w:spacing w:line="276" w:lineRule="auto"/>
        <w:ind w:left="0" w:firstLine="0"/>
        <w:jc w:val="both"/>
        <w:rPr>
          <w:rFonts w:ascii="Times New Roman" w:hAnsi="Times New Roman" w:cs="Times New Roman"/>
          <w:sz w:val="24"/>
          <w:szCs w:val="24"/>
        </w:rPr>
      </w:pPr>
      <w:r w:rsidRPr="002474A7">
        <w:rPr>
          <w:rFonts w:ascii="Times New Roman" w:hAnsi="Times New Roman" w:cs="Times New Roman"/>
          <w:sz w:val="24"/>
          <w:szCs w:val="24"/>
        </w:rPr>
        <w:t xml:space="preserve">Efectuează controale la domiciliul persoanelor fizice </w:t>
      </w:r>
      <w:r w:rsidR="003C68F1" w:rsidRPr="002474A7">
        <w:rPr>
          <w:rFonts w:ascii="Times New Roman" w:hAnsi="Times New Roman" w:cs="Times New Roman"/>
          <w:sz w:val="24"/>
          <w:szCs w:val="24"/>
        </w:rPr>
        <w:t>ș</w:t>
      </w:r>
      <w:r w:rsidRPr="002474A7">
        <w:rPr>
          <w:rFonts w:ascii="Times New Roman" w:hAnsi="Times New Roman" w:cs="Times New Roman"/>
          <w:sz w:val="24"/>
          <w:szCs w:val="24"/>
        </w:rPr>
        <w:t xml:space="preserve">i juridice, potrivit competențelor, pentru verificarea respectării obligațiilor legale privind identificarea prin microcipare a câinilor </w:t>
      </w:r>
      <w:r w:rsidR="003C68F1" w:rsidRPr="002474A7">
        <w:rPr>
          <w:rFonts w:ascii="Times New Roman" w:hAnsi="Times New Roman" w:cs="Times New Roman"/>
          <w:sz w:val="24"/>
          <w:szCs w:val="24"/>
        </w:rPr>
        <w:t>ș</w:t>
      </w:r>
      <w:r w:rsidRPr="002474A7">
        <w:rPr>
          <w:rFonts w:ascii="Times New Roman" w:hAnsi="Times New Roman" w:cs="Times New Roman"/>
          <w:sz w:val="24"/>
          <w:szCs w:val="24"/>
        </w:rPr>
        <w:t>i sterilizarea acestora, conform prevederilor legale în vigoare;</w:t>
      </w:r>
    </w:p>
    <w:p w14:paraId="7011DF4F" w14:textId="04111F5F" w:rsidR="00C316BF" w:rsidRPr="002474A7" w:rsidRDefault="00C316BF" w:rsidP="0092515E">
      <w:pPr>
        <w:pStyle w:val="ListParagraph"/>
        <w:numPr>
          <w:ilvl w:val="0"/>
          <w:numId w:val="13"/>
        </w:numPr>
        <w:tabs>
          <w:tab w:val="left" w:pos="284"/>
        </w:tabs>
        <w:spacing w:line="276" w:lineRule="auto"/>
        <w:ind w:left="0" w:firstLine="0"/>
        <w:jc w:val="both"/>
        <w:rPr>
          <w:rFonts w:ascii="Times New Roman" w:hAnsi="Times New Roman" w:cs="Times New Roman"/>
          <w:sz w:val="24"/>
          <w:szCs w:val="24"/>
        </w:rPr>
      </w:pPr>
      <w:r w:rsidRPr="002474A7">
        <w:rPr>
          <w:rFonts w:ascii="Times New Roman" w:hAnsi="Times New Roman" w:cs="Times New Roman"/>
          <w:sz w:val="24"/>
          <w:szCs w:val="24"/>
        </w:rPr>
        <w:t>Efectuează controale tematice pentru verificarea respectării prevederilor legale referitoare la regimul de deținere al câinilor periculo</w:t>
      </w:r>
      <w:r w:rsidR="003C68F1" w:rsidRPr="002474A7">
        <w:rPr>
          <w:rFonts w:ascii="Times New Roman" w:hAnsi="Times New Roman" w:cs="Times New Roman"/>
          <w:sz w:val="24"/>
          <w:szCs w:val="24"/>
        </w:rPr>
        <w:t>ș</w:t>
      </w:r>
      <w:r w:rsidRPr="002474A7">
        <w:rPr>
          <w:rFonts w:ascii="Times New Roman" w:hAnsi="Times New Roman" w:cs="Times New Roman"/>
          <w:sz w:val="24"/>
          <w:szCs w:val="24"/>
        </w:rPr>
        <w:t xml:space="preserve">i sau agresivi, gestionarea câinilor fără stăpân </w:t>
      </w:r>
      <w:r w:rsidR="003C68F1" w:rsidRPr="002474A7">
        <w:rPr>
          <w:rFonts w:ascii="Times New Roman" w:hAnsi="Times New Roman" w:cs="Times New Roman"/>
          <w:sz w:val="24"/>
          <w:szCs w:val="24"/>
        </w:rPr>
        <w:t>ș</w:t>
      </w:r>
      <w:r w:rsidRPr="002474A7">
        <w:rPr>
          <w:rFonts w:ascii="Times New Roman" w:hAnsi="Times New Roman" w:cs="Times New Roman"/>
          <w:sz w:val="24"/>
          <w:szCs w:val="24"/>
        </w:rPr>
        <w:t>i protecția animalelor;</w:t>
      </w:r>
    </w:p>
    <w:p w14:paraId="78B0DDA5" w14:textId="69D56510" w:rsidR="00C316BF" w:rsidRPr="002474A7" w:rsidRDefault="00C316BF" w:rsidP="0092515E">
      <w:pPr>
        <w:pStyle w:val="ListParagraph"/>
        <w:numPr>
          <w:ilvl w:val="0"/>
          <w:numId w:val="13"/>
        </w:numPr>
        <w:tabs>
          <w:tab w:val="left" w:pos="284"/>
          <w:tab w:val="left" w:pos="426"/>
        </w:tabs>
        <w:spacing w:line="276" w:lineRule="auto"/>
        <w:ind w:left="0" w:firstLine="0"/>
        <w:jc w:val="both"/>
        <w:rPr>
          <w:rFonts w:ascii="Times New Roman" w:hAnsi="Times New Roman" w:cs="Times New Roman"/>
          <w:sz w:val="24"/>
          <w:szCs w:val="24"/>
        </w:rPr>
      </w:pPr>
      <w:r w:rsidRPr="002474A7">
        <w:rPr>
          <w:rFonts w:ascii="Times New Roman" w:hAnsi="Times New Roman" w:cs="Times New Roman"/>
          <w:sz w:val="24"/>
          <w:szCs w:val="24"/>
        </w:rPr>
        <w:t xml:space="preserve">Întreprinde măsuri, potrivit competențelor, pentru identificarea deținătorilor animalelor abandonate sau lăsate nesupravegheate </w:t>
      </w:r>
      <w:r w:rsidR="003C68F1" w:rsidRPr="002474A7">
        <w:rPr>
          <w:rFonts w:ascii="Times New Roman" w:hAnsi="Times New Roman" w:cs="Times New Roman"/>
          <w:sz w:val="24"/>
          <w:szCs w:val="24"/>
        </w:rPr>
        <w:t>ș</w:t>
      </w:r>
      <w:r w:rsidRPr="002474A7">
        <w:rPr>
          <w:rFonts w:ascii="Times New Roman" w:hAnsi="Times New Roman" w:cs="Times New Roman"/>
          <w:sz w:val="24"/>
          <w:szCs w:val="24"/>
        </w:rPr>
        <w:t>i dispune măsurile legale ce se impun;</w:t>
      </w:r>
    </w:p>
    <w:p w14:paraId="3433FE33" w14:textId="41DB94A3" w:rsidR="00C316BF" w:rsidRPr="002474A7" w:rsidRDefault="00C316BF" w:rsidP="0092515E">
      <w:pPr>
        <w:pStyle w:val="ListParagraph"/>
        <w:numPr>
          <w:ilvl w:val="0"/>
          <w:numId w:val="13"/>
        </w:numPr>
        <w:tabs>
          <w:tab w:val="left" w:pos="284"/>
          <w:tab w:val="left" w:pos="426"/>
        </w:tabs>
        <w:spacing w:line="276" w:lineRule="auto"/>
        <w:ind w:left="0" w:firstLine="0"/>
        <w:jc w:val="both"/>
        <w:rPr>
          <w:rFonts w:ascii="Times New Roman" w:hAnsi="Times New Roman" w:cs="Times New Roman"/>
          <w:sz w:val="24"/>
          <w:szCs w:val="24"/>
        </w:rPr>
      </w:pPr>
      <w:r w:rsidRPr="002474A7">
        <w:rPr>
          <w:rFonts w:ascii="Times New Roman" w:hAnsi="Times New Roman" w:cs="Times New Roman"/>
          <w:sz w:val="24"/>
          <w:szCs w:val="24"/>
        </w:rPr>
        <w:t>Desfă</w:t>
      </w:r>
      <w:r w:rsidR="003C68F1" w:rsidRPr="002474A7">
        <w:rPr>
          <w:rFonts w:ascii="Times New Roman" w:hAnsi="Times New Roman" w:cs="Times New Roman"/>
          <w:sz w:val="24"/>
          <w:szCs w:val="24"/>
        </w:rPr>
        <w:t>ș</w:t>
      </w:r>
      <w:r w:rsidRPr="002474A7">
        <w:rPr>
          <w:rFonts w:ascii="Times New Roman" w:hAnsi="Times New Roman" w:cs="Times New Roman"/>
          <w:sz w:val="24"/>
          <w:szCs w:val="24"/>
        </w:rPr>
        <w:t xml:space="preserve">oară acțiuni comune cu alte structuri ale </w:t>
      </w:r>
      <w:r w:rsidRPr="002474A7">
        <w:rPr>
          <w:rFonts w:ascii="TimesNewRoman" w:hAnsi="TimesNewRoman" w:cs="TimesNewRoman"/>
          <w:sz w:val="24"/>
          <w:szCs w:val="24"/>
        </w:rPr>
        <w:t>D.G.P.L.C.M.B.</w:t>
      </w:r>
      <w:r w:rsidRPr="002474A7">
        <w:rPr>
          <w:rFonts w:ascii="Times New Roman" w:hAnsi="Times New Roman" w:cs="Times New Roman"/>
          <w:sz w:val="24"/>
          <w:szCs w:val="24"/>
        </w:rPr>
        <w:t xml:space="preserve">, inclusiv cu polițiile locale din sectoarele </w:t>
      </w:r>
      <w:r w:rsidR="0092515E">
        <w:rPr>
          <w:rFonts w:ascii="Times New Roman" w:hAnsi="Times New Roman" w:cs="Times New Roman"/>
          <w:sz w:val="24"/>
          <w:szCs w:val="24"/>
        </w:rPr>
        <w:t>m</w:t>
      </w:r>
      <w:r w:rsidRPr="002474A7">
        <w:rPr>
          <w:rFonts w:ascii="Times New Roman" w:hAnsi="Times New Roman" w:cs="Times New Roman"/>
          <w:sz w:val="24"/>
          <w:szCs w:val="24"/>
        </w:rPr>
        <w:t>unicipiului Bucure</w:t>
      </w:r>
      <w:r w:rsidR="003C68F1" w:rsidRPr="002474A7">
        <w:rPr>
          <w:rFonts w:ascii="Times New Roman" w:hAnsi="Times New Roman" w:cs="Times New Roman"/>
          <w:sz w:val="24"/>
          <w:szCs w:val="24"/>
        </w:rPr>
        <w:t>ș</w:t>
      </w:r>
      <w:r w:rsidRPr="002474A7">
        <w:rPr>
          <w:rFonts w:ascii="Times New Roman" w:hAnsi="Times New Roman" w:cs="Times New Roman"/>
          <w:sz w:val="24"/>
          <w:szCs w:val="24"/>
        </w:rPr>
        <w:t xml:space="preserve">ti, în vederea prevenirii </w:t>
      </w:r>
      <w:r w:rsidR="003C68F1" w:rsidRPr="002474A7">
        <w:rPr>
          <w:rFonts w:ascii="Times New Roman" w:hAnsi="Times New Roman" w:cs="Times New Roman"/>
          <w:sz w:val="24"/>
          <w:szCs w:val="24"/>
        </w:rPr>
        <w:t>ș</w:t>
      </w:r>
      <w:r w:rsidRPr="002474A7">
        <w:rPr>
          <w:rFonts w:ascii="Times New Roman" w:hAnsi="Times New Roman" w:cs="Times New Roman"/>
          <w:sz w:val="24"/>
          <w:szCs w:val="24"/>
        </w:rPr>
        <w:t xml:space="preserve">i combaterii faptelor ce contravin legislației privind protecția animalelor, gestionarea câinilor fără stăpân </w:t>
      </w:r>
      <w:r w:rsidR="003C68F1" w:rsidRPr="002474A7">
        <w:rPr>
          <w:rFonts w:ascii="Times New Roman" w:hAnsi="Times New Roman" w:cs="Times New Roman"/>
          <w:sz w:val="24"/>
          <w:szCs w:val="24"/>
        </w:rPr>
        <w:t>ș</w:t>
      </w:r>
      <w:r w:rsidRPr="002474A7">
        <w:rPr>
          <w:rFonts w:ascii="Times New Roman" w:hAnsi="Times New Roman" w:cs="Times New Roman"/>
          <w:sz w:val="24"/>
          <w:szCs w:val="24"/>
        </w:rPr>
        <w:t>i asigurarea ordinii publice;</w:t>
      </w:r>
    </w:p>
    <w:p w14:paraId="49ABBCB9" w14:textId="3B76531E" w:rsidR="00C316BF" w:rsidRPr="002474A7" w:rsidRDefault="00C316BF" w:rsidP="0092515E">
      <w:pPr>
        <w:pStyle w:val="ListParagraph"/>
        <w:numPr>
          <w:ilvl w:val="0"/>
          <w:numId w:val="13"/>
        </w:numPr>
        <w:tabs>
          <w:tab w:val="left" w:pos="284"/>
          <w:tab w:val="left" w:pos="426"/>
        </w:tabs>
        <w:spacing w:line="276" w:lineRule="auto"/>
        <w:ind w:left="0" w:firstLine="0"/>
        <w:jc w:val="both"/>
        <w:rPr>
          <w:rFonts w:ascii="Times New Roman" w:hAnsi="Times New Roman" w:cs="Times New Roman"/>
          <w:sz w:val="24"/>
          <w:szCs w:val="24"/>
        </w:rPr>
      </w:pPr>
      <w:r w:rsidRPr="002474A7">
        <w:rPr>
          <w:rFonts w:ascii="Times New Roman" w:hAnsi="Times New Roman" w:cs="Times New Roman"/>
          <w:sz w:val="24"/>
          <w:szCs w:val="24"/>
        </w:rPr>
        <w:t xml:space="preserve">Ține evidența operativă a controalelor efectuate </w:t>
      </w:r>
      <w:r w:rsidR="003C68F1" w:rsidRPr="002474A7">
        <w:rPr>
          <w:rFonts w:ascii="Times New Roman" w:hAnsi="Times New Roman" w:cs="Times New Roman"/>
          <w:sz w:val="24"/>
          <w:szCs w:val="24"/>
        </w:rPr>
        <w:t>ș</w:t>
      </w:r>
      <w:r w:rsidRPr="002474A7">
        <w:rPr>
          <w:rFonts w:ascii="Times New Roman" w:hAnsi="Times New Roman" w:cs="Times New Roman"/>
          <w:sz w:val="24"/>
          <w:szCs w:val="24"/>
        </w:rPr>
        <w:t xml:space="preserve">i a proprietarilor de animale verificați, în vederea monitorizării respectării obligațiilor legale </w:t>
      </w:r>
      <w:r w:rsidR="003C68F1" w:rsidRPr="002474A7">
        <w:rPr>
          <w:rFonts w:ascii="Times New Roman" w:hAnsi="Times New Roman" w:cs="Times New Roman"/>
          <w:sz w:val="24"/>
          <w:szCs w:val="24"/>
        </w:rPr>
        <w:t>ș</w:t>
      </w:r>
      <w:r w:rsidRPr="002474A7">
        <w:rPr>
          <w:rFonts w:ascii="Times New Roman" w:hAnsi="Times New Roman" w:cs="Times New Roman"/>
          <w:sz w:val="24"/>
          <w:szCs w:val="24"/>
        </w:rPr>
        <w:t>i a prevenirii abaterilor, cu respectarea prevederilor legale privind protecția datelor cu caracter personal;</w:t>
      </w:r>
    </w:p>
    <w:p w14:paraId="5C73E903" w14:textId="66A7653D" w:rsidR="00C316BF" w:rsidRPr="002474A7" w:rsidRDefault="00C316BF" w:rsidP="0092515E">
      <w:pPr>
        <w:pStyle w:val="ListParagraph"/>
        <w:numPr>
          <w:ilvl w:val="0"/>
          <w:numId w:val="13"/>
        </w:numPr>
        <w:tabs>
          <w:tab w:val="left" w:pos="284"/>
          <w:tab w:val="left" w:pos="426"/>
        </w:tabs>
        <w:spacing w:line="276" w:lineRule="auto"/>
        <w:ind w:left="0" w:firstLine="0"/>
        <w:jc w:val="both"/>
        <w:rPr>
          <w:rFonts w:ascii="Times New Roman" w:hAnsi="Times New Roman" w:cs="Times New Roman"/>
          <w:sz w:val="24"/>
          <w:szCs w:val="24"/>
        </w:rPr>
      </w:pPr>
      <w:r w:rsidRPr="002474A7">
        <w:rPr>
          <w:rFonts w:ascii="Times New Roman" w:hAnsi="Times New Roman" w:cs="Times New Roman"/>
          <w:sz w:val="24"/>
          <w:szCs w:val="24"/>
        </w:rPr>
        <w:t>Desfă</w:t>
      </w:r>
      <w:r w:rsidR="003C68F1" w:rsidRPr="002474A7">
        <w:rPr>
          <w:rFonts w:ascii="Times New Roman" w:hAnsi="Times New Roman" w:cs="Times New Roman"/>
          <w:sz w:val="24"/>
          <w:szCs w:val="24"/>
        </w:rPr>
        <w:t>ș</w:t>
      </w:r>
      <w:r w:rsidRPr="002474A7">
        <w:rPr>
          <w:rFonts w:ascii="Times New Roman" w:hAnsi="Times New Roman" w:cs="Times New Roman"/>
          <w:sz w:val="24"/>
          <w:szCs w:val="24"/>
        </w:rPr>
        <w:t xml:space="preserve">oară activități de educație </w:t>
      </w:r>
      <w:r w:rsidR="003C68F1" w:rsidRPr="002474A7">
        <w:rPr>
          <w:rFonts w:ascii="Times New Roman" w:hAnsi="Times New Roman" w:cs="Times New Roman"/>
          <w:sz w:val="24"/>
          <w:szCs w:val="24"/>
        </w:rPr>
        <w:t>ș</w:t>
      </w:r>
      <w:r w:rsidRPr="002474A7">
        <w:rPr>
          <w:rFonts w:ascii="Times New Roman" w:hAnsi="Times New Roman" w:cs="Times New Roman"/>
          <w:sz w:val="24"/>
          <w:szCs w:val="24"/>
        </w:rPr>
        <w:t xml:space="preserve">i prevenție în domeniul protecției animalelor, în vederea reducerii abandonului </w:t>
      </w:r>
      <w:r w:rsidR="003C68F1" w:rsidRPr="002474A7">
        <w:rPr>
          <w:rFonts w:ascii="Times New Roman" w:hAnsi="Times New Roman" w:cs="Times New Roman"/>
          <w:sz w:val="24"/>
          <w:szCs w:val="24"/>
        </w:rPr>
        <w:t>ș</w:t>
      </w:r>
      <w:r w:rsidRPr="002474A7">
        <w:rPr>
          <w:rFonts w:ascii="Times New Roman" w:hAnsi="Times New Roman" w:cs="Times New Roman"/>
          <w:sz w:val="24"/>
          <w:szCs w:val="24"/>
        </w:rPr>
        <w:t xml:space="preserve">i a incidentelor generate de animale, prin organizarea </w:t>
      </w:r>
      <w:r w:rsidR="003C68F1" w:rsidRPr="002474A7">
        <w:rPr>
          <w:rFonts w:ascii="Times New Roman" w:hAnsi="Times New Roman" w:cs="Times New Roman"/>
          <w:sz w:val="24"/>
          <w:szCs w:val="24"/>
        </w:rPr>
        <w:t>ș</w:t>
      </w:r>
      <w:r w:rsidRPr="002474A7">
        <w:rPr>
          <w:rFonts w:ascii="Times New Roman" w:hAnsi="Times New Roman" w:cs="Times New Roman"/>
          <w:sz w:val="24"/>
          <w:szCs w:val="24"/>
        </w:rPr>
        <w:t xml:space="preserve">i participarea la programe educaționale în unități de învățământ, precum </w:t>
      </w:r>
      <w:r w:rsidR="003C68F1" w:rsidRPr="002474A7">
        <w:rPr>
          <w:rFonts w:ascii="Times New Roman" w:hAnsi="Times New Roman" w:cs="Times New Roman"/>
          <w:sz w:val="24"/>
          <w:szCs w:val="24"/>
        </w:rPr>
        <w:t>ș</w:t>
      </w:r>
      <w:r w:rsidRPr="002474A7">
        <w:rPr>
          <w:rFonts w:ascii="Times New Roman" w:hAnsi="Times New Roman" w:cs="Times New Roman"/>
          <w:sz w:val="24"/>
          <w:szCs w:val="24"/>
        </w:rPr>
        <w:t>i prin organizarea de acțiuni de informare a cetățenilor;</w:t>
      </w:r>
    </w:p>
    <w:p w14:paraId="65BEEFD4" w14:textId="7FFCFADE" w:rsidR="00C316BF" w:rsidRPr="002474A7" w:rsidRDefault="00C316BF" w:rsidP="0092515E">
      <w:pPr>
        <w:pStyle w:val="ListParagraph"/>
        <w:numPr>
          <w:ilvl w:val="0"/>
          <w:numId w:val="13"/>
        </w:numPr>
        <w:tabs>
          <w:tab w:val="left" w:pos="284"/>
          <w:tab w:val="left" w:pos="426"/>
        </w:tabs>
        <w:spacing w:line="276" w:lineRule="auto"/>
        <w:ind w:left="0" w:firstLine="0"/>
        <w:jc w:val="both"/>
        <w:rPr>
          <w:rFonts w:ascii="Times New Roman" w:hAnsi="Times New Roman" w:cs="Times New Roman"/>
          <w:sz w:val="24"/>
          <w:szCs w:val="24"/>
        </w:rPr>
      </w:pPr>
      <w:r w:rsidRPr="002474A7">
        <w:rPr>
          <w:rFonts w:ascii="Times New Roman" w:hAnsi="Times New Roman" w:cs="Times New Roman"/>
          <w:sz w:val="24"/>
          <w:szCs w:val="24"/>
        </w:rPr>
        <w:t xml:space="preserve">Colaborează cu instituții publice </w:t>
      </w:r>
      <w:r w:rsidR="003C68F1" w:rsidRPr="002474A7">
        <w:rPr>
          <w:rFonts w:ascii="Times New Roman" w:hAnsi="Times New Roman" w:cs="Times New Roman"/>
          <w:sz w:val="24"/>
          <w:szCs w:val="24"/>
        </w:rPr>
        <w:t>ș</w:t>
      </w:r>
      <w:r w:rsidRPr="002474A7">
        <w:rPr>
          <w:rFonts w:ascii="Times New Roman" w:hAnsi="Times New Roman" w:cs="Times New Roman"/>
          <w:sz w:val="24"/>
          <w:szCs w:val="24"/>
        </w:rPr>
        <w:t xml:space="preserve">i organizații neguvernamentale pentru protecția animalelor, în vederea promovării deținerii responsabile a animalelor, a respectării obligațiilor legale ale proprietarilor </w:t>
      </w:r>
      <w:r w:rsidR="003C68F1" w:rsidRPr="002474A7">
        <w:rPr>
          <w:rFonts w:ascii="Times New Roman" w:hAnsi="Times New Roman" w:cs="Times New Roman"/>
          <w:sz w:val="24"/>
          <w:szCs w:val="24"/>
        </w:rPr>
        <w:t>ș</w:t>
      </w:r>
      <w:r w:rsidRPr="002474A7">
        <w:rPr>
          <w:rFonts w:ascii="Times New Roman" w:hAnsi="Times New Roman" w:cs="Times New Roman"/>
          <w:sz w:val="24"/>
          <w:szCs w:val="24"/>
        </w:rPr>
        <w:t xml:space="preserve">i a normelor de conviețuire socială, precum </w:t>
      </w:r>
      <w:r w:rsidR="003C68F1" w:rsidRPr="002474A7">
        <w:rPr>
          <w:rFonts w:ascii="Times New Roman" w:hAnsi="Times New Roman" w:cs="Times New Roman"/>
          <w:sz w:val="24"/>
          <w:szCs w:val="24"/>
        </w:rPr>
        <w:t>ș</w:t>
      </w:r>
      <w:r w:rsidRPr="002474A7">
        <w:rPr>
          <w:rFonts w:ascii="Times New Roman" w:hAnsi="Times New Roman" w:cs="Times New Roman"/>
          <w:sz w:val="24"/>
          <w:szCs w:val="24"/>
        </w:rPr>
        <w:t xml:space="preserve">i a promovării sterilizării, identificării prin microcipare </w:t>
      </w:r>
      <w:r w:rsidR="003C68F1" w:rsidRPr="002474A7">
        <w:rPr>
          <w:rFonts w:ascii="Times New Roman" w:hAnsi="Times New Roman" w:cs="Times New Roman"/>
          <w:sz w:val="24"/>
          <w:szCs w:val="24"/>
        </w:rPr>
        <w:t>ș</w:t>
      </w:r>
      <w:r w:rsidRPr="002474A7">
        <w:rPr>
          <w:rFonts w:ascii="Times New Roman" w:hAnsi="Times New Roman" w:cs="Times New Roman"/>
          <w:sz w:val="24"/>
          <w:szCs w:val="24"/>
        </w:rPr>
        <w:t>i adopției animalelor;</w:t>
      </w:r>
    </w:p>
    <w:p w14:paraId="69038CC0" w14:textId="77777777" w:rsidR="00C316BF" w:rsidRPr="002474A7" w:rsidRDefault="00C316BF" w:rsidP="0092515E">
      <w:pPr>
        <w:pStyle w:val="ListParagraph"/>
        <w:numPr>
          <w:ilvl w:val="0"/>
          <w:numId w:val="13"/>
        </w:numPr>
        <w:tabs>
          <w:tab w:val="left" w:pos="284"/>
          <w:tab w:val="left" w:pos="426"/>
        </w:tabs>
        <w:spacing w:line="276" w:lineRule="auto"/>
        <w:ind w:left="0" w:firstLine="0"/>
        <w:jc w:val="both"/>
        <w:rPr>
          <w:rFonts w:ascii="Times New Roman" w:hAnsi="Times New Roman" w:cs="Times New Roman"/>
          <w:sz w:val="24"/>
          <w:szCs w:val="24"/>
        </w:rPr>
      </w:pPr>
      <w:r w:rsidRPr="002474A7">
        <w:rPr>
          <w:rFonts w:ascii="Times New Roman" w:hAnsi="Times New Roman" w:cs="Times New Roman"/>
          <w:sz w:val="24"/>
          <w:szCs w:val="24"/>
        </w:rPr>
        <w:lastRenderedPageBreak/>
        <w:t>Intervine pentru menținerea ordinii publice în situațiile generate de prezența animalelor pe domeniul public, inclusiv în cazul animalelor agresive sau lăsate nesupravegheate.</w:t>
      </w:r>
    </w:p>
    <w:p w14:paraId="483BA1CD" w14:textId="23A21FC9" w:rsidR="00C316BF" w:rsidRPr="002474A7" w:rsidRDefault="00C316BF" w:rsidP="0092515E">
      <w:pPr>
        <w:pStyle w:val="ListParagraph"/>
        <w:numPr>
          <w:ilvl w:val="0"/>
          <w:numId w:val="13"/>
        </w:numPr>
        <w:tabs>
          <w:tab w:val="left" w:pos="284"/>
          <w:tab w:val="left" w:pos="426"/>
        </w:tabs>
        <w:autoSpaceDE w:val="0"/>
        <w:autoSpaceDN w:val="0"/>
        <w:adjustRightInd w:val="0"/>
        <w:spacing w:after="0" w:line="240" w:lineRule="auto"/>
        <w:ind w:left="0" w:firstLine="0"/>
        <w:jc w:val="both"/>
        <w:rPr>
          <w:rFonts w:ascii="TimesNewRoman" w:hAnsi="TimesNewRoman" w:cs="TimesNewRoman"/>
          <w:sz w:val="24"/>
          <w:szCs w:val="24"/>
        </w:rPr>
      </w:pPr>
      <w:r w:rsidRPr="002474A7">
        <w:rPr>
          <w:rFonts w:ascii="TimesNewRoman" w:hAnsi="TimesNewRoman" w:cs="TimesNewRoman"/>
          <w:sz w:val="24"/>
          <w:szCs w:val="24"/>
        </w:rPr>
        <w:t xml:space="preserve">Constată </w:t>
      </w:r>
      <w:r w:rsidR="003C68F1" w:rsidRPr="002474A7">
        <w:rPr>
          <w:rFonts w:ascii="TimesNewRoman" w:hAnsi="TimesNewRoman" w:cs="TimesNewRoman"/>
          <w:sz w:val="24"/>
          <w:szCs w:val="24"/>
        </w:rPr>
        <w:t>ș</w:t>
      </w:r>
      <w:r w:rsidRPr="002474A7">
        <w:rPr>
          <w:rFonts w:ascii="TimesNewRoman" w:hAnsi="TimesNewRoman" w:cs="TimesNewRoman"/>
          <w:sz w:val="24"/>
          <w:szCs w:val="24"/>
        </w:rPr>
        <w:t>i aplică sancțiuni conform normelor legale în vigoare unde polițistul local are calitatea de agent constatator.</w:t>
      </w:r>
    </w:p>
    <w:p w14:paraId="4AD698C4" w14:textId="47C5CC4D" w:rsidR="00C316BF" w:rsidRPr="00317F72" w:rsidRDefault="00C316BF" w:rsidP="00317F72">
      <w:pPr>
        <w:pStyle w:val="ListParagraph"/>
        <w:numPr>
          <w:ilvl w:val="0"/>
          <w:numId w:val="13"/>
        </w:numPr>
        <w:tabs>
          <w:tab w:val="left" w:pos="284"/>
          <w:tab w:val="left" w:pos="426"/>
        </w:tabs>
        <w:autoSpaceDE w:val="0"/>
        <w:autoSpaceDN w:val="0"/>
        <w:adjustRightInd w:val="0"/>
        <w:spacing w:after="0" w:line="240" w:lineRule="auto"/>
        <w:ind w:left="0" w:firstLine="0"/>
        <w:jc w:val="both"/>
        <w:rPr>
          <w:rFonts w:ascii="TimesNewRoman" w:hAnsi="TimesNewRoman" w:cs="TimesNewRoman"/>
          <w:sz w:val="24"/>
          <w:szCs w:val="24"/>
        </w:rPr>
      </w:pPr>
      <w:r w:rsidRPr="002474A7">
        <w:rPr>
          <w:rFonts w:ascii="TimesNewRoman" w:hAnsi="TimesNewRoman" w:cs="TimesNewRoman"/>
          <w:sz w:val="24"/>
          <w:szCs w:val="24"/>
        </w:rPr>
        <w:t xml:space="preserve">Constată contravenții </w:t>
      </w:r>
      <w:r w:rsidR="003C68F1" w:rsidRPr="002474A7">
        <w:rPr>
          <w:rFonts w:ascii="TimesNewRoman" w:hAnsi="TimesNewRoman" w:cs="TimesNewRoman"/>
          <w:sz w:val="24"/>
          <w:szCs w:val="24"/>
        </w:rPr>
        <w:t>ș</w:t>
      </w:r>
      <w:r w:rsidRPr="002474A7">
        <w:rPr>
          <w:rFonts w:ascii="TimesNewRoman" w:hAnsi="TimesNewRoman" w:cs="TimesNewRoman"/>
          <w:sz w:val="24"/>
          <w:szCs w:val="24"/>
        </w:rPr>
        <w:t>i aplică sancțiuni contravenționale pentru încălcarea normelor legale specifice domeniilor de activitate ale poliției locale prevăzute de actele normative în vigoare, stabilite în sarcina autorităților administrației publice locale</w:t>
      </w:r>
      <w:r w:rsidR="00617BEE">
        <w:rPr>
          <w:rFonts w:ascii="TimesNewRoman" w:hAnsi="TimesNewRoman" w:cs="TimesNewRoman"/>
          <w:sz w:val="24"/>
          <w:szCs w:val="24"/>
        </w:rPr>
        <w:t>.</w:t>
      </w:r>
    </w:p>
    <w:p w14:paraId="317B3A94" w14:textId="45A645FF" w:rsidR="000544AC" w:rsidRPr="002474A7" w:rsidRDefault="00C316BF" w:rsidP="000544AC">
      <w:pPr>
        <w:autoSpaceDE w:val="0"/>
        <w:autoSpaceDN w:val="0"/>
        <w:adjustRightInd w:val="0"/>
        <w:spacing w:after="0" w:line="240" w:lineRule="auto"/>
        <w:jc w:val="both"/>
        <w:rPr>
          <w:rFonts w:ascii="Times New Roman" w:hAnsi="Times New Roman" w:cs="Times New Roman"/>
          <w:sz w:val="24"/>
          <w:szCs w:val="24"/>
        </w:rPr>
      </w:pPr>
      <w:r w:rsidRPr="002474A7">
        <w:rPr>
          <w:rFonts w:ascii="Times New Roman" w:hAnsi="Times New Roman" w:cs="Times New Roman"/>
          <w:b/>
          <w:bCs/>
          <w:sz w:val="24"/>
          <w:szCs w:val="24"/>
        </w:rPr>
        <w:t>(</w:t>
      </w:r>
      <w:r w:rsidR="000544AC" w:rsidRPr="002474A7">
        <w:rPr>
          <w:rFonts w:ascii="Times New Roman" w:hAnsi="Times New Roman" w:cs="Times New Roman"/>
          <w:b/>
          <w:bCs/>
          <w:sz w:val="24"/>
          <w:szCs w:val="24"/>
        </w:rPr>
        <w:t>6</w:t>
      </w:r>
      <w:r w:rsidRPr="002474A7">
        <w:rPr>
          <w:rFonts w:ascii="Times New Roman" w:hAnsi="Times New Roman" w:cs="Times New Roman"/>
          <w:b/>
          <w:bCs/>
          <w:sz w:val="24"/>
          <w:szCs w:val="24"/>
        </w:rPr>
        <w:t xml:space="preserve">) </w:t>
      </w:r>
      <w:r w:rsidR="000544AC" w:rsidRPr="002474A7">
        <w:rPr>
          <w:rFonts w:ascii="Times New Roman" w:hAnsi="Times New Roman" w:cs="Times New Roman"/>
          <w:b/>
          <w:bCs/>
          <w:sz w:val="24"/>
          <w:szCs w:val="24"/>
          <w:u w:val="single"/>
        </w:rPr>
        <w:t xml:space="preserve">Serviciul </w:t>
      </w:r>
      <w:r w:rsidR="00E46603" w:rsidRPr="002474A7">
        <w:rPr>
          <w:rFonts w:ascii="Times New Roman" w:hAnsi="Times New Roman" w:cs="Times New Roman"/>
          <w:b/>
          <w:bCs/>
          <w:sz w:val="24"/>
          <w:szCs w:val="24"/>
          <w:u w:val="single"/>
        </w:rPr>
        <w:t>Circulați</w:t>
      </w:r>
      <w:r w:rsidR="00C90818" w:rsidRPr="002474A7">
        <w:rPr>
          <w:rFonts w:ascii="Times New Roman" w:hAnsi="Times New Roman" w:cs="Times New Roman"/>
          <w:b/>
          <w:bCs/>
          <w:sz w:val="24"/>
          <w:szCs w:val="24"/>
          <w:u w:val="single"/>
        </w:rPr>
        <w:t>e</w:t>
      </w:r>
      <w:r w:rsidR="00E46603" w:rsidRPr="002474A7">
        <w:rPr>
          <w:rFonts w:ascii="Times New Roman" w:hAnsi="Times New Roman" w:cs="Times New Roman"/>
          <w:b/>
          <w:bCs/>
          <w:sz w:val="24"/>
          <w:szCs w:val="24"/>
          <w:u w:val="single"/>
        </w:rPr>
        <w:t xml:space="preserve"> Rutieră</w:t>
      </w:r>
      <w:r w:rsidRPr="002474A7">
        <w:rPr>
          <w:rFonts w:ascii="Times New Roman" w:hAnsi="Times New Roman" w:cs="Times New Roman"/>
          <w:b/>
          <w:bCs/>
          <w:sz w:val="24"/>
          <w:szCs w:val="24"/>
          <w:u w:val="single"/>
        </w:rPr>
        <w:t xml:space="preserve"> </w:t>
      </w:r>
      <w:r w:rsidR="000544AC" w:rsidRPr="002474A7">
        <w:rPr>
          <w:rFonts w:ascii="Times New Roman" w:hAnsi="Times New Roman" w:cs="Times New Roman"/>
          <w:sz w:val="24"/>
          <w:szCs w:val="24"/>
        </w:rPr>
        <w:t>se organizează și funcționează în subordinea directorului executiv al Direcției Siguranță</w:t>
      </w:r>
      <w:r w:rsidR="00B52D9D" w:rsidRPr="002474A7">
        <w:rPr>
          <w:rFonts w:ascii="Times New Roman" w:hAnsi="Times New Roman" w:cs="Times New Roman"/>
          <w:sz w:val="24"/>
          <w:szCs w:val="24"/>
        </w:rPr>
        <w:t xml:space="preserve"> și</w:t>
      </w:r>
      <w:r w:rsidR="000544AC" w:rsidRPr="002474A7">
        <w:rPr>
          <w:rFonts w:ascii="Times New Roman" w:hAnsi="Times New Roman" w:cs="Times New Roman"/>
          <w:sz w:val="24"/>
          <w:szCs w:val="24"/>
        </w:rPr>
        <w:t xml:space="preserve"> Ordine Publică, având următoarele atribuții specifice:</w:t>
      </w:r>
    </w:p>
    <w:p w14:paraId="41E382B8" w14:textId="5F831A5A" w:rsidR="00E46603" w:rsidRPr="002474A7" w:rsidRDefault="00C316BF" w:rsidP="000C5630">
      <w:pPr>
        <w:pStyle w:val="alignmentl"/>
        <w:numPr>
          <w:ilvl w:val="0"/>
          <w:numId w:val="34"/>
        </w:numPr>
        <w:shd w:val="clear" w:color="auto" w:fill="FFFFFF"/>
        <w:tabs>
          <w:tab w:val="left" w:pos="284"/>
          <w:tab w:val="left" w:pos="426"/>
        </w:tabs>
        <w:spacing w:before="0" w:beforeAutospacing="0" w:after="0" w:afterAutospacing="0" w:line="276" w:lineRule="auto"/>
        <w:ind w:left="180" w:hanging="90"/>
        <w:jc w:val="both"/>
        <w:rPr>
          <w:lang w:val="ro-RO"/>
        </w:rPr>
      </w:pPr>
      <w:r w:rsidRPr="002474A7">
        <w:rPr>
          <w:lang w:val="ro-RO"/>
        </w:rPr>
        <w:t>Stabile</w:t>
      </w:r>
      <w:r w:rsidR="003C68F1" w:rsidRPr="002474A7">
        <w:rPr>
          <w:lang w:val="ro-RO"/>
        </w:rPr>
        <w:t>ș</w:t>
      </w:r>
      <w:r w:rsidRPr="002474A7">
        <w:rPr>
          <w:lang w:val="ro-RO"/>
        </w:rPr>
        <w:t xml:space="preserve">te itinerarele de patrulare </w:t>
      </w:r>
      <w:r w:rsidR="003C68F1" w:rsidRPr="002474A7">
        <w:rPr>
          <w:lang w:val="ro-RO"/>
        </w:rPr>
        <w:t>ș</w:t>
      </w:r>
      <w:r w:rsidRPr="002474A7">
        <w:rPr>
          <w:lang w:val="ro-RO"/>
        </w:rPr>
        <w:t>i intervalele orare de patrulare în zonele de competență cu respectarea planurilor de cooperare la nivel local;</w:t>
      </w:r>
    </w:p>
    <w:p w14:paraId="66551D31" w14:textId="5E851802" w:rsidR="00E46603" w:rsidRPr="002474A7" w:rsidRDefault="00C316BF" w:rsidP="000C5630">
      <w:pPr>
        <w:pStyle w:val="alignmentl"/>
        <w:numPr>
          <w:ilvl w:val="0"/>
          <w:numId w:val="34"/>
        </w:numPr>
        <w:shd w:val="clear" w:color="auto" w:fill="FFFFFF"/>
        <w:tabs>
          <w:tab w:val="left" w:pos="284"/>
          <w:tab w:val="left" w:pos="426"/>
        </w:tabs>
        <w:spacing w:before="0" w:beforeAutospacing="0" w:after="0" w:afterAutospacing="0" w:line="276" w:lineRule="auto"/>
        <w:ind w:left="180" w:hanging="90"/>
        <w:jc w:val="both"/>
        <w:rPr>
          <w:lang w:val="ro-RO"/>
        </w:rPr>
      </w:pPr>
      <w:bookmarkStart w:id="2" w:name="_Hlk228441908"/>
      <w:r w:rsidRPr="002474A7">
        <w:rPr>
          <w:lang w:val="ro-RO"/>
        </w:rPr>
        <w:t>Asigură fluența circulației pe drumurile publice din raza teritorială de competență, având dreptul de a efectua semnale regulamentare de oprire a conducătorilor de autovehicul exclusiv pentru îndeplinirea atribuțiilor conferite de legea nr. 155/2010 a poli</w:t>
      </w:r>
      <w:r w:rsidR="00E46603" w:rsidRPr="002474A7">
        <w:rPr>
          <w:lang w:val="ro-RO"/>
        </w:rPr>
        <w:t xml:space="preserve">ției locale, republicată, cu modificările </w:t>
      </w:r>
      <w:r w:rsidR="003C68F1" w:rsidRPr="002474A7">
        <w:rPr>
          <w:lang w:val="ro-RO"/>
        </w:rPr>
        <w:t>ș</w:t>
      </w:r>
      <w:r w:rsidR="00E46603" w:rsidRPr="002474A7">
        <w:rPr>
          <w:lang w:val="ro-RO"/>
        </w:rPr>
        <w:t>i completările ulterioare, în domeniul circulației pe drumurile publice;</w:t>
      </w:r>
      <w:bookmarkEnd w:id="2"/>
    </w:p>
    <w:p w14:paraId="6A4DD3AA" w14:textId="4DDEF643" w:rsidR="00E46603" w:rsidRPr="002474A7" w:rsidRDefault="00C316BF" w:rsidP="000C5630">
      <w:pPr>
        <w:pStyle w:val="alignmentl"/>
        <w:numPr>
          <w:ilvl w:val="0"/>
          <w:numId w:val="34"/>
        </w:numPr>
        <w:shd w:val="clear" w:color="auto" w:fill="FFFFFF"/>
        <w:tabs>
          <w:tab w:val="left" w:pos="284"/>
          <w:tab w:val="left" w:pos="426"/>
        </w:tabs>
        <w:spacing w:before="0" w:beforeAutospacing="0" w:after="0" w:afterAutospacing="0" w:line="276" w:lineRule="auto"/>
        <w:ind w:left="180" w:hanging="90"/>
        <w:jc w:val="both"/>
        <w:rPr>
          <w:lang w:val="ro-RO"/>
        </w:rPr>
      </w:pPr>
      <w:r w:rsidRPr="002474A7">
        <w:rPr>
          <w:lang w:val="ro-RO"/>
        </w:rPr>
        <w:t xml:space="preserve">Verifică integritatea mijloacelor de semnalizare rutieră </w:t>
      </w:r>
      <w:r w:rsidR="003C68F1" w:rsidRPr="002474A7">
        <w:rPr>
          <w:lang w:val="ro-RO"/>
        </w:rPr>
        <w:t>ș</w:t>
      </w:r>
      <w:r w:rsidRPr="002474A7">
        <w:rPr>
          <w:lang w:val="ro-RO"/>
        </w:rPr>
        <w:t xml:space="preserve">i sesizează nereguli constatate privind funcționarea semafoarelor, starea indicatoarelor </w:t>
      </w:r>
      <w:r w:rsidR="003C68F1" w:rsidRPr="002474A7">
        <w:rPr>
          <w:lang w:val="ro-RO"/>
        </w:rPr>
        <w:t>ș</w:t>
      </w:r>
      <w:r w:rsidRPr="002474A7">
        <w:rPr>
          <w:lang w:val="ro-RO"/>
        </w:rPr>
        <w:t xml:space="preserve">i a marcajelor rutiere </w:t>
      </w:r>
      <w:r w:rsidR="003C68F1" w:rsidRPr="002474A7">
        <w:rPr>
          <w:lang w:val="ro-RO"/>
        </w:rPr>
        <w:t>ș</w:t>
      </w:r>
      <w:r w:rsidRPr="002474A7">
        <w:rPr>
          <w:lang w:val="ro-RO"/>
        </w:rPr>
        <w:t>i acordă asistență în zonele unde se aplică marcaje rutiere;</w:t>
      </w:r>
    </w:p>
    <w:p w14:paraId="46BE0C0E" w14:textId="25310A9F" w:rsidR="00E46603" w:rsidRPr="002474A7" w:rsidRDefault="00C316BF" w:rsidP="000C5630">
      <w:pPr>
        <w:pStyle w:val="alignmentl"/>
        <w:numPr>
          <w:ilvl w:val="0"/>
          <w:numId w:val="34"/>
        </w:numPr>
        <w:shd w:val="clear" w:color="auto" w:fill="FFFFFF"/>
        <w:tabs>
          <w:tab w:val="left" w:pos="284"/>
          <w:tab w:val="left" w:pos="426"/>
        </w:tabs>
        <w:spacing w:line="276" w:lineRule="auto"/>
        <w:ind w:left="180" w:hanging="90"/>
        <w:jc w:val="both"/>
        <w:rPr>
          <w:lang w:val="ro-RO"/>
        </w:rPr>
      </w:pPr>
      <w:r w:rsidRPr="002474A7">
        <w:rPr>
          <w:lang w:val="ro-RO"/>
        </w:rPr>
        <w:t xml:space="preserve">Participă la acțiuni comune cu administratorul drumului pentru înlăturarea efectelor fenomenelor naturale, cum sunt: ninsoare abundentă, viscol, vânt puternic, ploaie torențială, grindină, polei </w:t>
      </w:r>
      <w:r w:rsidR="003C68F1" w:rsidRPr="002474A7">
        <w:rPr>
          <w:lang w:val="ro-RO"/>
        </w:rPr>
        <w:t>ș</w:t>
      </w:r>
      <w:r w:rsidRPr="002474A7">
        <w:rPr>
          <w:lang w:val="ro-RO"/>
        </w:rPr>
        <w:t>i alte asemenea fenomene, pe drumurile publice;</w:t>
      </w:r>
    </w:p>
    <w:p w14:paraId="03E15320" w14:textId="4F0A89CD" w:rsidR="00E46603" w:rsidRPr="002474A7" w:rsidRDefault="00C316BF" w:rsidP="000C5630">
      <w:pPr>
        <w:pStyle w:val="alignmentl"/>
        <w:numPr>
          <w:ilvl w:val="0"/>
          <w:numId w:val="34"/>
        </w:numPr>
        <w:shd w:val="clear" w:color="auto" w:fill="FFFFFF"/>
        <w:tabs>
          <w:tab w:val="left" w:pos="284"/>
          <w:tab w:val="left" w:pos="426"/>
        </w:tabs>
        <w:spacing w:line="276" w:lineRule="auto"/>
        <w:ind w:left="180" w:hanging="90"/>
        <w:jc w:val="both"/>
        <w:rPr>
          <w:lang w:val="ro-RO"/>
        </w:rPr>
      </w:pPr>
      <w:r w:rsidRPr="002474A7">
        <w:rPr>
          <w:lang w:val="ro-RO"/>
        </w:rPr>
        <w:t>Participă, împreună cu unitățile/structurile teritoriale ale poliției române, la asigurarea măsurilor de circulație ocazionate de adunări publice, mitinguri, mar</w:t>
      </w:r>
      <w:r w:rsidR="003C68F1" w:rsidRPr="002474A7">
        <w:rPr>
          <w:lang w:val="ro-RO"/>
        </w:rPr>
        <w:t>ș</w:t>
      </w:r>
      <w:r w:rsidRPr="002474A7">
        <w:rPr>
          <w:lang w:val="ro-RO"/>
        </w:rPr>
        <w:t>uri, demonstrații, procesiuni, acțiuni de pichetare, acțiuni comerciale promoționale, manifest</w:t>
      </w:r>
      <w:r w:rsidR="00E46603" w:rsidRPr="002474A7">
        <w:rPr>
          <w:lang w:val="ro-RO"/>
        </w:rPr>
        <w:t xml:space="preserve">ări cultural-artistice, sportive, religioase sau comemorative, după caz, precum </w:t>
      </w:r>
      <w:r w:rsidR="003C68F1" w:rsidRPr="002474A7">
        <w:rPr>
          <w:lang w:val="ro-RO"/>
        </w:rPr>
        <w:t>ș</w:t>
      </w:r>
      <w:r w:rsidR="00E46603" w:rsidRPr="002474A7">
        <w:rPr>
          <w:lang w:val="ro-RO"/>
        </w:rPr>
        <w:t>i de alte activități care se desfă</w:t>
      </w:r>
      <w:r w:rsidR="003C68F1" w:rsidRPr="002474A7">
        <w:rPr>
          <w:lang w:val="ro-RO"/>
        </w:rPr>
        <w:t>ș</w:t>
      </w:r>
      <w:r w:rsidR="00E46603" w:rsidRPr="002474A7">
        <w:rPr>
          <w:lang w:val="ro-RO"/>
        </w:rPr>
        <w:t xml:space="preserve">oară pe drumul public </w:t>
      </w:r>
      <w:r w:rsidR="003C68F1" w:rsidRPr="002474A7">
        <w:rPr>
          <w:lang w:val="ro-RO"/>
        </w:rPr>
        <w:t>ș</w:t>
      </w:r>
      <w:r w:rsidR="00E46603" w:rsidRPr="002474A7">
        <w:rPr>
          <w:lang w:val="ro-RO"/>
        </w:rPr>
        <w:t>i implică aglomerări de persoane;</w:t>
      </w:r>
    </w:p>
    <w:p w14:paraId="763EA486" w14:textId="01FA4799" w:rsidR="00E46603" w:rsidRPr="002474A7" w:rsidRDefault="00C316BF" w:rsidP="000C5630">
      <w:pPr>
        <w:pStyle w:val="alignmentl"/>
        <w:numPr>
          <w:ilvl w:val="0"/>
          <w:numId w:val="34"/>
        </w:numPr>
        <w:shd w:val="clear" w:color="auto" w:fill="FFFFFF"/>
        <w:tabs>
          <w:tab w:val="left" w:pos="284"/>
          <w:tab w:val="left" w:pos="426"/>
        </w:tabs>
        <w:spacing w:line="276" w:lineRule="auto"/>
        <w:ind w:left="180" w:hanging="90"/>
        <w:jc w:val="both"/>
        <w:rPr>
          <w:lang w:val="ro-RO"/>
        </w:rPr>
      </w:pPr>
      <w:r w:rsidRPr="002474A7">
        <w:rPr>
          <w:lang w:val="ro-RO"/>
        </w:rPr>
        <w:t xml:space="preserve">Sprijină unitățile/structurile teritoriale ale poliției române în asigurarea măsurilor de circulație în cazul transporturilor speciale </w:t>
      </w:r>
      <w:r w:rsidR="003C68F1" w:rsidRPr="002474A7">
        <w:rPr>
          <w:lang w:val="ro-RO"/>
        </w:rPr>
        <w:t>ș</w:t>
      </w:r>
      <w:r w:rsidRPr="002474A7">
        <w:rPr>
          <w:lang w:val="ro-RO"/>
        </w:rPr>
        <w:t>i al celor agabaritice pe raza teritorială de competență;</w:t>
      </w:r>
    </w:p>
    <w:p w14:paraId="5C3AA7D5" w14:textId="0BB125B3" w:rsidR="00E46603" w:rsidRPr="002474A7" w:rsidRDefault="00C316BF" w:rsidP="000C5630">
      <w:pPr>
        <w:pStyle w:val="alignmentl"/>
        <w:numPr>
          <w:ilvl w:val="0"/>
          <w:numId w:val="34"/>
        </w:numPr>
        <w:shd w:val="clear" w:color="auto" w:fill="FFFFFF"/>
        <w:tabs>
          <w:tab w:val="left" w:pos="284"/>
          <w:tab w:val="left" w:pos="426"/>
        </w:tabs>
        <w:spacing w:line="276" w:lineRule="auto"/>
        <w:ind w:left="180" w:hanging="90"/>
        <w:jc w:val="both"/>
        <w:rPr>
          <w:lang w:val="ro-RO"/>
        </w:rPr>
      </w:pPr>
      <w:r w:rsidRPr="002474A7">
        <w:rPr>
          <w:lang w:val="ro-RO"/>
        </w:rPr>
        <w:t xml:space="preserve">Acordă sprijin unităților/structurilor teritoriale ale poliției române în luarea măsurilor pentru asigurarea fluenței </w:t>
      </w:r>
      <w:r w:rsidR="003C68F1" w:rsidRPr="002474A7">
        <w:rPr>
          <w:lang w:val="ro-RO"/>
        </w:rPr>
        <w:t>ș</w:t>
      </w:r>
      <w:r w:rsidRPr="002474A7">
        <w:rPr>
          <w:lang w:val="ro-RO"/>
        </w:rPr>
        <w:t>i siguranței traficului;</w:t>
      </w:r>
    </w:p>
    <w:p w14:paraId="514579A8" w14:textId="7FC4D36D" w:rsidR="00E46603" w:rsidRPr="002474A7" w:rsidRDefault="00C316BF" w:rsidP="000C5630">
      <w:pPr>
        <w:pStyle w:val="alignmentl"/>
        <w:numPr>
          <w:ilvl w:val="0"/>
          <w:numId w:val="34"/>
        </w:numPr>
        <w:shd w:val="clear" w:color="auto" w:fill="FFFFFF"/>
        <w:tabs>
          <w:tab w:val="left" w:pos="284"/>
          <w:tab w:val="left" w:pos="426"/>
        </w:tabs>
        <w:spacing w:line="276" w:lineRule="auto"/>
        <w:ind w:left="180" w:hanging="90"/>
        <w:jc w:val="both"/>
        <w:rPr>
          <w:lang w:val="ro-RO"/>
        </w:rPr>
      </w:pPr>
      <w:r w:rsidRPr="002474A7">
        <w:rPr>
          <w:lang w:val="ro-RO"/>
        </w:rPr>
        <w:t xml:space="preserve">Asigură, în cazul accidentelor soldate cu victime, paza locului acestor accidente </w:t>
      </w:r>
      <w:r w:rsidR="003C68F1" w:rsidRPr="002474A7">
        <w:rPr>
          <w:lang w:val="ro-RO"/>
        </w:rPr>
        <w:t>ș</w:t>
      </w:r>
      <w:r w:rsidRPr="002474A7">
        <w:rPr>
          <w:lang w:val="ro-RO"/>
        </w:rPr>
        <w:t xml:space="preserve">i ia primele măsuri ce se impun pentru conservarea urmelor, identificarea martorilor </w:t>
      </w:r>
      <w:r w:rsidR="003C68F1" w:rsidRPr="002474A7">
        <w:rPr>
          <w:lang w:val="ro-RO"/>
        </w:rPr>
        <w:t>ș</w:t>
      </w:r>
      <w:r w:rsidRPr="002474A7">
        <w:rPr>
          <w:lang w:val="ro-RO"/>
        </w:rPr>
        <w:t xml:space="preserve">i a făptuitorilor </w:t>
      </w:r>
      <w:r w:rsidR="003C68F1" w:rsidRPr="002474A7">
        <w:rPr>
          <w:lang w:val="ro-RO"/>
        </w:rPr>
        <w:t>ș</w:t>
      </w:r>
      <w:r w:rsidRPr="002474A7">
        <w:rPr>
          <w:lang w:val="ro-RO"/>
        </w:rPr>
        <w:t>i, dacă se impune, transportul victimelor la cea mai apropiată unita</w:t>
      </w:r>
      <w:r w:rsidR="00E46603" w:rsidRPr="002474A7">
        <w:rPr>
          <w:lang w:val="ro-RO"/>
        </w:rPr>
        <w:t>te sanitară;</w:t>
      </w:r>
    </w:p>
    <w:p w14:paraId="715915B8" w14:textId="2838D0F6" w:rsidR="00E46603" w:rsidRPr="002474A7" w:rsidRDefault="00C316BF" w:rsidP="000C5630">
      <w:pPr>
        <w:pStyle w:val="alignmentl"/>
        <w:numPr>
          <w:ilvl w:val="0"/>
          <w:numId w:val="34"/>
        </w:numPr>
        <w:shd w:val="clear" w:color="auto" w:fill="FFFFFF"/>
        <w:tabs>
          <w:tab w:val="left" w:pos="284"/>
          <w:tab w:val="left" w:pos="426"/>
        </w:tabs>
        <w:spacing w:line="276" w:lineRule="auto"/>
        <w:ind w:left="180" w:hanging="90"/>
        <w:jc w:val="both"/>
        <w:rPr>
          <w:lang w:val="ro-RO"/>
        </w:rPr>
      </w:pPr>
      <w:r w:rsidRPr="002474A7">
        <w:rPr>
          <w:lang w:val="ro-RO"/>
        </w:rPr>
        <w:t xml:space="preserve">Constată contravenții </w:t>
      </w:r>
      <w:r w:rsidR="003C68F1" w:rsidRPr="002474A7">
        <w:rPr>
          <w:lang w:val="ro-RO"/>
        </w:rPr>
        <w:t>ș</w:t>
      </w:r>
      <w:r w:rsidRPr="002474A7">
        <w:rPr>
          <w:lang w:val="ro-RO"/>
        </w:rPr>
        <w:t xml:space="preserve">i aplică sancțiuni pentru încălcarea normelor legale privind masa maximă admisă </w:t>
      </w:r>
      <w:r w:rsidR="003C68F1" w:rsidRPr="002474A7">
        <w:rPr>
          <w:lang w:val="ro-RO"/>
        </w:rPr>
        <w:t>ș</w:t>
      </w:r>
      <w:r w:rsidRPr="002474A7">
        <w:rPr>
          <w:lang w:val="ro-RO"/>
        </w:rPr>
        <w:t>i accesul pe anumite sectoare de drum, având dreptul de a efectua semnale de oprire a conducătorilor acestor vehicule;</w:t>
      </w:r>
    </w:p>
    <w:p w14:paraId="01A31F12" w14:textId="4518C5FF" w:rsidR="00E46603" w:rsidRPr="002474A7" w:rsidRDefault="00C316BF" w:rsidP="000C5630">
      <w:pPr>
        <w:pStyle w:val="alignmentl"/>
        <w:numPr>
          <w:ilvl w:val="0"/>
          <w:numId w:val="34"/>
        </w:numPr>
        <w:shd w:val="clear" w:color="auto" w:fill="FFFFFF"/>
        <w:tabs>
          <w:tab w:val="left" w:pos="284"/>
          <w:tab w:val="left" w:pos="426"/>
        </w:tabs>
        <w:spacing w:line="276" w:lineRule="auto"/>
        <w:ind w:left="180" w:hanging="90"/>
        <w:jc w:val="both"/>
        <w:rPr>
          <w:lang w:val="ro-RO"/>
        </w:rPr>
      </w:pPr>
      <w:r w:rsidRPr="002474A7">
        <w:rPr>
          <w:lang w:val="ro-RO"/>
        </w:rPr>
        <w:t xml:space="preserve">Constată contravenții </w:t>
      </w:r>
      <w:r w:rsidR="003C68F1" w:rsidRPr="002474A7">
        <w:rPr>
          <w:lang w:val="ro-RO"/>
        </w:rPr>
        <w:t>ș</w:t>
      </w:r>
      <w:r w:rsidRPr="002474A7">
        <w:rPr>
          <w:lang w:val="ro-RO"/>
        </w:rPr>
        <w:t xml:space="preserve">i aplică sancțiuni pentru încălcarea normelor legale privind oprirea, staționarea, parcarea autovehiculelor </w:t>
      </w:r>
      <w:r w:rsidR="003C68F1" w:rsidRPr="002474A7">
        <w:rPr>
          <w:lang w:val="ro-RO"/>
        </w:rPr>
        <w:t>ș</w:t>
      </w:r>
      <w:r w:rsidRPr="002474A7">
        <w:rPr>
          <w:lang w:val="ro-RO"/>
        </w:rPr>
        <w:t>i accesul interzis, având dreptul de a dispune măsuri de ridicare a autovehiculelor staționate neregulamentar;</w:t>
      </w:r>
    </w:p>
    <w:p w14:paraId="69EBA651" w14:textId="4B3E1432" w:rsidR="00E46603" w:rsidRPr="002474A7" w:rsidRDefault="00C316BF" w:rsidP="000C5630">
      <w:pPr>
        <w:pStyle w:val="alignmentl"/>
        <w:numPr>
          <w:ilvl w:val="0"/>
          <w:numId w:val="34"/>
        </w:numPr>
        <w:shd w:val="clear" w:color="auto" w:fill="FFFFFF"/>
        <w:tabs>
          <w:tab w:val="left" w:pos="284"/>
          <w:tab w:val="left" w:pos="426"/>
        </w:tabs>
        <w:spacing w:line="276" w:lineRule="auto"/>
        <w:ind w:left="180" w:hanging="90"/>
        <w:jc w:val="both"/>
        <w:rPr>
          <w:lang w:val="ro-RO"/>
        </w:rPr>
      </w:pPr>
      <w:r w:rsidRPr="002474A7">
        <w:rPr>
          <w:lang w:val="ro-RO"/>
        </w:rPr>
        <w:t xml:space="preserve">Constată contravenții </w:t>
      </w:r>
      <w:r w:rsidR="003C68F1" w:rsidRPr="002474A7">
        <w:rPr>
          <w:lang w:val="ro-RO"/>
        </w:rPr>
        <w:t>ș</w:t>
      </w:r>
      <w:r w:rsidRPr="002474A7">
        <w:rPr>
          <w:lang w:val="ro-RO"/>
        </w:rPr>
        <w:t>i aplică sancțiuni pentru încălcarea normelor rutiere de către pietoni, bicicli</w:t>
      </w:r>
      <w:r w:rsidR="003C68F1" w:rsidRPr="002474A7">
        <w:rPr>
          <w:lang w:val="ro-RO"/>
        </w:rPr>
        <w:t>ș</w:t>
      </w:r>
      <w:r w:rsidRPr="002474A7">
        <w:rPr>
          <w:lang w:val="ro-RO"/>
        </w:rPr>
        <w:t xml:space="preserve">ti, conducători de mopede, trotinete electrice </w:t>
      </w:r>
      <w:r w:rsidR="003C68F1" w:rsidRPr="002474A7">
        <w:rPr>
          <w:lang w:val="ro-RO"/>
        </w:rPr>
        <w:t>ș</w:t>
      </w:r>
      <w:r w:rsidRPr="002474A7">
        <w:rPr>
          <w:lang w:val="ro-RO"/>
        </w:rPr>
        <w:t>i vehicule cu tracțiune animală;</w:t>
      </w:r>
    </w:p>
    <w:p w14:paraId="105854C9" w14:textId="70966CCA" w:rsidR="00E46603" w:rsidRPr="002474A7" w:rsidRDefault="00C316BF" w:rsidP="000C5630">
      <w:pPr>
        <w:pStyle w:val="alignmentl"/>
        <w:numPr>
          <w:ilvl w:val="0"/>
          <w:numId w:val="34"/>
        </w:numPr>
        <w:shd w:val="clear" w:color="auto" w:fill="FFFFFF"/>
        <w:tabs>
          <w:tab w:val="left" w:pos="284"/>
          <w:tab w:val="left" w:pos="426"/>
        </w:tabs>
        <w:spacing w:line="276" w:lineRule="auto"/>
        <w:ind w:left="180" w:hanging="90"/>
        <w:jc w:val="both"/>
        <w:rPr>
          <w:lang w:val="ro-RO"/>
        </w:rPr>
      </w:pPr>
      <w:r w:rsidRPr="002474A7">
        <w:rPr>
          <w:lang w:val="ro-RO"/>
        </w:rPr>
        <w:t xml:space="preserve">Constată contravenții </w:t>
      </w:r>
      <w:r w:rsidR="003C68F1" w:rsidRPr="002474A7">
        <w:rPr>
          <w:lang w:val="ro-RO"/>
        </w:rPr>
        <w:t>ș</w:t>
      </w:r>
      <w:r w:rsidRPr="002474A7">
        <w:rPr>
          <w:lang w:val="ro-RO"/>
        </w:rPr>
        <w:t xml:space="preserve">i aplică sancțiuni pentru nerespectarea prevederilor legale referitoare la circulația în zona pietonală, în zona rezidențială, în parcuri </w:t>
      </w:r>
      <w:r w:rsidR="003C68F1" w:rsidRPr="002474A7">
        <w:rPr>
          <w:lang w:val="ro-RO"/>
        </w:rPr>
        <w:t>ș</w:t>
      </w:r>
      <w:r w:rsidRPr="002474A7">
        <w:rPr>
          <w:lang w:val="ro-RO"/>
        </w:rPr>
        <w:t xml:space="preserve">i zone de </w:t>
      </w:r>
      <w:r w:rsidRPr="002474A7">
        <w:rPr>
          <w:lang w:val="ro-RO"/>
        </w:rPr>
        <w:lastRenderedPageBreak/>
        <w:t xml:space="preserve">agrement, precum </w:t>
      </w:r>
      <w:r w:rsidR="003C68F1" w:rsidRPr="002474A7">
        <w:rPr>
          <w:lang w:val="ro-RO"/>
        </w:rPr>
        <w:t>ș</w:t>
      </w:r>
      <w:r w:rsidRPr="002474A7">
        <w:rPr>
          <w:lang w:val="ro-RO"/>
        </w:rPr>
        <w:t xml:space="preserve">i pe locurile de parcare adaptate, rezervate </w:t>
      </w:r>
      <w:r w:rsidR="003C68F1" w:rsidRPr="002474A7">
        <w:rPr>
          <w:lang w:val="ro-RO"/>
        </w:rPr>
        <w:t>ș</w:t>
      </w:r>
      <w:r w:rsidRPr="002474A7">
        <w:rPr>
          <w:lang w:val="ro-RO"/>
        </w:rPr>
        <w:t>i semnalizate prin s</w:t>
      </w:r>
      <w:r w:rsidR="00E46603" w:rsidRPr="002474A7">
        <w:rPr>
          <w:lang w:val="ro-RO"/>
        </w:rPr>
        <w:t>emnul internațional pentru persoanele cu handicap;</w:t>
      </w:r>
    </w:p>
    <w:p w14:paraId="27B95C6B" w14:textId="6B01EB11" w:rsidR="00E46603" w:rsidRPr="002474A7" w:rsidRDefault="00C316BF" w:rsidP="000C5630">
      <w:pPr>
        <w:pStyle w:val="alignmentl"/>
        <w:numPr>
          <w:ilvl w:val="0"/>
          <w:numId w:val="34"/>
        </w:numPr>
        <w:shd w:val="clear" w:color="auto" w:fill="FFFFFF"/>
        <w:tabs>
          <w:tab w:val="left" w:pos="284"/>
          <w:tab w:val="left" w:pos="426"/>
        </w:tabs>
        <w:spacing w:line="276" w:lineRule="auto"/>
        <w:ind w:left="180" w:hanging="90"/>
        <w:jc w:val="both"/>
        <w:rPr>
          <w:lang w:val="ro-RO"/>
        </w:rPr>
      </w:pPr>
      <w:r w:rsidRPr="002474A7">
        <w:rPr>
          <w:lang w:val="ro-RO"/>
        </w:rPr>
        <w:t xml:space="preserve">Constată </w:t>
      </w:r>
      <w:r w:rsidR="003C68F1" w:rsidRPr="002474A7">
        <w:rPr>
          <w:lang w:val="ro-RO"/>
        </w:rPr>
        <w:t>ș</w:t>
      </w:r>
      <w:r w:rsidRPr="002474A7">
        <w:rPr>
          <w:lang w:val="ro-RO"/>
        </w:rPr>
        <w:t>i aplică sancțiuni conform normelor legale în vigoare unde polițistul local are calitatea de agent constatator.</w:t>
      </w:r>
    </w:p>
    <w:p w14:paraId="0D1B2D98" w14:textId="7F060289" w:rsidR="00E46603" w:rsidRPr="002474A7" w:rsidRDefault="00C316BF" w:rsidP="000C5630">
      <w:pPr>
        <w:pStyle w:val="alignmentl"/>
        <w:numPr>
          <w:ilvl w:val="0"/>
          <w:numId w:val="34"/>
        </w:numPr>
        <w:shd w:val="clear" w:color="auto" w:fill="FFFFFF"/>
        <w:tabs>
          <w:tab w:val="left" w:pos="284"/>
          <w:tab w:val="left" w:pos="426"/>
        </w:tabs>
        <w:spacing w:line="276" w:lineRule="auto"/>
        <w:ind w:left="180" w:hanging="90"/>
        <w:jc w:val="both"/>
        <w:rPr>
          <w:lang w:val="ro-RO"/>
        </w:rPr>
      </w:pPr>
      <w:r w:rsidRPr="002474A7">
        <w:rPr>
          <w:lang w:val="ro-RO"/>
        </w:rPr>
        <w:t xml:space="preserve">Constată contravenții </w:t>
      </w:r>
      <w:r w:rsidR="003C68F1" w:rsidRPr="002474A7">
        <w:rPr>
          <w:lang w:val="ro-RO"/>
        </w:rPr>
        <w:t>ș</w:t>
      </w:r>
      <w:r w:rsidRPr="002474A7">
        <w:rPr>
          <w:lang w:val="ro-RO"/>
        </w:rPr>
        <w:t>i aplică sancțiuni contravenționale pentru încălcarea normelor legale specifice domeniilor de activitate ale poliției locale prevăzute de actele normative în vigoare, stabilite în sarcina autorităților administrației publice locale;</w:t>
      </w:r>
    </w:p>
    <w:p w14:paraId="66B0E6F3" w14:textId="082A0852" w:rsidR="00E46603" w:rsidRPr="002474A7" w:rsidRDefault="00C316BF" w:rsidP="000C5630">
      <w:pPr>
        <w:pStyle w:val="alignmentl"/>
        <w:numPr>
          <w:ilvl w:val="0"/>
          <w:numId w:val="34"/>
        </w:numPr>
        <w:shd w:val="clear" w:color="auto" w:fill="FFFFFF"/>
        <w:tabs>
          <w:tab w:val="left" w:pos="284"/>
          <w:tab w:val="left" w:pos="426"/>
        </w:tabs>
        <w:spacing w:line="276" w:lineRule="auto"/>
        <w:ind w:left="180" w:hanging="90"/>
        <w:jc w:val="both"/>
        <w:rPr>
          <w:lang w:val="ro-RO"/>
        </w:rPr>
      </w:pPr>
      <w:r w:rsidRPr="002474A7">
        <w:rPr>
          <w:lang w:val="ro-RO"/>
        </w:rPr>
        <w:t>Cooperează cu unitățile/structurile teritoriale ale poliției române pentru identificarea deținătorului/utilizatorului autovehiculului ridicat ca urmare a staționării neregulamentare;</w:t>
      </w:r>
    </w:p>
    <w:p w14:paraId="2B98E41A" w14:textId="3CF49FB7" w:rsidR="00E46603" w:rsidRPr="002474A7" w:rsidRDefault="00C316BF" w:rsidP="00317F72">
      <w:pPr>
        <w:pStyle w:val="alignmentl"/>
        <w:numPr>
          <w:ilvl w:val="0"/>
          <w:numId w:val="34"/>
        </w:numPr>
        <w:shd w:val="clear" w:color="auto" w:fill="FFFFFF"/>
        <w:tabs>
          <w:tab w:val="left" w:pos="284"/>
          <w:tab w:val="left" w:pos="426"/>
        </w:tabs>
        <w:spacing w:after="0" w:afterAutospacing="0" w:line="276" w:lineRule="auto"/>
        <w:ind w:left="180" w:hanging="90"/>
        <w:jc w:val="both"/>
        <w:rPr>
          <w:lang w:val="ro-RO"/>
        </w:rPr>
      </w:pPr>
      <w:r w:rsidRPr="002474A7">
        <w:rPr>
          <w:lang w:val="ro-RO"/>
        </w:rPr>
        <w:t xml:space="preserve">Participă la acțiuni </w:t>
      </w:r>
      <w:r w:rsidR="003C68F1" w:rsidRPr="002474A7">
        <w:rPr>
          <w:lang w:val="ro-RO"/>
        </w:rPr>
        <w:t>ș</w:t>
      </w:r>
      <w:r w:rsidRPr="002474A7">
        <w:rPr>
          <w:lang w:val="ro-RO"/>
        </w:rPr>
        <w:t xml:space="preserve">i misiuni în domeniile de activitate specifice poliției locale conform legii (ordine </w:t>
      </w:r>
      <w:r w:rsidR="003C68F1" w:rsidRPr="002474A7">
        <w:rPr>
          <w:lang w:val="ro-RO"/>
        </w:rPr>
        <w:t>ș</w:t>
      </w:r>
      <w:r w:rsidRPr="002474A7">
        <w:rPr>
          <w:lang w:val="ro-RO"/>
        </w:rPr>
        <w:t>i lini</w:t>
      </w:r>
      <w:r w:rsidR="003C68F1" w:rsidRPr="002474A7">
        <w:rPr>
          <w:lang w:val="ro-RO"/>
        </w:rPr>
        <w:t>ș</w:t>
      </w:r>
      <w:r w:rsidRPr="002474A7">
        <w:rPr>
          <w:lang w:val="ro-RO"/>
        </w:rPr>
        <w:t xml:space="preserve">te publică, circulația pe drumurile publice, disciplina în construcții </w:t>
      </w:r>
      <w:r w:rsidR="003C68F1" w:rsidRPr="002474A7">
        <w:rPr>
          <w:lang w:val="ro-RO"/>
        </w:rPr>
        <w:t>ș</w:t>
      </w:r>
      <w:r w:rsidRPr="002474A7">
        <w:rPr>
          <w:lang w:val="ro-RO"/>
        </w:rPr>
        <w:t>i afi</w:t>
      </w:r>
      <w:r w:rsidR="003C68F1" w:rsidRPr="002474A7">
        <w:rPr>
          <w:lang w:val="ro-RO"/>
        </w:rPr>
        <w:t>ș</w:t>
      </w:r>
      <w:r w:rsidRPr="002474A7">
        <w:rPr>
          <w:lang w:val="ro-RO"/>
        </w:rPr>
        <w:t>ajul stradal, protecția mediului, activitatea comercială, evide</w:t>
      </w:r>
      <w:r w:rsidR="00E46603" w:rsidRPr="002474A7">
        <w:rPr>
          <w:lang w:val="ro-RO"/>
        </w:rPr>
        <w:t xml:space="preserve">nța persoanelor, precum </w:t>
      </w:r>
      <w:r w:rsidR="003C68F1" w:rsidRPr="002474A7">
        <w:rPr>
          <w:lang w:val="ro-RO"/>
        </w:rPr>
        <w:t>ș</w:t>
      </w:r>
      <w:r w:rsidR="00E46603" w:rsidRPr="002474A7">
        <w:rPr>
          <w:lang w:val="ro-RO"/>
        </w:rPr>
        <w:t xml:space="preserve">i alte domenii de competență ale poliției locale), atunci când situația operativă o impune, la solicitarea </w:t>
      </w:r>
      <w:r w:rsidR="003C68F1" w:rsidRPr="002474A7">
        <w:rPr>
          <w:lang w:val="ro-RO"/>
        </w:rPr>
        <w:t>ș</w:t>
      </w:r>
      <w:r w:rsidR="00E46603" w:rsidRPr="002474A7">
        <w:rPr>
          <w:lang w:val="ro-RO"/>
        </w:rPr>
        <w:t>efilor ierarhici.</w:t>
      </w:r>
    </w:p>
    <w:p w14:paraId="30446EEC" w14:textId="2ACF293E" w:rsidR="0015443A" w:rsidRPr="002474A7" w:rsidRDefault="00F46153" w:rsidP="00317F72">
      <w:pPr>
        <w:tabs>
          <w:tab w:val="left" w:pos="426"/>
        </w:tabs>
        <w:spacing w:after="0"/>
        <w:jc w:val="both"/>
        <w:rPr>
          <w:rFonts w:ascii="Times New Roman" w:hAnsi="Times New Roman" w:cs="Times New Roman"/>
          <w:sz w:val="24"/>
          <w:szCs w:val="24"/>
          <w:lang w:val="ro"/>
        </w:rPr>
      </w:pPr>
      <w:r w:rsidRPr="002474A7">
        <w:rPr>
          <w:rFonts w:ascii="Times New Roman" w:hAnsi="Times New Roman" w:cs="Times New Roman"/>
          <w:b/>
          <w:bCs/>
          <w:sz w:val="24"/>
          <w:szCs w:val="24"/>
        </w:rPr>
        <w:t>Art. 1</w:t>
      </w:r>
      <w:r w:rsidR="000544AC" w:rsidRPr="002474A7">
        <w:rPr>
          <w:rFonts w:ascii="Times New Roman" w:hAnsi="Times New Roman" w:cs="Times New Roman"/>
          <w:b/>
          <w:bCs/>
          <w:sz w:val="24"/>
          <w:szCs w:val="24"/>
        </w:rPr>
        <w:t>5</w:t>
      </w:r>
      <w:r w:rsidRPr="002474A7">
        <w:rPr>
          <w:rFonts w:ascii="Times New Roman" w:hAnsi="Times New Roman" w:cs="Times New Roman"/>
          <w:sz w:val="24"/>
          <w:szCs w:val="24"/>
        </w:rPr>
        <w:t xml:space="preserve"> </w:t>
      </w:r>
      <w:r w:rsidR="00A552A1" w:rsidRPr="002474A7">
        <w:rPr>
          <w:rFonts w:ascii="Times New Roman" w:hAnsi="Times New Roman" w:cs="Times New Roman"/>
          <w:b/>
          <w:bCs/>
          <w:sz w:val="24"/>
          <w:szCs w:val="24"/>
        </w:rPr>
        <w:t>(1)</w:t>
      </w:r>
      <w:r w:rsidR="00A552A1" w:rsidRPr="002474A7">
        <w:rPr>
          <w:rFonts w:ascii="Times New Roman" w:hAnsi="Times New Roman" w:cs="Times New Roman"/>
          <w:sz w:val="24"/>
          <w:szCs w:val="24"/>
        </w:rPr>
        <w:t xml:space="preserve"> </w:t>
      </w:r>
      <w:r w:rsidR="00A552A1" w:rsidRPr="002474A7">
        <w:rPr>
          <w:rFonts w:ascii="Times New Roman" w:hAnsi="Times New Roman" w:cs="Times New Roman"/>
          <w:b/>
          <w:bCs/>
          <w:sz w:val="24"/>
          <w:szCs w:val="24"/>
          <w:u w:val="single"/>
        </w:rPr>
        <w:t xml:space="preserve">Direcția Inspecție </w:t>
      </w:r>
      <w:r w:rsidR="003C68F1" w:rsidRPr="002474A7">
        <w:rPr>
          <w:rFonts w:ascii="Times New Roman" w:hAnsi="Times New Roman" w:cs="Times New Roman"/>
          <w:b/>
          <w:bCs/>
          <w:sz w:val="24"/>
          <w:szCs w:val="24"/>
          <w:u w:val="single"/>
        </w:rPr>
        <w:t>ș</w:t>
      </w:r>
      <w:r w:rsidR="00A552A1" w:rsidRPr="002474A7">
        <w:rPr>
          <w:rFonts w:ascii="Times New Roman" w:hAnsi="Times New Roman" w:cs="Times New Roman"/>
          <w:b/>
          <w:bCs/>
          <w:sz w:val="24"/>
          <w:szCs w:val="24"/>
          <w:u w:val="single"/>
        </w:rPr>
        <w:t>i Control</w:t>
      </w:r>
      <w:r w:rsidR="00A552A1" w:rsidRPr="006B42BF">
        <w:rPr>
          <w:rFonts w:ascii="Times New Roman" w:hAnsi="Times New Roman" w:cs="Times New Roman"/>
          <w:b/>
          <w:bCs/>
          <w:sz w:val="24"/>
          <w:szCs w:val="24"/>
        </w:rPr>
        <w:t xml:space="preserve"> </w:t>
      </w:r>
      <w:r w:rsidR="003C68F1" w:rsidRPr="002474A7">
        <w:rPr>
          <w:rFonts w:ascii="Times New Roman" w:hAnsi="Times New Roman" w:cs="Times New Roman"/>
          <w:sz w:val="24"/>
          <w:szCs w:val="24"/>
          <w:lang w:val="ro"/>
        </w:rPr>
        <w:t>ș</w:t>
      </w:r>
      <w:r w:rsidR="0015443A" w:rsidRPr="002474A7">
        <w:rPr>
          <w:rFonts w:ascii="Times New Roman" w:hAnsi="Times New Roman" w:cs="Times New Roman"/>
          <w:sz w:val="24"/>
          <w:szCs w:val="24"/>
          <w:lang w:val="ro"/>
        </w:rPr>
        <w:t xml:space="preserve">i este condusă de un director executiv care coordonează </w:t>
      </w:r>
      <w:r w:rsidR="003C68F1" w:rsidRPr="002474A7">
        <w:rPr>
          <w:rFonts w:ascii="Times New Roman" w:hAnsi="Times New Roman" w:cs="Times New Roman"/>
          <w:sz w:val="24"/>
          <w:szCs w:val="24"/>
          <w:lang w:val="ro"/>
        </w:rPr>
        <w:t>ș</w:t>
      </w:r>
      <w:r w:rsidR="0015443A" w:rsidRPr="002474A7">
        <w:rPr>
          <w:rFonts w:ascii="Times New Roman" w:hAnsi="Times New Roman" w:cs="Times New Roman"/>
          <w:sz w:val="24"/>
          <w:szCs w:val="24"/>
          <w:lang w:val="ro"/>
        </w:rPr>
        <w:t>i răspunde de activitatea structurilor din subordine.</w:t>
      </w:r>
    </w:p>
    <w:p w14:paraId="2D3EA1FC" w14:textId="0A080156" w:rsidR="001A57F1" w:rsidRPr="002474A7" w:rsidRDefault="00A552A1" w:rsidP="0092515E">
      <w:pPr>
        <w:spacing w:after="0"/>
        <w:jc w:val="both"/>
        <w:rPr>
          <w:rFonts w:ascii="Times New Roman" w:hAnsi="Times New Roman" w:cs="Times New Roman"/>
          <w:sz w:val="24"/>
          <w:szCs w:val="24"/>
          <w:lang w:val="ro"/>
        </w:rPr>
      </w:pPr>
      <w:r w:rsidRPr="002474A7">
        <w:rPr>
          <w:rFonts w:ascii="Times New Roman" w:hAnsi="Times New Roman" w:cs="Times New Roman"/>
          <w:b/>
          <w:bCs/>
          <w:sz w:val="24"/>
          <w:szCs w:val="24"/>
        </w:rPr>
        <w:t xml:space="preserve">(2) </w:t>
      </w:r>
      <w:r w:rsidR="007874E6" w:rsidRPr="002474A7">
        <w:rPr>
          <w:rFonts w:ascii="Times New Roman" w:hAnsi="Times New Roman" w:cs="Times New Roman"/>
          <w:b/>
          <w:bCs/>
          <w:sz w:val="24"/>
          <w:szCs w:val="24"/>
          <w:u w:val="single"/>
        </w:rPr>
        <w:t>Serviciul Control Comercial</w:t>
      </w:r>
      <w:r w:rsidR="007874E6" w:rsidRPr="002474A7">
        <w:rPr>
          <w:rFonts w:ascii="Times New Roman" w:hAnsi="Times New Roman" w:cs="Times New Roman"/>
          <w:b/>
          <w:bCs/>
          <w:sz w:val="24"/>
          <w:szCs w:val="24"/>
        </w:rPr>
        <w:t xml:space="preserve"> </w:t>
      </w:r>
      <w:r w:rsidR="008E26F1" w:rsidRPr="002474A7">
        <w:rPr>
          <w:rFonts w:ascii="Times New Roman" w:hAnsi="Times New Roman" w:cs="Times New Roman"/>
          <w:b/>
          <w:bCs/>
          <w:sz w:val="24"/>
          <w:szCs w:val="24"/>
          <w:lang w:val="ro"/>
        </w:rPr>
        <w:t xml:space="preserve"> </w:t>
      </w:r>
      <w:r w:rsidR="001A57F1" w:rsidRPr="002474A7">
        <w:rPr>
          <w:rFonts w:ascii="Times New Roman" w:hAnsi="Times New Roman" w:cs="Times New Roman"/>
          <w:sz w:val="24"/>
          <w:szCs w:val="24"/>
          <w:lang w:val="ro"/>
        </w:rPr>
        <w:t xml:space="preserve">se organizează </w:t>
      </w:r>
      <w:r w:rsidR="003C68F1" w:rsidRPr="002474A7">
        <w:rPr>
          <w:rFonts w:ascii="Times New Roman" w:hAnsi="Times New Roman" w:cs="Times New Roman"/>
          <w:sz w:val="24"/>
          <w:szCs w:val="24"/>
          <w:lang w:val="ro"/>
        </w:rPr>
        <w:t>ș</w:t>
      </w:r>
      <w:r w:rsidR="001A57F1" w:rsidRPr="002474A7">
        <w:rPr>
          <w:rFonts w:ascii="Times New Roman" w:hAnsi="Times New Roman" w:cs="Times New Roman"/>
          <w:sz w:val="24"/>
          <w:szCs w:val="24"/>
          <w:lang w:val="ro"/>
        </w:rPr>
        <w:t xml:space="preserve">i funcționează în subordinea directorului executiv al Direcției </w:t>
      </w:r>
      <w:r w:rsidR="00F84680" w:rsidRPr="002474A7">
        <w:rPr>
          <w:rFonts w:ascii="Times New Roman" w:hAnsi="Times New Roman" w:cs="Times New Roman"/>
          <w:sz w:val="24"/>
          <w:szCs w:val="24"/>
          <w:lang w:val="ro"/>
        </w:rPr>
        <w:t xml:space="preserve">Inspecție și </w:t>
      </w:r>
      <w:r w:rsidR="001A57F1" w:rsidRPr="002474A7">
        <w:rPr>
          <w:rFonts w:ascii="Times New Roman" w:hAnsi="Times New Roman" w:cs="Times New Roman"/>
          <w:sz w:val="24"/>
          <w:szCs w:val="24"/>
          <w:lang w:val="ro"/>
        </w:rPr>
        <w:t>Control, având următoarele atribuții specifice:</w:t>
      </w:r>
    </w:p>
    <w:p w14:paraId="56D90DA6" w14:textId="4D69D24A" w:rsidR="001A57F1" w:rsidRPr="002474A7" w:rsidRDefault="001A57F1" w:rsidP="0092515E">
      <w:pPr>
        <w:numPr>
          <w:ilvl w:val="0"/>
          <w:numId w:val="18"/>
        </w:numPr>
        <w:tabs>
          <w:tab w:val="left" w:pos="284"/>
        </w:tabs>
        <w:spacing w:after="0"/>
        <w:ind w:left="0" w:firstLine="0"/>
        <w:jc w:val="both"/>
        <w:rPr>
          <w:rFonts w:ascii="Times New Roman" w:hAnsi="Times New Roman" w:cs="Times New Roman"/>
          <w:sz w:val="24"/>
          <w:szCs w:val="24"/>
          <w:lang w:val="ro"/>
        </w:rPr>
      </w:pPr>
      <w:r w:rsidRPr="002474A7">
        <w:rPr>
          <w:rFonts w:ascii="Times New Roman" w:hAnsi="Times New Roman" w:cs="Times New Roman"/>
          <w:sz w:val="24"/>
          <w:szCs w:val="24"/>
          <w:lang w:val="ro"/>
        </w:rPr>
        <w:t>Acționează pentru respectarea normelor legale privind desfă</w:t>
      </w:r>
      <w:r w:rsidR="003C68F1" w:rsidRPr="002474A7">
        <w:rPr>
          <w:rFonts w:ascii="Times New Roman" w:hAnsi="Times New Roman" w:cs="Times New Roman"/>
          <w:sz w:val="24"/>
          <w:szCs w:val="24"/>
          <w:lang w:val="ro"/>
        </w:rPr>
        <w:t>ș</w:t>
      </w:r>
      <w:r w:rsidRPr="002474A7">
        <w:rPr>
          <w:rFonts w:ascii="Times New Roman" w:hAnsi="Times New Roman" w:cs="Times New Roman"/>
          <w:sz w:val="24"/>
          <w:szCs w:val="24"/>
          <w:lang w:val="ro"/>
        </w:rPr>
        <w:t xml:space="preserve">urarea comerțului stradal </w:t>
      </w:r>
      <w:r w:rsidR="003C68F1" w:rsidRPr="002474A7">
        <w:rPr>
          <w:rFonts w:ascii="Times New Roman" w:hAnsi="Times New Roman" w:cs="Times New Roman"/>
          <w:sz w:val="24"/>
          <w:szCs w:val="24"/>
          <w:lang w:val="ro"/>
        </w:rPr>
        <w:t>ș</w:t>
      </w:r>
      <w:r w:rsidRPr="002474A7">
        <w:rPr>
          <w:rFonts w:ascii="Times New Roman" w:hAnsi="Times New Roman" w:cs="Times New Roman"/>
          <w:sz w:val="24"/>
          <w:szCs w:val="24"/>
          <w:lang w:val="ro"/>
        </w:rPr>
        <w:t xml:space="preserve">i a activităților comerciale, respectiv a condițiilor </w:t>
      </w:r>
      <w:r w:rsidR="003C68F1" w:rsidRPr="002474A7">
        <w:rPr>
          <w:rFonts w:ascii="Times New Roman" w:hAnsi="Times New Roman" w:cs="Times New Roman"/>
          <w:sz w:val="24"/>
          <w:szCs w:val="24"/>
          <w:lang w:val="ro"/>
        </w:rPr>
        <w:t>ș</w:t>
      </w:r>
      <w:r w:rsidRPr="002474A7">
        <w:rPr>
          <w:rFonts w:ascii="Times New Roman" w:hAnsi="Times New Roman" w:cs="Times New Roman"/>
          <w:sz w:val="24"/>
          <w:szCs w:val="24"/>
          <w:lang w:val="ro"/>
        </w:rPr>
        <w:t>i a locurilor stabilite de autoritățile administrației publice locale;</w:t>
      </w:r>
    </w:p>
    <w:p w14:paraId="5FED6F9F" w14:textId="5D1B492A" w:rsidR="001A57F1" w:rsidRPr="002474A7" w:rsidRDefault="001A57F1" w:rsidP="0092515E">
      <w:pPr>
        <w:numPr>
          <w:ilvl w:val="0"/>
          <w:numId w:val="18"/>
        </w:numPr>
        <w:tabs>
          <w:tab w:val="left" w:pos="284"/>
        </w:tabs>
        <w:spacing w:after="0"/>
        <w:ind w:left="0" w:firstLine="0"/>
        <w:jc w:val="both"/>
        <w:rPr>
          <w:rFonts w:ascii="Times New Roman" w:hAnsi="Times New Roman" w:cs="Times New Roman"/>
          <w:sz w:val="24"/>
          <w:szCs w:val="24"/>
          <w:lang w:val="ro"/>
        </w:rPr>
      </w:pPr>
      <w:r w:rsidRPr="002474A7">
        <w:rPr>
          <w:rFonts w:ascii="Times New Roman" w:hAnsi="Times New Roman" w:cs="Times New Roman"/>
          <w:sz w:val="24"/>
          <w:szCs w:val="24"/>
          <w:lang w:val="ro"/>
        </w:rPr>
        <w:t>Verifică legalitatea activităților de comercializare a produselor desfă</w:t>
      </w:r>
      <w:r w:rsidR="003C68F1" w:rsidRPr="002474A7">
        <w:rPr>
          <w:rFonts w:ascii="Times New Roman" w:hAnsi="Times New Roman" w:cs="Times New Roman"/>
          <w:sz w:val="24"/>
          <w:szCs w:val="24"/>
          <w:lang w:val="ro"/>
        </w:rPr>
        <w:t>ș</w:t>
      </w:r>
      <w:r w:rsidRPr="002474A7">
        <w:rPr>
          <w:rFonts w:ascii="Times New Roman" w:hAnsi="Times New Roman" w:cs="Times New Roman"/>
          <w:sz w:val="24"/>
          <w:szCs w:val="24"/>
          <w:lang w:val="ro"/>
        </w:rPr>
        <w:t xml:space="preserve">urate de operatori economici, persoane fizice </w:t>
      </w:r>
      <w:r w:rsidR="003C68F1" w:rsidRPr="002474A7">
        <w:rPr>
          <w:rFonts w:ascii="Times New Roman" w:hAnsi="Times New Roman" w:cs="Times New Roman"/>
          <w:sz w:val="24"/>
          <w:szCs w:val="24"/>
          <w:lang w:val="ro"/>
        </w:rPr>
        <w:t>ș</w:t>
      </w:r>
      <w:r w:rsidRPr="002474A7">
        <w:rPr>
          <w:rFonts w:ascii="Times New Roman" w:hAnsi="Times New Roman" w:cs="Times New Roman"/>
          <w:sz w:val="24"/>
          <w:szCs w:val="24"/>
          <w:lang w:val="ro"/>
        </w:rPr>
        <w:t xml:space="preserve">i juridice autorizate </w:t>
      </w:r>
      <w:r w:rsidR="003C68F1" w:rsidRPr="002474A7">
        <w:rPr>
          <w:rFonts w:ascii="Times New Roman" w:hAnsi="Times New Roman" w:cs="Times New Roman"/>
          <w:sz w:val="24"/>
          <w:szCs w:val="24"/>
          <w:lang w:val="ro"/>
        </w:rPr>
        <w:t>ș</w:t>
      </w:r>
      <w:r w:rsidRPr="002474A7">
        <w:rPr>
          <w:rFonts w:ascii="Times New Roman" w:hAnsi="Times New Roman" w:cs="Times New Roman"/>
          <w:sz w:val="24"/>
          <w:szCs w:val="24"/>
          <w:lang w:val="ro"/>
        </w:rPr>
        <w:t xml:space="preserve">i producători particulari în piețele agroalimentare, târguri </w:t>
      </w:r>
      <w:r w:rsidR="003C68F1" w:rsidRPr="002474A7">
        <w:rPr>
          <w:rFonts w:ascii="Times New Roman" w:hAnsi="Times New Roman" w:cs="Times New Roman"/>
          <w:sz w:val="24"/>
          <w:szCs w:val="24"/>
          <w:lang w:val="ro"/>
        </w:rPr>
        <w:t>ș</w:t>
      </w:r>
      <w:r w:rsidRPr="002474A7">
        <w:rPr>
          <w:rFonts w:ascii="Times New Roman" w:hAnsi="Times New Roman" w:cs="Times New Roman"/>
          <w:sz w:val="24"/>
          <w:szCs w:val="24"/>
          <w:lang w:val="ro"/>
        </w:rPr>
        <w:t xml:space="preserve">i oboare, precum </w:t>
      </w:r>
      <w:r w:rsidR="003C68F1" w:rsidRPr="002474A7">
        <w:rPr>
          <w:rFonts w:ascii="Times New Roman" w:hAnsi="Times New Roman" w:cs="Times New Roman"/>
          <w:sz w:val="24"/>
          <w:szCs w:val="24"/>
          <w:lang w:val="ro"/>
        </w:rPr>
        <w:t>ș</w:t>
      </w:r>
      <w:r w:rsidRPr="002474A7">
        <w:rPr>
          <w:rFonts w:ascii="Times New Roman" w:hAnsi="Times New Roman" w:cs="Times New Roman"/>
          <w:sz w:val="24"/>
          <w:szCs w:val="24"/>
          <w:lang w:val="ro"/>
        </w:rPr>
        <w:t>i respectarea prevederilor legale de către administratorii piețelor agroalimentare;</w:t>
      </w:r>
    </w:p>
    <w:p w14:paraId="32E00A31" w14:textId="3C5EB9DA" w:rsidR="001A57F1" w:rsidRPr="002474A7" w:rsidRDefault="001A57F1" w:rsidP="0092515E">
      <w:pPr>
        <w:numPr>
          <w:ilvl w:val="0"/>
          <w:numId w:val="18"/>
        </w:numPr>
        <w:tabs>
          <w:tab w:val="left" w:pos="284"/>
        </w:tabs>
        <w:spacing w:after="0"/>
        <w:ind w:left="0" w:firstLine="0"/>
        <w:jc w:val="both"/>
        <w:rPr>
          <w:rFonts w:ascii="Times New Roman" w:hAnsi="Times New Roman" w:cs="Times New Roman"/>
          <w:sz w:val="24"/>
          <w:szCs w:val="24"/>
          <w:lang w:val="ro"/>
        </w:rPr>
      </w:pPr>
      <w:r w:rsidRPr="002474A7">
        <w:rPr>
          <w:rFonts w:ascii="Times New Roman" w:hAnsi="Times New Roman" w:cs="Times New Roman"/>
          <w:sz w:val="24"/>
          <w:szCs w:val="24"/>
          <w:lang w:val="ro"/>
        </w:rPr>
        <w:t>Verifică existența la locul de desfă</w:t>
      </w:r>
      <w:r w:rsidR="003C68F1" w:rsidRPr="002474A7">
        <w:rPr>
          <w:rFonts w:ascii="Times New Roman" w:hAnsi="Times New Roman" w:cs="Times New Roman"/>
          <w:sz w:val="24"/>
          <w:szCs w:val="24"/>
          <w:lang w:val="ro"/>
        </w:rPr>
        <w:t>ș</w:t>
      </w:r>
      <w:r w:rsidRPr="002474A7">
        <w:rPr>
          <w:rFonts w:ascii="Times New Roman" w:hAnsi="Times New Roman" w:cs="Times New Roman"/>
          <w:sz w:val="24"/>
          <w:szCs w:val="24"/>
          <w:lang w:val="ro"/>
        </w:rPr>
        <w:t xml:space="preserve">urare a activității comerciale a autorizațiilor, a aprobărilor, a documentelor de proveniență a mărfii, a buletinelor de verificare metrologică pentru cântare, a avizelor </w:t>
      </w:r>
      <w:r w:rsidR="003C68F1" w:rsidRPr="002474A7">
        <w:rPr>
          <w:rFonts w:ascii="Times New Roman" w:hAnsi="Times New Roman" w:cs="Times New Roman"/>
          <w:sz w:val="24"/>
          <w:szCs w:val="24"/>
          <w:lang w:val="ro"/>
        </w:rPr>
        <w:t>ș</w:t>
      </w:r>
      <w:r w:rsidRPr="002474A7">
        <w:rPr>
          <w:rFonts w:ascii="Times New Roman" w:hAnsi="Times New Roman" w:cs="Times New Roman"/>
          <w:sz w:val="24"/>
          <w:szCs w:val="24"/>
          <w:lang w:val="ro"/>
        </w:rPr>
        <w:t xml:space="preserve">i a altor documente stabilite prin legi sau acte administrative ale autorităților administrației publice centrale </w:t>
      </w:r>
      <w:r w:rsidR="003C68F1" w:rsidRPr="002474A7">
        <w:rPr>
          <w:rFonts w:ascii="Times New Roman" w:hAnsi="Times New Roman" w:cs="Times New Roman"/>
          <w:sz w:val="24"/>
          <w:szCs w:val="24"/>
          <w:lang w:val="ro"/>
        </w:rPr>
        <w:t>ș</w:t>
      </w:r>
      <w:r w:rsidRPr="002474A7">
        <w:rPr>
          <w:rFonts w:ascii="Times New Roman" w:hAnsi="Times New Roman" w:cs="Times New Roman"/>
          <w:sz w:val="24"/>
          <w:szCs w:val="24"/>
          <w:lang w:val="ro"/>
        </w:rPr>
        <w:t>i locale;</w:t>
      </w:r>
    </w:p>
    <w:p w14:paraId="57F3D510" w14:textId="519CED85" w:rsidR="001A57F1" w:rsidRPr="002474A7" w:rsidRDefault="001A57F1" w:rsidP="0092515E">
      <w:pPr>
        <w:numPr>
          <w:ilvl w:val="0"/>
          <w:numId w:val="18"/>
        </w:numPr>
        <w:tabs>
          <w:tab w:val="left" w:pos="284"/>
        </w:tabs>
        <w:spacing w:after="0"/>
        <w:ind w:left="0" w:firstLine="0"/>
        <w:jc w:val="both"/>
        <w:rPr>
          <w:rFonts w:ascii="Times New Roman" w:hAnsi="Times New Roman" w:cs="Times New Roman"/>
          <w:sz w:val="24"/>
          <w:szCs w:val="24"/>
          <w:lang w:val="ro"/>
        </w:rPr>
      </w:pPr>
      <w:r w:rsidRPr="002474A7">
        <w:rPr>
          <w:rFonts w:ascii="Times New Roman" w:hAnsi="Times New Roman" w:cs="Times New Roman"/>
          <w:sz w:val="24"/>
          <w:szCs w:val="24"/>
          <w:lang w:val="ro"/>
        </w:rPr>
        <w:t>Verifică respectarea normelor legale privind comercializarea obiectelor cu caracter religios;</w:t>
      </w:r>
    </w:p>
    <w:p w14:paraId="4041A9CB" w14:textId="719993FC" w:rsidR="001A57F1" w:rsidRPr="002474A7" w:rsidRDefault="001A57F1" w:rsidP="0092515E">
      <w:pPr>
        <w:numPr>
          <w:ilvl w:val="0"/>
          <w:numId w:val="18"/>
        </w:numPr>
        <w:tabs>
          <w:tab w:val="left" w:pos="284"/>
        </w:tabs>
        <w:spacing w:after="0"/>
        <w:ind w:left="0" w:firstLine="0"/>
        <w:jc w:val="both"/>
        <w:rPr>
          <w:rFonts w:ascii="Times New Roman" w:hAnsi="Times New Roman" w:cs="Times New Roman"/>
          <w:sz w:val="24"/>
          <w:szCs w:val="24"/>
          <w:lang w:val="ro"/>
        </w:rPr>
      </w:pPr>
      <w:r w:rsidRPr="002474A7">
        <w:rPr>
          <w:rFonts w:ascii="Times New Roman" w:hAnsi="Times New Roman" w:cs="Times New Roman"/>
          <w:sz w:val="24"/>
          <w:szCs w:val="24"/>
          <w:lang w:val="ro"/>
        </w:rPr>
        <w:t xml:space="preserve">Verifică respectarea normelor legale privind amplasarea materialelor publicitare </w:t>
      </w:r>
      <w:r w:rsidR="003C68F1" w:rsidRPr="002474A7">
        <w:rPr>
          <w:rFonts w:ascii="Times New Roman" w:hAnsi="Times New Roman" w:cs="Times New Roman"/>
          <w:sz w:val="24"/>
          <w:szCs w:val="24"/>
          <w:lang w:val="ro"/>
        </w:rPr>
        <w:t>ș</w:t>
      </w:r>
      <w:r w:rsidRPr="002474A7">
        <w:rPr>
          <w:rFonts w:ascii="Times New Roman" w:hAnsi="Times New Roman" w:cs="Times New Roman"/>
          <w:sz w:val="24"/>
          <w:szCs w:val="24"/>
          <w:lang w:val="ro"/>
        </w:rPr>
        <w:t xml:space="preserve">i a locurilor de comercializare a produselor din tutun </w:t>
      </w:r>
      <w:r w:rsidR="003C68F1" w:rsidRPr="002474A7">
        <w:rPr>
          <w:rFonts w:ascii="Times New Roman" w:hAnsi="Times New Roman" w:cs="Times New Roman"/>
          <w:sz w:val="24"/>
          <w:szCs w:val="24"/>
          <w:lang w:val="ro"/>
        </w:rPr>
        <w:t>ș</w:t>
      </w:r>
      <w:r w:rsidRPr="002474A7">
        <w:rPr>
          <w:rFonts w:ascii="Times New Roman" w:hAnsi="Times New Roman" w:cs="Times New Roman"/>
          <w:sz w:val="24"/>
          <w:szCs w:val="24"/>
          <w:lang w:val="ro"/>
        </w:rPr>
        <w:t>i a băuturilor alcoolice;</w:t>
      </w:r>
    </w:p>
    <w:p w14:paraId="321BA890" w14:textId="4565BC65" w:rsidR="001A57F1" w:rsidRPr="002474A7" w:rsidRDefault="001A57F1" w:rsidP="0092515E">
      <w:pPr>
        <w:numPr>
          <w:ilvl w:val="0"/>
          <w:numId w:val="18"/>
        </w:numPr>
        <w:tabs>
          <w:tab w:val="left" w:pos="284"/>
        </w:tabs>
        <w:spacing w:after="0"/>
        <w:ind w:left="0" w:firstLine="0"/>
        <w:jc w:val="both"/>
        <w:rPr>
          <w:rFonts w:ascii="Times New Roman" w:hAnsi="Times New Roman" w:cs="Times New Roman"/>
          <w:sz w:val="24"/>
          <w:szCs w:val="24"/>
          <w:lang w:val="ro"/>
        </w:rPr>
      </w:pPr>
      <w:r w:rsidRPr="002474A7">
        <w:rPr>
          <w:rFonts w:ascii="Times New Roman" w:hAnsi="Times New Roman" w:cs="Times New Roman"/>
          <w:sz w:val="24"/>
          <w:szCs w:val="24"/>
          <w:lang w:val="ro"/>
        </w:rPr>
        <w:t xml:space="preserve">Verifică respectarea prevederilor legale privind orarul de aprovizionare </w:t>
      </w:r>
      <w:r w:rsidR="003C68F1" w:rsidRPr="002474A7">
        <w:rPr>
          <w:rFonts w:ascii="Times New Roman" w:hAnsi="Times New Roman" w:cs="Times New Roman"/>
          <w:sz w:val="24"/>
          <w:szCs w:val="24"/>
          <w:lang w:val="ro"/>
        </w:rPr>
        <w:t>ș</w:t>
      </w:r>
      <w:r w:rsidRPr="002474A7">
        <w:rPr>
          <w:rFonts w:ascii="Times New Roman" w:hAnsi="Times New Roman" w:cs="Times New Roman"/>
          <w:sz w:val="24"/>
          <w:szCs w:val="24"/>
          <w:lang w:val="ro"/>
        </w:rPr>
        <w:t>i funcționare al operatorilor economici;</w:t>
      </w:r>
    </w:p>
    <w:p w14:paraId="6A1E71A7" w14:textId="502FEFC4" w:rsidR="001A57F1" w:rsidRPr="002474A7" w:rsidRDefault="001A57F1" w:rsidP="0092515E">
      <w:pPr>
        <w:numPr>
          <w:ilvl w:val="0"/>
          <w:numId w:val="18"/>
        </w:numPr>
        <w:tabs>
          <w:tab w:val="left" w:pos="284"/>
        </w:tabs>
        <w:spacing w:after="0"/>
        <w:ind w:left="0" w:firstLine="0"/>
        <w:jc w:val="both"/>
        <w:rPr>
          <w:rFonts w:ascii="Times New Roman" w:hAnsi="Times New Roman" w:cs="Times New Roman"/>
          <w:sz w:val="24"/>
          <w:szCs w:val="24"/>
          <w:lang w:val="ro"/>
        </w:rPr>
      </w:pPr>
      <w:r w:rsidRPr="002474A7">
        <w:rPr>
          <w:rFonts w:ascii="Times New Roman" w:hAnsi="Times New Roman" w:cs="Times New Roman"/>
          <w:sz w:val="24"/>
          <w:szCs w:val="24"/>
          <w:lang w:val="ro"/>
        </w:rPr>
        <w:t xml:space="preserve">Identifică mărfurile </w:t>
      </w:r>
      <w:r w:rsidR="003C68F1" w:rsidRPr="002474A7">
        <w:rPr>
          <w:rFonts w:ascii="Times New Roman" w:hAnsi="Times New Roman" w:cs="Times New Roman"/>
          <w:sz w:val="24"/>
          <w:szCs w:val="24"/>
          <w:lang w:val="ro"/>
        </w:rPr>
        <w:t>ș</w:t>
      </w:r>
      <w:r w:rsidRPr="002474A7">
        <w:rPr>
          <w:rFonts w:ascii="Times New Roman" w:hAnsi="Times New Roman" w:cs="Times New Roman"/>
          <w:sz w:val="24"/>
          <w:szCs w:val="24"/>
          <w:lang w:val="ro"/>
        </w:rPr>
        <w:t xml:space="preserve">i produsele abandonate pe domeniul public sau privat al unității administrativ-teritoriale </w:t>
      </w:r>
      <w:r w:rsidR="003C68F1" w:rsidRPr="002474A7">
        <w:rPr>
          <w:rFonts w:ascii="Times New Roman" w:hAnsi="Times New Roman" w:cs="Times New Roman"/>
          <w:sz w:val="24"/>
          <w:szCs w:val="24"/>
          <w:lang w:val="ro"/>
        </w:rPr>
        <w:t>ș</w:t>
      </w:r>
      <w:r w:rsidRPr="002474A7">
        <w:rPr>
          <w:rFonts w:ascii="Times New Roman" w:hAnsi="Times New Roman" w:cs="Times New Roman"/>
          <w:sz w:val="24"/>
          <w:szCs w:val="24"/>
          <w:lang w:val="ro"/>
        </w:rPr>
        <w:t xml:space="preserve">i pe raza municipiului </w:t>
      </w:r>
      <w:r w:rsidR="003109D7" w:rsidRPr="002474A7">
        <w:rPr>
          <w:rFonts w:ascii="Times New Roman" w:hAnsi="Times New Roman" w:cs="Times New Roman"/>
          <w:sz w:val="24"/>
          <w:szCs w:val="24"/>
          <w:lang w:val="ro"/>
        </w:rPr>
        <w:t>Bucure</w:t>
      </w:r>
      <w:r w:rsidR="003C68F1" w:rsidRPr="002474A7">
        <w:rPr>
          <w:rFonts w:ascii="Times New Roman" w:hAnsi="Times New Roman" w:cs="Times New Roman"/>
          <w:sz w:val="24"/>
          <w:szCs w:val="24"/>
          <w:lang w:val="ro"/>
        </w:rPr>
        <w:t>ș</w:t>
      </w:r>
      <w:r w:rsidR="003109D7" w:rsidRPr="002474A7">
        <w:rPr>
          <w:rFonts w:ascii="Times New Roman" w:hAnsi="Times New Roman" w:cs="Times New Roman"/>
          <w:sz w:val="24"/>
          <w:szCs w:val="24"/>
          <w:lang w:val="ro"/>
        </w:rPr>
        <w:t>ti</w:t>
      </w:r>
      <w:r w:rsidRPr="002474A7">
        <w:rPr>
          <w:rFonts w:ascii="Times New Roman" w:hAnsi="Times New Roman" w:cs="Times New Roman"/>
          <w:sz w:val="24"/>
          <w:szCs w:val="24"/>
          <w:lang w:val="ro"/>
        </w:rPr>
        <w:t xml:space="preserve"> sau pe spații aflate în administrarea primăriei generale ori a altor servicii/instituții de interes local </w:t>
      </w:r>
      <w:r w:rsidR="003C68F1" w:rsidRPr="002474A7">
        <w:rPr>
          <w:rFonts w:ascii="Times New Roman" w:hAnsi="Times New Roman" w:cs="Times New Roman"/>
          <w:sz w:val="24"/>
          <w:szCs w:val="24"/>
          <w:lang w:val="ro"/>
        </w:rPr>
        <w:t>ș</w:t>
      </w:r>
      <w:r w:rsidRPr="002474A7">
        <w:rPr>
          <w:rFonts w:ascii="Times New Roman" w:hAnsi="Times New Roman" w:cs="Times New Roman"/>
          <w:sz w:val="24"/>
          <w:szCs w:val="24"/>
          <w:lang w:val="ro"/>
        </w:rPr>
        <w:t>i aplică procedurile legale de ridicare a acestora;</w:t>
      </w:r>
    </w:p>
    <w:p w14:paraId="2CFB0F9A" w14:textId="65C51569" w:rsidR="001A57F1" w:rsidRPr="002474A7" w:rsidRDefault="001A57F1" w:rsidP="0092515E">
      <w:pPr>
        <w:numPr>
          <w:ilvl w:val="0"/>
          <w:numId w:val="18"/>
        </w:numPr>
        <w:tabs>
          <w:tab w:val="left" w:pos="284"/>
        </w:tabs>
        <w:spacing w:after="0"/>
        <w:ind w:left="0" w:firstLine="0"/>
        <w:jc w:val="both"/>
        <w:rPr>
          <w:rFonts w:ascii="Times New Roman" w:hAnsi="Times New Roman" w:cs="Times New Roman"/>
          <w:sz w:val="24"/>
          <w:szCs w:val="24"/>
          <w:lang w:val="ro"/>
        </w:rPr>
      </w:pPr>
      <w:r w:rsidRPr="002474A7">
        <w:rPr>
          <w:rFonts w:ascii="Times New Roman" w:hAnsi="Times New Roman" w:cs="Times New Roman"/>
          <w:sz w:val="24"/>
          <w:szCs w:val="24"/>
          <w:lang w:val="ro"/>
        </w:rPr>
        <w:t xml:space="preserve">Verifică respectarea regulilor </w:t>
      </w:r>
      <w:r w:rsidR="003C68F1" w:rsidRPr="002474A7">
        <w:rPr>
          <w:rFonts w:ascii="Times New Roman" w:hAnsi="Times New Roman" w:cs="Times New Roman"/>
          <w:sz w:val="24"/>
          <w:szCs w:val="24"/>
          <w:lang w:val="ro"/>
        </w:rPr>
        <w:t>ș</w:t>
      </w:r>
      <w:r w:rsidRPr="002474A7">
        <w:rPr>
          <w:rFonts w:ascii="Times New Roman" w:hAnsi="Times New Roman" w:cs="Times New Roman"/>
          <w:sz w:val="24"/>
          <w:szCs w:val="24"/>
          <w:lang w:val="ro"/>
        </w:rPr>
        <w:t xml:space="preserve">i normelor de comerț </w:t>
      </w:r>
      <w:r w:rsidR="003C68F1" w:rsidRPr="002474A7">
        <w:rPr>
          <w:rFonts w:ascii="Times New Roman" w:hAnsi="Times New Roman" w:cs="Times New Roman"/>
          <w:sz w:val="24"/>
          <w:szCs w:val="24"/>
          <w:lang w:val="ro"/>
        </w:rPr>
        <w:t>ș</w:t>
      </w:r>
      <w:r w:rsidRPr="002474A7">
        <w:rPr>
          <w:rFonts w:ascii="Times New Roman" w:hAnsi="Times New Roman" w:cs="Times New Roman"/>
          <w:sz w:val="24"/>
          <w:szCs w:val="24"/>
          <w:lang w:val="ro"/>
        </w:rPr>
        <w:t>i prestări de servicii stabilite prin acte normative în competența autorităților administrației publice locale;</w:t>
      </w:r>
    </w:p>
    <w:p w14:paraId="36924B0E" w14:textId="37ACE88B" w:rsidR="001A57F1" w:rsidRPr="002474A7" w:rsidRDefault="001A57F1" w:rsidP="0092515E">
      <w:pPr>
        <w:numPr>
          <w:ilvl w:val="0"/>
          <w:numId w:val="18"/>
        </w:numPr>
        <w:tabs>
          <w:tab w:val="left" w:pos="284"/>
        </w:tabs>
        <w:spacing w:after="0"/>
        <w:ind w:left="0" w:firstLine="0"/>
        <w:jc w:val="both"/>
        <w:rPr>
          <w:rFonts w:ascii="Times New Roman" w:hAnsi="Times New Roman" w:cs="Times New Roman"/>
          <w:sz w:val="24"/>
          <w:szCs w:val="24"/>
          <w:lang w:val="ro"/>
        </w:rPr>
      </w:pPr>
      <w:r w:rsidRPr="002474A7">
        <w:rPr>
          <w:rFonts w:ascii="Times New Roman" w:hAnsi="Times New Roman" w:cs="Times New Roman"/>
          <w:sz w:val="24"/>
          <w:szCs w:val="24"/>
          <w:lang w:val="ro"/>
        </w:rPr>
        <w:t xml:space="preserve">Cooperează </w:t>
      </w:r>
      <w:r w:rsidR="003C68F1" w:rsidRPr="002474A7">
        <w:rPr>
          <w:rFonts w:ascii="Times New Roman" w:hAnsi="Times New Roman" w:cs="Times New Roman"/>
          <w:sz w:val="24"/>
          <w:szCs w:val="24"/>
          <w:lang w:val="ro"/>
        </w:rPr>
        <w:t>ș</w:t>
      </w:r>
      <w:r w:rsidRPr="002474A7">
        <w:rPr>
          <w:rFonts w:ascii="Times New Roman" w:hAnsi="Times New Roman" w:cs="Times New Roman"/>
          <w:sz w:val="24"/>
          <w:szCs w:val="24"/>
          <w:lang w:val="ro"/>
        </w:rPr>
        <w:t xml:space="preserve">i acordă sprijin autorităților de control sanitar, de mediu </w:t>
      </w:r>
      <w:r w:rsidR="003C68F1" w:rsidRPr="002474A7">
        <w:rPr>
          <w:rFonts w:ascii="Times New Roman" w:hAnsi="Times New Roman" w:cs="Times New Roman"/>
          <w:sz w:val="24"/>
          <w:szCs w:val="24"/>
          <w:lang w:val="ro"/>
        </w:rPr>
        <w:t>ș</w:t>
      </w:r>
      <w:r w:rsidRPr="002474A7">
        <w:rPr>
          <w:rFonts w:ascii="Times New Roman" w:hAnsi="Times New Roman" w:cs="Times New Roman"/>
          <w:sz w:val="24"/>
          <w:szCs w:val="24"/>
          <w:lang w:val="ro"/>
        </w:rPr>
        <w:t>i de protecție a consumatorilor în exercitarea atribuțiilor de serviciu specifice domeniului de activitate al acestora;</w:t>
      </w:r>
    </w:p>
    <w:p w14:paraId="25563633" w14:textId="7F7B25DC" w:rsidR="001A57F1" w:rsidRPr="002474A7" w:rsidRDefault="001A57F1" w:rsidP="0092515E">
      <w:pPr>
        <w:numPr>
          <w:ilvl w:val="0"/>
          <w:numId w:val="18"/>
        </w:numPr>
        <w:tabs>
          <w:tab w:val="left" w:pos="284"/>
          <w:tab w:val="left" w:pos="426"/>
        </w:tabs>
        <w:spacing w:after="0"/>
        <w:ind w:left="0" w:firstLine="0"/>
        <w:jc w:val="both"/>
        <w:rPr>
          <w:rFonts w:ascii="Times New Roman" w:hAnsi="Times New Roman" w:cs="Times New Roman"/>
          <w:sz w:val="24"/>
          <w:szCs w:val="24"/>
          <w:lang w:val="ro"/>
        </w:rPr>
      </w:pPr>
      <w:r w:rsidRPr="002474A7">
        <w:rPr>
          <w:rFonts w:ascii="Times New Roman" w:hAnsi="Times New Roman" w:cs="Times New Roman"/>
          <w:sz w:val="24"/>
          <w:szCs w:val="24"/>
          <w:lang w:val="ro"/>
        </w:rPr>
        <w:t>Verifică respectarea obligațiilor ce revin operatorilor economici cu privire la afi</w:t>
      </w:r>
      <w:r w:rsidR="003C68F1" w:rsidRPr="002474A7">
        <w:rPr>
          <w:rFonts w:ascii="Times New Roman" w:hAnsi="Times New Roman" w:cs="Times New Roman"/>
          <w:sz w:val="24"/>
          <w:szCs w:val="24"/>
          <w:lang w:val="ro"/>
        </w:rPr>
        <w:t>ș</w:t>
      </w:r>
      <w:r w:rsidRPr="002474A7">
        <w:rPr>
          <w:rFonts w:ascii="Times New Roman" w:hAnsi="Times New Roman" w:cs="Times New Roman"/>
          <w:sz w:val="24"/>
          <w:szCs w:val="24"/>
          <w:lang w:val="ro"/>
        </w:rPr>
        <w:t xml:space="preserve">area prețurilor, a produselor comercializate </w:t>
      </w:r>
      <w:r w:rsidR="003C68F1" w:rsidRPr="002474A7">
        <w:rPr>
          <w:rFonts w:ascii="Times New Roman" w:hAnsi="Times New Roman" w:cs="Times New Roman"/>
          <w:sz w:val="24"/>
          <w:szCs w:val="24"/>
          <w:lang w:val="ro"/>
        </w:rPr>
        <w:t>ș</w:t>
      </w:r>
      <w:r w:rsidRPr="002474A7">
        <w:rPr>
          <w:rFonts w:ascii="Times New Roman" w:hAnsi="Times New Roman" w:cs="Times New Roman"/>
          <w:sz w:val="24"/>
          <w:szCs w:val="24"/>
          <w:lang w:val="ro"/>
        </w:rPr>
        <w:t xml:space="preserve">i a serviciilor </w:t>
      </w:r>
      <w:r w:rsidR="003C68F1" w:rsidRPr="002474A7">
        <w:rPr>
          <w:rFonts w:ascii="Times New Roman" w:hAnsi="Times New Roman" w:cs="Times New Roman"/>
          <w:sz w:val="24"/>
          <w:szCs w:val="24"/>
          <w:lang w:val="ro"/>
        </w:rPr>
        <w:t>ș</w:t>
      </w:r>
      <w:r w:rsidRPr="002474A7">
        <w:rPr>
          <w:rFonts w:ascii="Times New Roman" w:hAnsi="Times New Roman" w:cs="Times New Roman"/>
          <w:sz w:val="24"/>
          <w:szCs w:val="24"/>
          <w:lang w:val="ro"/>
        </w:rPr>
        <w:t>i sesizează autoritățile competente în cazul în care identifică nereguli;</w:t>
      </w:r>
    </w:p>
    <w:p w14:paraId="7769FB65" w14:textId="60B49284" w:rsidR="001A57F1" w:rsidRPr="002474A7" w:rsidRDefault="001A57F1" w:rsidP="0092515E">
      <w:pPr>
        <w:numPr>
          <w:ilvl w:val="0"/>
          <w:numId w:val="18"/>
        </w:numPr>
        <w:tabs>
          <w:tab w:val="left" w:pos="284"/>
          <w:tab w:val="left" w:pos="426"/>
        </w:tabs>
        <w:spacing w:after="0"/>
        <w:ind w:left="0" w:firstLine="0"/>
        <w:jc w:val="both"/>
        <w:rPr>
          <w:rFonts w:ascii="Times New Roman" w:hAnsi="Times New Roman" w:cs="Times New Roman"/>
          <w:sz w:val="24"/>
          <w:szCs w:val="24"/>
          <w:lang w:val="ro"/>
        </w:rPr>
      </w:pPr>
      <w:r w:rsidRPr="002474A7">
        <w:rPr>
          <w:rFonts w:ascii="Times New Roman" w:hAnsi="Times New Roman" w:cs="Times New Roman"/>
          <w:sz w:val="24"/>
          <w:szCs w:val="24"/>
          <w:lang w:val="ro"/>
        </w:rPr>
        <w:lastRenderedPageBreak/>
        <w:t>Urmăre</w:t>
      </w:r>
      <w:r w:rsidR="003C68F1" w:rsidRPr="002474A7">
        <w:rPr>
          <w:rFonts w:ascii="Times New Roman" w:hAnsi="Times New Roman" w:cs="Times New Roman"/>
          <w:sz w:val="24"/>
          <w:szCs w:val="24"/>
          <w:lang w:val="ro"/>
        </w:rPr>
        <w:t>ș</w:t>
      </w:r>
      <w:r w:rsidRPr="002474A7">
        <w:rPr>
          <w:rFonts w:ascii="Times New Roman" w:hAnsi="Times New Roman" w:cs="Times New Roman"/>
          <w:sz w:val="24"/>
          <w:szCs w:val="24"/>
          <w:lang w:val="ro"/>
        </w:rPr>
        <w:t xml:space="preserve">te dezvoltarea ordonată a comerțului </w:t>
      </w:r>
      <w:r w:rsidR="003C68F1" w:rsidRPr="002474A7">
        <w:rPr>
          <w:rFonts w:ascii="Times New Roman" w:hAnsi="Times New Roman" w:cs="Times New Roman"/>
          <w:sz w:val="24"/>
          <w:szCs w:val="24"/>
          <w:lang w:val="ro"/>
        </w:rPr>
        <w:t>ș</w:t>
      </w:r>
      <w:r w:rsidRPr="002474A7">
        <w:rPr>
          <w:rFonts w:ascii="Times New Roman" w:hAnsi="Times New Roman" w:cs="Times New Roman"/>
          <w:sz w:val="24"/>
          <w:szCs w:val="24"/>
          <w:lang w:val="ro"/>
        </w:rPr>
        <w:t>i desfă</w:t>
      </w:r>
      <w:r w:rsidR="003C68F1" w:rsidRPr="002474A7">
        <w:rPr>
          <w:rFonts w:ascii="Times New Roman" w:hAnsi="Times New Roman" w:cs="Times New Roman"/>
          <w:sz w:val="24"/>
          <w:szCs w:val="24"/>
          <w:lang w:val="ro"/>
        </w:rPr>
        <w:t>ș</w:t>
      </w:r>
      <w:r w:rsidRPr="002474A7">
        <w:rPr>
          <w:rFonts w:ascii="Times New Roman" w:hAnsi="Times New Roman" w:cs="Times New Roman"/>
          <w:sz w:val="24"/>
          <w:szCs w:val="24"/>
          <w:lang w:val="ro"/>
        </w:rPr>
        <w:t>urarea activităților comerciale în locuri autorizate de primar în vederea eliminării oricărei forme privind comerțul ambulant neautorizat;</w:t>
      </w:r>
    </w:p>
    <w:p w14:paraId="37DE4CB9" w14:textId="332E3497" w:rsidR="001A57F1" w:rsidRPr="002474A7" w:rsidRDefault="001A57F1" w:rsidP="0092515E">
      <w:pPr>
        <w:numPr>
          <w:ilvl w:val="0"/>
          <w:numId w:val="18"/>
        </w:numPr>
        <w:tabs>
          <w:tab w:val="left" w:pos="284"/>
          <w:tab w:val="left" w:pos="426"/>
        </w:tabs>
        <w:spacing w:after="0"/>
        <w:ind w:left="0" w:firstLine="0"/>
        <w:jc w:val="both"/>
        <w:rPr>
          <w:rFonts w:ascii="Times New Roman" w:hAnsi="Times New Roman" w:cs="Times New Roman"/>
          <w:sz w:val="24"/>
          <w:szCs w:val="24"/>
          <w:lang w:val="ro"/>
        </w:rPr>
      </w:pPr>
      <w:r w:rsidRPr="002474A7">
        <w:rPr>
          <w:rFonts w:ascii="Times New Roman" w:hAnsi="Times New Roman" w:cs="Times New Roman"/>
          <w:sz w:val="24"/>
          <w:szCs w:val="24"/>
          <w:lang w:val="ro"/>
        </w:rPr>
        <w:t xml:space="preserve">Verifică dacă în incinta unităților de învățământ, a căminelor </w:t>
      </w:r>
      <w:r w:rsidR="003C68F1" w:rsidRPr="002474A7">
        <w:rPr>
          <w:rFonts w:ascii="Times New Roman" w:hAnsi="Times New Roman" w:cs="Times New Roman"/>
          <w:sz w:val="24"/>
          <w:szCs w:val="24"/>
          <w:lang w:val="ro"/>
        </w:rPr>
        <w:t>ș</w:t>
      </w:r>
      <w:r w:rsidRPr="002474A7">
        <w:rPr>
          <w:rFonts w:ascii="Times New Roman" w:hAnsi="Times New Roman" w:cs="Times New Roman"/>
          <w:sz w:val="24"/>
          <w:szCs w:val="24"/>
          <w:lang w:val="ro"/>
        </w:rPr>
        <w:t xml:space="preserve">i a locurilor de cazare pentru elevi </w:t>
      </w:r>
      <w:r w:rsidR="003C68F1" w:rsidRPr="002474A7">
        <w:rPr>
          <w:rFonts w:ascii="Times New Roman" w:hAnsi="Times New Roman" w:cs="Times New Roman"/>
          <w:sz w:val="24"/>
          <w:szCs w:val="24"/>
          <w:lang w:val="ro"/>
        </w:rPr>
        <w:t>ș</w:t>
      </w:r>
      <w:r w:rsidRPr="002474A7">
        <w:rPr>
          <w:rFonts w:ascii="Times New Roman" w:hAnsi="Times New Roman" w:cs="Times New Roman"/>
          <w:sz w:val="24"/>
          <w:szCs w:val="24"/>
          <w:lang w:val="ro"/>
        </w:rPr>
        <w:t xml:space="preserve">i studenți, precum </w:t>
      </w:r>
      <w:r w:rsidR="003C68F1" w:rsidRPr="002474A7">
        <w:rPr>
          <w:rFonts w:ascii="Times New Roman" w:hAnsi="Times New Roman" w:cs="Times New Roman"/>
          <w:sz w:val="24"/>
          <w:szCs w:val="24"/>
          <w:lang w:val="ro"/>
        </w:rPr>
        <w:t>ș</w:t>
      </w:r>
      <w:r w:rsidRPr="002474A7">
        <w:rPr>
          <w:rFonts w:ascii="Times New Roman" w:hAnsi="Times New Roman" w:cs="Times New Roman"/>
          <w:sz w:val="24"/>
          <w:szCs w:val="24"/>
          <w:lang w:val="ro"/>
        </w:rPr>
        <w:t xml:space="preserve">i pe aleile de acces în aceste instituții se comercializează sau se expun spre vânzare băuturi alcoolice, tutun; </w:t>
      </w:r>
    </w:p>
    <w:p w14:paraId="663238EF" w14:textId="72571E83" w:rsidR="001A57F1" w:rsidRPr="002474A7" w:rsidRDefault="001A57F1" w:rsidP="0092515E">
      <w:pPr>
        <w:numPr>
          <w:ilvl w:val="0"/>
          <w:numId w:val="18"/>
        </w:numPr>
        <w:tabs>
          <w:tab w:val="left" w:pos="284"/>
          <w:tab w:val="left" w:pos="426"/>
        </w:tabs>
        <w:spacing w:after="0"/>
        <w:ind w:left="0" w:firstLine="0"/>
        <w:jc w:val="both"/>
        <w:rPr>
          <w:rFonts w:ascii="Times New Roman" w:hAnsi="Times New Roman" w:cs="Times New Roman"/>
          <w:sz w:val="24"/>
          <w:szCs w:val="24"/>
          <w:lang w:val="ro"/>
        </w:rPr>
      </w:pPr>
      <w:r w:rsidRPr="002474A7">
        <w:rPr>
          <w:rFonts w:ascii="Times New Roman" w:hAnsi="Times New Roman" w:cs="Times New Roman"/>
          <w:sz w:val="24"/>
          <w:szCs w:val="24"/>
          <w:lang w:val="ro"/>
        </w:rPr>
        <w:t xml:space="preserve">Verifică </w:t>
      </w:r>
      <w:r w:rsidR="003C68F1" w:rsidRPr="002474A7">
        <w:rPr>
          <w:rFonts w:ascii="Times New Roman" w:hAnsi="Times New Roman" w:cs="Times New Roman"/>
          <w:sz w:val="24"/>
          <w:szCs w:val="24"/>
          <w:lang w:val="ro"/>
        </w:rPr>
        <w:t>ș</w:t>
      </w:r>
      <w:r w:rsidRPr="002474A7">
        <w:rPr>
          <w:rFonts w:ascii="Times New Roman" w:hAnsi="Times New Roman" w:cs="Times New Roman"/>
          <w:sz w:val="24"/>
          <w:szCs w:val="24"/>
          <w:lang w:val="ro"/>
        </w:rPr>
        <w:t>i soluționează, în condițiile legii, petițiile primite în legătură cu activități de producție, comerț sau prestări de servicii desfă</w:t>
      </w:r>
      <w:r w:rsidR="003C68F1" w:rsidRPr="002474A7">
        <w:rPr>
          <w:rFonts w:ascii="Times New Roman" w:hAnsi="Times New Roman" w:cs="Times New Roman"/>
          <w:sz w:val="24"/>
          <w:szCs w:val="24"/>
          <w:lang w:val="ro"/>
        </w:rPr>
        <w:t>ș</w:t>
      </w:r>
      <w:r w:rsidRPr="002474A7">
        <w:rPr>
          <w:rFonts w:ascii="Times New Roman" w:hAnsi="Times New Roman" w:cs="Times New Roman"/>
          <w:sz w:val="24"/>
          <w:szCs w:val="24"/>
          <w:lang w:val="ro"/>
        </w:rPr>
        <w:t>urate în locuri publice cu încălcarea normelor legale;</w:t>
      </w:r>
    </w:p>
    <w:p w14:paraId="2FBF1FF6" w14:textId="0BFFCEFA" w:rsidR="001A57F1" w:rsidRPr="002474A7" w:rsidRDefault="001A57F1" w:rsidP="0092515E">
      <w:pPr>
        <w:numPr>
          <w:ilvl w:val="0"/>
          <w:numId w:val="18"/>
        </w:numPr>
        <w:tabs>
          <w:tab w:val="left" w:pos="284"/>
          <w:tab w:val="left" w:pos="426"/>
        </w:tabs>
        <w:spacing w:after="0"/>
        <w:ind w:left="0" w:firstLine="0"/>
        <w:jc w:val="both"/>
        <w:rPr>
          <w:rFonts w:ascii="Times New Roman" w:hAnsi="Times New Roman" w:cs="Times New Roman"/>
          <w:sz w:val="24"/>
          <w:szCs w:val="24"/>
          <w:lang w:val="ro"/>
        </w:rPr>
      </w:pPr>
      <w:r w:rsidRPr="002474A7">
        <w:rPr>
          <w:rFonts w:ascii="Times New Roman" w:hAnsi="Times New Roman" w:cs="Times New Roman"/>
          <w:sz w:val="24"/>
          <w:szCs w:val="24"/>
          <w:lang w:val="ro"/>
        </w:rPr>
        <w:t xml:space="preserve">Verifică respectarea prevederilor legale privind închirierile, concesionările </w:t>
      </w:r>
      <w:r w:rsidR="003C68F1" w:rsidRPr="002474A7">
        <w:rPr>
          <w:rFonts w:ascii="Times New Roman" w:hAnsi="Times New Roman" w:cs="Times New Roman"/>
          <w:sz w:val="24"/>
          <w:szCs w:val="24"/>
          <w:lang w:val="ro"/>
        </w:rPr>
        <w:t>ș</w:t>
      </w:r>
      <w:r w:rsidRPr="002474A7">
        <w:rPr>
          <w:rFonts w:ascii="Times New Roman" w:hAnsi="Times New Roman" w:cs="Times New Roman"/>
          <w:sz w:val="24"/>
          <w:szCs w:val="24"/>
          <w:lang w:val="ro"/>
        </w:rPr>
        <w:t>i vânzările bunurilor domeniului public sau privat aflate în proprietatea sau administrarea municipiului Bucure</w:t>
      </w:r>
      <w:r w:rsidR="003C68F1" w:rsidRPr="002474A7">
        <w:rPr>
          <w:rFonts w:ascii="Times New Roman" w:hAnsi="Times New Roman" w:cs="Times New Roman"/>
          <w:sz w:val="24"/>
          <w:szCs w:val="24"/>
          <w:lang w:val="ro"/>
        </w:rPr>
        <w:t>ș</w:t>
      </w:r>
      <w:r w:rsidRPr="002474A7">
        <w:rPr>
          <w:rFonts w:ascii="Times New Roman" w:hAnsi="Times New Roman" w:cs="Times New Roman"/>
          <w:sz w:val="24"/>
          <w:szCs w:val="24"/>
          <w:lang w:val="ro"/>
        </w:rPr>
        <w:t xml:space="preserve">ti, inclusiv la nivelul instituțiilor </w:t>
      </w:r>
      <w:r w:rsidR="003C68F1" w:rsidRPr="002474A7">
        <w:rPr>
          <w:rFonts w:ascii="Times New Roman" w:hAnsi="Times New Roman" w:cs="Times New Roman"/>
          <w:sz w:val="24"/>
          <w:szCs w:val="24"/>
          <w:lang w:val="ro"/>
        </w:rPr>
        <w:t>ș</w:t>
      </w:r>
      <w:r w:rsidRPr="002474A7">
        <w:rPr>
          <w:rFonts w:ascii="Times New Roman" w:hAnsi="Times New Roman" w:cs="Times New Roman"/>
          <w:sz w:val="24"/>
          <w:szCs w:val="24"/>
          <w:lang w:val="ro"/>
        </w:rPr>
        <w:t>i regiilor de sub autoritatea consiliului general al municipiului Bucure</w:t>
      </w:r>
      <w:r w:rsidR="003C68F1" w:rsidRPr="002474A7">
        <w:rPr>
          <w:rFonts w:ascii="Times New Roman" w:hAnsi="Times New Roman" w:cs="Times New Roman"/>
          <w:sz w:val="24"/>
          <w:szCs w:val="24"/>
          <w:lang w:val="ro"/>
        </w:rPr>
        <w:t>ș</w:t>
      </w:r>
      <w:r w:rsidRPr="002474A7">
        <w:rPr>
          <w:rFonts w:ascii="Times New Roman" w:hAnsi="Times New Roman" w:cs="Times New Roman"/>
          <w:sz w:val="24"/>
          <w:szCs w:val="24"/>
          <w:lang w:val="ro"/>
        </w:rPr>
        <w:t>ti;</w:t>
      </w:r>
    </w:p>
    <w:p w14:paraId="5239F2DD" w14:textId="1D331FC7" w:rsidR="001A57F1" w:rsidRPr="002474A7" w:rsidRDefault="001A57F1" w:rsidP="0092515E">
      <w:pPr>
        <w:numPr>
          <w:ilvl w:val="0"/>
          <w:numId w:val="18"/>
        </w:numPr>
        <w:tabs>
          <w:tab w:val="left" w:pos="284"/>
          <w:tab w:val="left" w:pos="426"/>
        </w:tabs>
        <w:spacing w:after="0"/>
        <w:ind w:left="0" w:firstLine="0"/>
        <w:jc w:val="both"/>
        <w:rPr>
          <w:rFonts w:ascii="Times New Roman" w:hAnsi="Times New Roman" w:cs="Times New Roman"/>
          <w:sz w:val="24"/>
          <w:szCs w:val="24"/>
          <w:lang w:val="ro"/>
        </w:rPr>
      </w:pPr>
      <w:r w:rsidRPr="002474A7">
        <w:rPr>
          <w:rFonts w:ascii="Times New Roman" w:hAnsi="Times New Roman" w:cs="Times New Roman"/>
          <w:sz w:val="24"/>
          <w:szCs w:val="24"/>
          <w:lang w:val="ro"/>
        </w:rPr>
        <w:t xml:space="preserve">Verifică spațiile comerciale aflate în administrarea municipalității, în vederea identificării mărfurilor </w:t>
      </w:r>
      <w:r w:rsidR="003C68F1" w:rsidRPr="002474A7">
        <w:rPr>
          <w:rFonts w:ascii="Times New Roman" w:hAnsi="Times New Roman" w:cs="Times New Roman"/>
          <w:sz w:val="24"/>
          <w:szCs w:val="24"/>
          <w:lang w:val="ro"/>
        </w:rPr>
        <w:t>ș</w:t>
      </w:r>
      <w:r w:rsidRPr="002474A7">
        <w:rPr>
          <w:rFonts w:ascii="Times New Roman" w:hAnsi="Times New Roman" w:cs="Times New Roman"/>
          <w:sz w:val="24"/>
          <w:szCs w:val="24"/>
          <w:lang w:val="ro"/>
        </w:rPr>
        <w:t xml:space="preserve">i produselor abandonate </w:t>
      </w:r>
      <w:r w:rsidR="003C68F1" w:rsidRPr="002474A7">
        <w:rPr>
          <w:rFonts w:ascii="Times New Roman" w:hAnsi="Times New Roman" w:cs="Times New Roman"/>
          <w:sz w:val="24"/>
          <w:szCs w:val="24"/>
          <w:lang w:val="ro"/>
        </w:rPr>
        <w:t>ș</w:t>
      </w:r>
      <w:r w:rsidRPr="002474A7">
        <w:rPr>
          <w:rFonts w:ascii="Times New Roman" w:hAnsi="Times New Roman" w:cs="Times New Roman"/>
          <w:sz w:val="24"/>
          <w:szCs w:val="24"/>
          <w:lang w:val="ro"/>
        </w:rPr>
        <w:t>i aplică procedurile legale de ridicare a acestora;</w:t>
      </w:r>
    </w:p>
    <w:p w14:paraId="1426E19A" w14:textId="7924EEC3" w:rsidR="001A57F1" w:rsidRPr="002474A7" w:rsidRDefault="001A57F1" w:rsidP="0092515E">
      <w:pPr>
        <w:numPr>
          <w:ilvl w:val="0"/>
          <w:numId w:val="18"/>
        </w:numPr>
        <w:tabs>
          <w:tab w:val="left" w:pos="284"/>
          <w:tab w:val="left" w:pos="426"/>
        </w:tabs>
        <w:spacing w:after="0"/>
        <w:ind w:left="0" w:firstLine="0"/>
        <w:jc w:val="both"/>
        <w:rPr>
          <w:rFonts w:ascii="Times New Roman" w:hAnsi="Times New Roman" w:cs="Times New Roman"/>
          <w:sz w:val="24"/>
          <w:szCs w:val="24"/>
          <w:lang w:val="ro"/>
        </w:rPr>
      </w:pPr>
      <w:r w:rsidRPr="002474A7">
        <w:rPr>
          <w:rFonts w:ascii="Times New Roman" w:hAnsi="Times New Roman" w:cs="Times New Roman"/>
          <w:sz w:val="24"/>
          <w:szCs w:val="24"/>
          <w:lang w:val="ro"/>
        </w:rPr>
        <w:t>Verifică respectarea clauzelor contractuale de către agenți economici, asociații, fundații, partide politice, ce utilizează în baza contractelor de închiriere, asociere/colaborare, spații aparținând municipalității;</w:t>
      </w:r>
    </w:p>
    <w:p w14:paraId="32A99834" w14:textId="211063B5" w:rsidR="001A57F1" w:rsidRPr="002474A7" w:rsidRDefault="001A57F1" w:rsidP="0092515E">
      <w:pPr>
        <w:numPr>
          <w:ilvl w:val="0"/>
          <w:numId w:val="18"/>
        </w:numPr>
        <w:tabs>
          <w:tab w:val="left" w:pos="284"/>
          <w:tab w:val="left" w:pos="426"/>
        </w:tabs>
        <w:spacing w:after="0"/>
        <w:ind w:left="0" w:firstLine="0"/>
        <w:jc w:val="both"/>
        <w:rPr>
          <w:rFonts w:ascii="Times New Roman" w:hAnsi="Times New Roman" w:cs="Times New Roman"/>
          <w:sz w:val="24"/>
          <w:szCs w:val="24"/>
          <w:lang w:val="ro"/>
        </w:rPr>
      </w:pPr>
      <w:r w:rsidRPr="002474A7">
        <w:rPr>
          <w:rFonts w:ascii="Times New Roman" w:hAnsi="Times New Roman" w:cs="Times New Roman"/>
          <w:sz w:val="24"/>
          <w:szCs w:val="24"/>
          <w:lang w:val="ro"/>
        </w:rPr>
        <w:t xml:space="preserve">Verifică spațiile </w:t>
      </w:r>
      <w:r w:rsidR="003C68F1" w:rsidRPr="002474A7">
        <w:rPr>
          <w:rFonts w:ascii="Times New Roman" w:hAnsi="Times New Roman" w:cs="Times New Roman"/>
          <w:sz w:val="24"/>
          <w:szCs w:val="24"/>
          <w:lang w:val="ro"/>
        </w:rPr>
        <w:t>ș</w:t>
      </w:r>
      <w:r w:rsidRPr="002474A7">
        <w:rPr>
          <w:rFonts w:ascii="Times New Roman" w:hAnsi="Times New Roman" w:cs="Times New Roman"/>
          <w:sz w:val="24"/>
          <w:szCs w:val="24"/>
          <w:lang w:val="ro"/>
        </w:rPr>
        <w:t xml:space="preserve">i bunurile utilizate sau administrate de aparatul de specialitate al primarului general, instituțiile publice </w:t>
      </w:r>
      <w:r w:rsidR="003C68F1" w:rsidRPr="002474A7">
        <w:rPr>
          <w:rFonts w:ascii="Times New Roman" w:hAnsi="Times New Roman" w:cs="Times New Roman"/>
          <w:sz w:val="24"/>
          <w:szCs w:val="24"/>
          <w:lang w:val="ro"/>
        </w:rPr>
        <w:t>ș</w:t>
      </w:r>
      <w:r w:rsidRPr="002474A7">
        <w:rPr>
          <w:rFonts w:ascii="Times New Roman" w:hAnsi="Times New Roman" w:cs="Times New Roman"/>
          <w:sz w:val="24"/>
          <w:szCs w:val="24"/>
          <w:lang w:val="ro"/>
        </w:rPr>
        <w:t>i serviciile publice de interes local, regiile autonome, societățile/companiile municipale, operatorii economici la care municipiul Bucure</w:t>
      </w:r>
      <w:r w:rsidR="003C68F1" w:rsidRPr="002474A7">
        <w:rPr>
          <w:rFonts w:ascii="Times New Roman" w:hAnsi="Times New Roman" w:cs="Times New Roman"/>
          <w:sz w:val="24"/>
          <w:szCs w:val="24"/>
          <w:lang w:val="ro"/>
        </w:rPr>
        <w:t>ș</w:t>
      </w:r>
      <w:r w:rsidRPr="002474A7">
        <w:rPr>
          <w:rFonts w:ascii="Times New Roman" w:hAnsi="Times New Roman" w:cs="Times New Roman"/>
          <w:sz w:val="24"/>
          <w:szCs w:val="24"/>
          <w:lang w:val="ro"/>
        </w:rPr>
        <w:t>ti/consiliul general al municipiului Bucure</w:t>
      </w:r>
      <w:r w:rsidR="003C68F1" w:rsidRPr="002474A7">
        <w:rPr>
          <w:rFonts w:ascii="Times New Roman" w:hAnsi="Times New Roman" w:cs="Times New Roman"/>
          <w:sz w:val="24"/>
          <w:szCs w:val="24"/>
          <w:lang w:val="ro"/>
        </w:rPr>
        <w:t>ș</w:t>
      </w:r>
      <w:r w:rsidRPr="002474A7">
        <w:rPr>
          <w:rFonts w:ascii="Times New Roman" w:hAnsi="Times New Roman" w:cs="Times New Roman"/>
          <w:sz w:val="24"/>
          <w:szCs w:val="24"/>
          <w:lang w:val="ro"/>
        </w:rPr>
        <w:t xml:space="preserve">ti deține calitatea de acționar/asociat, cluburile sportive municipale, precum </w:t>
      </w:r>
      <w:r w:rsidR="003C68F1" w:rsidRPr="002474A7">
        <w:rPr>
          <w:rFonts w:ascii="Times New Roman" w:hAnsi="Times New Roman" w:cs="Times New Roman"/>
          <w:sz w:val="24"/>
          <w:szCs w:val="24"/>
          <w:lang w:val="ro"/>
        </w:rPr>
        <w:t>ș</w:t>
      </w:r>
      <w:r w:rsidRPr="002474A7">
        <w:rPr>
          <w:rFonts w:ascii="Times New Roman" w:hAnsi="Times New Roman" w:cs="Times New Roman"/>
          <w:sz w:val="24"/>
          <w:szCs w:val="24"/>
          <w:lang w:val="ro"/>
        </w:rPr>
        <w:t>i orice alte entități aflate în subordinea, coordonarea, autoritatea, administrarea, finanțarea sau controlul municipiului Bucure</w:t>
      </w:r>
      <w:r w:rsidR="003C68F1" w:rsidRPr="002474A7">
        <w:rPr>
          <w:rFonts w:ascii="Times New Roman" w:hAnsi="Times New Roman" w:cs="Times New Roman"/>
          <w:sz w:val="24"/>
          <w:szCs w:val="24"/>
          <w:lang w:val="ro"/>
        </w:rPr>
        <w:t>ș</w:t>
      </w:r>
      <w:r w:rsidRPr="002474A7">
        <w:rPr>
          <w:rFonts w:ascii="Times New Roman" w:hAnsi="Times New Roman" w:cs="Times New Roman"/>
          <w:sz w:val="24"/>
          <w:szCs w:val="24"/>
          <w:lang w:val="ro"/>
        </w:rPr>
        <w:t>ti/consiliului general al municipiului Bucure</w:t>
      </w:r>
      <w:r w:rsidR="003C68F1" w:rsidRPr="002474A7">
        <w:rPr>
          <w:rFonts w:ascii="Times New Roman" w:hAnsi="Times New Roman" w:cs="Times New Roman"/>
          <w:sz w:val="24"/>
          <w:szCs w:val="24"/>
          <w:lang w:val="ro"/>
        </w:rPr>
        <w:t>ș</w:t>
      </w:r>
      <w:r w:rsidRPr="002474A7">
        <w:rPr>
          <w:rFonts w:ascii="Times New Roman" w:hAnsi="Times New Roman" w:cs="Times New Roman"/>
          <w:sz w:val="24"/>
          <w:szCs w:val="24"/>
          <w:lang w:val="ro"/>
        </w:rPr>
        <w:t xml:space="preserve">ti, în limitele competențelor legale, ale actelor constitutive </w:t>
      </w:r>
      <w:r w:rsidR="003C68F1" w:rsidRPr="002474A7">
        <w:rPr>
          <w:rFonts w:ascii="Times New Roman" w:hAnsi="Times New Roman" w:cs="Times New Roman"/>
          <w:sz w:val="24"/>
          <w:szCs w:val="24"/>
          <w:lang w:val="ro"/>
        </w:rPr>
        <w:t>ș</w:t>
      </w:r>
      <w:r w:rsidRPr="002474A7">
        <w:rPr>
          <w:rFonts w:ascii="Times New Roman" w:hAnsi="Times New Roman" w:cs="Times New Roman"/>
          <w:sz w:val="24"/>
          <w:szCs w:val="24"/>
          <w:lang w:val="ro"/>
        </w:rPr>
        <w:t>i ale contractelor aplicabile;</w:t>
      </w:r>
    </w:p>
    <w:p w14:paraId="2F40D2C4" w14:textId="4E577F85" w:rsidR="001A57F1" w:rsidRPr="002474A7" w:rsidRDefault="001A57F1" w:rsidP="0092515E">
      <w:pPr>
        <w:numPr>
          <w:ilvl w:val="0"/>
          <w:numId w:val="18"/>
        </w:numPr>
        <w:tabs>
          <w:tab w:val="left" w:pos="284"/>
          <w:tab w:val="left" w:pos="426"/>
        </w:tabs>
        <w:spacing w:after="0"/>
        <w:ind w:left="0" w:firstLine="0"/>
        <w:jc w:val="both"/>
        <w:rPr>
          <w:rFonts w:ascii="Times New Roman" w:hAnsi="Times New Roman" w:cs="Times New Roman"/>
          <w:sz w:val="24"/>
          <w:szCs w:val="24"/>
          <w:lang w:val="ro"/>
        </w:rPr>
      </w:pPr>
      <w:r w:rsidRPr="002474A7">
        <w:rPr>
          <w:rFonts w:ascii="Times New Roman" w:hAnsi="Times New Roman" w:cs="Times New Roman"/>
          <w:sz w:val="24"/>
          <w:szCs w:val="24"/>
          <w:lang w:val="ro"/>
        </w:rPr>
        <w:t xml:space="preserve">Verifică, în limita competențelor stabilite prin lege </w:t>
      </w:r>
      <w:r w:rsidR="003C68F1" w:rsidRPr="002474A7">
        <w:rPr>
          <w:rFonts w:ascii="Times New Roman" w:hAnsi="Times New Roman" w:cs="Times New Roman"/>
          <w:sz w:val="24"/>
          <w:szCs w:val="24"/>
          <w:lang w:val="ro"/>
        </w:rPr>
        <w:t>ș</w:t>
      </w:r>
      <w:r w:rsidRPr="002474A7">
        <w:rPr>
          <w:rFonts w:ascii="Times New Roman" w:hAnsi="Times New Roman" w:cs="Times New Roman"/>
          <w:sz w:val="24"/>
          <w:szCs w:val="24"/>
          <w:lang w:val="ro"/>
        </w:rPr>
        <w:t>i prin actele administrative ale autorităților administrației publice locale, respectarea prevederilor legale, a hotărârilor consiliului general al municipiului Bucure</w:t>
      </w:r>
      <w:r w:rsidR="003C68F1" w:rsidRPr="002474A7">
        <w:rPr>
          <w:rFonts w:ascii="Times New Roman" w:hAnsi="Times New Roman" w:cs="Times New Roman"/>
          <w:sz w:val="24"/>
          <w:szCs w:val="24"/>
          <w:lang w:val="ro"/>
        </w:rPr>
        <w:t>ș</w:t>
      </w:r>
      <w:r w:rsidRPr="002474A7">
        <w:rPr>
          <w:rFonts w:ascii="Times New Roman" w:hAnsi="Times New Roman" w:cs="Times New Roman"/>
          <w:sz w:val="24"/>
          <w:szCs w:val="24"/>
          <w:lang w:val="ro"/>
        </w:rPr>
        <w:t xml:space="preserve">ti, a dispozițiilor primarului general, precum </w:t>
      </w:r>
      <w:r w:rsidR="003C68F1" w:rsidRPr="002474A7">
        <w:rPr>
          <w:rFonts w:ascii="Times New Roman" w:hAnsi="Times New Roman" w:cs="Times New Roman"/>
          <w:sz w:val="24"/>
          <w:szCs w:val="24"/>
          <w:lang w:val="ro"/>
        </w:rPr>
        <w:t>ș</w:t>
      </w:r>
      <w:r w:rsidRPr="002474A7">
        <w:rPr>
          <w:rFonts w:ascii="Times New Roman" w:hAnsi="Times New Roman" w:cs="Times New Roman"/>
          <w:sz w:val="24"/>
          <w:szCs w:val="24"/>
          <w:lang w:val="ro"/>
        </w:rPr>
        <w:t xml:space="preserve">i a clauzelor actelor juridice/contractelor privind deținerea, folosirea, administrarea, exploatarea </w:t>
      </w:r>
      <w:r w:rsidR="003C68F1" w:rsidRPr="002474A7">
        <w:rPr>
          <w:rFonts w:ascii="Times New Roman" w:hAnsi="Times New Roman" w:cs="Times New Roman"/>
          <w:sz w:val="24"/>
          <w:szCs w:val="24"/>
          <w:lang w:val="ro"/>
        </w:rPr>
        <w:t>ș</w:t>
      </w:r>
      <w:r w:rsidRPr="002474A7">
        <w:rPr>
          <w:rFonts w:ascii="Times New Roman" w:hAnsi="Times New Roman" w:cs="Times New Roman"/>
          <w:sz w:val="24"/>
          <w:szCs w:val="24"/>
          <w:lang w:val="ro"/>
        </w:rPr>
        <w:t>i valorificarea bunurilor aparținând domeniului public sau privat al municipiului Bucure</w:t>
      </w:r>
      <w:r w:rsidR="003C68F1" w:rsidRPr="002474A7">
        <w:rPr>
          <w:rFonts w:ascii="Times New Roman" w:hAnsi="Times New Roman" w:cs="Times New Roman"/>
          <w:sz w:val="24"/>
          <w:szCs w:val="24"/>
          <w:lang w:val="ro"/>
        </w:rPr>
        <w:t>ș</w:t>
      </w:r>
      <w:r w:rsidRPr="002474A7">
        <w:rPr>
          <w:rFonts w:ascii="Times New Roman" w:hAnsi="Times New Roman" w:cs="Times New Roman"/>
          <w:sz w:val="24"/>
          <w:szCs w:val="24"/>
          <w:lang w:val="ro"/>
        </w:rPr>
        <w:t xml:space="preserve">ti ori aflate în administrarea sau folosința acestuia, inclusiv sub aspectul dării în administrare, concesionării, închirierii, subînchirierii, dării în folosință gratuită, asocierii, colaborării, parteneriatului, ocupării, schimbării destinației, transmiterii sau vânzării, după caz </w:t>
      </w:r>
      <w:r w:rsidR="003C68F1" w:rsidRPr="002474A7">
        <w:rPr>
          <w:rFonts w:ascii="Times New Roman" w:hAnsi="Times New Roman" w:cs="Times New Roman"/>
          <w:sz w:val="24"/>
          <w:szCs w:val="24"/>
          <w:lang w:val="ro"/>
        </w:rPr>
        <w:t>ș</w:t>
      </w:r>
      <w:r w:rsidRPr="002474A7">
        <w:rPr>
          <w:rFonts w:ascii="Times New Roman" w:hAnsi="Times New Roman" w:cs="Times New Roman"/>
          <w:sz w:val="24"/>
          <w:szCs w:val="24"/>
          <w:lang w:val="ro"/>
        </w:rPr>
        <w:t>i în condițiile legii;</w:t>
      </w:r>
    </w:p>
    <w:p w14:paraId="64E274CE" w14:textId="4E132A17" w:rsidR="001A57F1" w:rsidRPr="002474A7" w:rsidRDefault="001A57F1" w:rsidP="0092515E">
      <w:pPr>
        <w:numPr>
          <w:ilvl w:val="0"/>
          <w:numId w:val="18"/>
        </w:numPr>
        <w:tabs>
          <w:tab w:val="left" w:pos="284"/>
          <w:tab w:val="left" w:pos="426"/>
        </w:tabs>
        <w:spacing w:after="0"/>
        <w:ind w:left="0" w:firstLine="0"/>
        <w:jc w:val="both"/>
        <w:rPr>
          <w:rFonts w:ascii="Times New Roman" w:hAnsi="Times New Roman" w:cs="Times New Roman"/>
          <w:sz w:val="24"/>
          <w:szCs w:val="24"/>
          <w:lang w:val="ro"/>
        </w:rPr>
      </w:pPr>
      <w:r w:rsidRPr="002474A7">
        <w:rPr>
          <w:rFonts w:ascii="Times New Roman" w:hAnsi="Times New Roman" w:cs="Times New Roman"/>
          <w:sz w:val="24"/>
          <w:szCs w:val="24"/>
          <w:lang w:val="ro"/>
        </w:rPr>
        <w:t xml:space="preserve">Constată contravenții </w:t>
      </w:r>
      <w:r w:rsidR="003C68F1" w:rsidRPr="002474A7">
        <w:rPr>
          <w:rFonts w:ascii="Times New Roman" w:hAnsi="Times New Roman" w:cs="Times New Roman"/>
          <w:sz w:val="24"/>
          <w:szCs w:val="24"/>
          <w:lang w:val="ro"/>
        </w:rPr>
        <w:t>ș</w:t>
      </w:r>
      <w:r w:rsidRPr="002474A7">
        <w:rPr>
          <w:rFonts w:ascii="Times New Roman" w:hAnsi="Times New Roman" w:cs="Times New Roman"/>
          <w:sz w:val="24"/>
          <w:szCs w:val="24"/>
          <w:lang w:val="ro"/>
        </w:rPr>
        <w:t xml:space="preserve">i aplică sancțiuni contravenționale pentru încălcarea normelor legale specifice domeniului activității comerciale, stabilite în sarcina autorităților administrației publice locale, precum </w:t>
      </w:r>
      <w:r w:rsidR="003C68F1" w:rsidRPr="002474A7">
        <w:rPr>
          <w:rFonts w:ascii="Times New Roman" w:hAnsi="Times New Roman" w:cs="Times New Roman"/>
          <w:sz w:val="24"/>
          <w:szCs w:val="24"/>
          <w:lang w:val="ro"/>
        </w:rPr>
        <w:t>ș</w:t>
      </w:r>
      <w:r w:rsidRPr="002474A7">
        <w:rPr>
          <w:rFonts w:ascii="Times New Roman" w:hAnsi="Times New Roman" w:cs="Times New Roman"/>
          <w:sz w:val="24"/>
          <w:szCs w:val="24"/>
          <w:lang w:val="ro"/>
        </w:rPr>
        <w:t>i a actelor normative pentru care există împuternicire;</w:t>
      </w:r>
    </w:p>
    <w:p w14:paraId="5EA7E73D" w14:textId="436F7713" w:rsidR="001A57F1" w:rsidRPr="002474A7" w:rsidRDefault="001A57F1" w:rsidP="0092515E">
      <w:pPr>
        <w:numPr>
          <w:ilvl w:val="0"/>
          <w:numId w:val="18"/>
        </w:numPr>
        <w:tabs>
          <w:tab w:val="left" w:pos="284"/>
          <w:tab w:val="left" w:pos="426"/>
        </w:tabs>
        <w:spacing w:after="0"/>
        <w:ind w:left="0" w:firstLine="0"/>
        <w:jc w:val="both"/>
        <w:rPr>
          <w:rFonts w:ascii="Times New Roman" w:hAnsi="Times New Roman" w:cs="Times New Roman"/>
          <w:sz w:val="24"/>
          <w:szCs w:val="24"/>
          <w:lang w:val="ro"/>
        </w:rPr>
      </w:pPr>
      <w:r w:rsidRPr="002474A7">
        <w:rPr>
          <w:rFonts w:ascii="Times New Roman" w:hAnsi="Times New Roman" w:cs="Times New Roman"/>
          <w:sz w:val="24"/>
          <w:szCs w:val="24"/>
          <w:lang w:val="ro"/>
        </w:rPr>
        <w:t>Întocme</w:t>
      </w:r>
      <w:r w:rsidR="003C68F1" w:rsidRPr="002474A7">
        <w:rPr>
          <w:rFonts w:ascii="Times New Roman" w:hAnsi="Times New Roman" w:cs="Times New Roman"/>
          <w:sz w:val="24"/>
          <w:szCs w:val="24"/>
          <w:lang w:val="ro"/>
        </w:rPr>
        <w:t>ș</w:t>
      </w:r>
      <w:r w:rsidRPr="002474A7">
        <w:rPr>
          <w:rFonts w:ascii="Times New Roman" w:hAnsi="Times New Roman" w:cs="Times New Roman"/>
          <w:sz w:val="24"/>
          <w:szCs w:val="24"/>
          <w:lang w:val="ro"/>
        </w:rPr>
        <w:t xml:space="preserve">te rapoarte, analize </w:t>
      </w:r>
      <w:r w:rsidR="003C68F1" w:rsidRPr="002474A7">
        <w:rPr>
          <w:rFonts w:ascii="Times New Roman" w:hAnsi="Times New Roman" w:cs="Times New Roman"/>
          <w:sz w:val="24"/>
          <w:szCs w:val="24"/>
          <w:lang w:val="ro"/>
        </w:rPr>
        <w:t>ș</w:t>
      </w:r>
      <w:r w:rsidRPr="002474A7">
        <w:rPr>
          <w:rFonts w:ascii="Times New Roman" w:hAnsi="Times New Roman" w:cs="Times New Roman"/>
          <w:sz w:val="24"/>
          <w:szCs w:val="24"/>
          <w:lang w:val="ro"/>
        </w:rPr>
        <w:t>i propuneri în vederea remedierii neregulilor constatate ca urmare a controalelor efectuate;</w:t>
      </w:r>
    </w:p>
    <w:p w14:paraId="6A5EF848" w14:textId="42A3D957" w:rsidR="001A57F1" w:rsidRPr="002474A7" w:rsidRDefault="001A57F1" w:rsidP="0092515E">
      <w:pPr>
        <w:numPr>
          <w:ilvl w:val="0"/>
          <w:numId w:val="18"/>
        </w:numPr>
        <w:tabs>
          <w:tab w:val="left" w:pos="284"/>
          <w:tab w:val="left" w:pos="426"/>
        </w:tabs>
        <w:spacing w:after="0"/>
        <w:ind w:left="0" w:firstLine="0"/>
        <w:jc w:val="both"/>
        <w:rPr>
          <w:rFonts w:ascii="Times New Roman" w:hAnsi="Times New Roman" w:cs="Times New Roman"/>
          <w:sz w:val="24"/>
          <w:szCs w:val="24"/>
          <w:lang w:val="ro"/>
        </w:rPr>
      </w:pPr>
      <w:r w:rsidRPr="002474A7">
        <w:rPr>
          <w:rFonts w:ascii="Times New Roman" w:hAnsi="Times New Roman" w:cs="Times New Roman"/>
          <w:sz w:val="24"/>
          <w:szCs w:val="24"/>
          <w:lang w:val="ro"/>
        </w:rPr>
        <w:t xml:space="preserve">Participă la acțiuni </w:t>
      </w:r>
      <w:r w:rsidR="003C68F1" w:rsidRPr="002474A7">
        <w:rPr>
          <w:rFonts w:ascii="Times New Roman" w:hAnsi="Times New Roman" w:cs="Times New Roman"/>
          <w:sz w:val="24"/>
          <w:szCs w:val="24"/>
          <w:lang w:val="ro"/>
        </w:rPr>
        <w:t>ș</w:t>
      </w:r>
      <w:r w:rsidRPr="002474A7">
        <w:rPr>
          <w:rFonts w:ascii="Times New Roman" w:hAnsi="Times New Roman" w:cs="Times New Roman"/>
          <w:sz w:val="24"/>
          <w:szCs w:val="24"/>
          <w:lang w:val="ro"/>
        </w:rPr>
        <w:t xml:space="preserve">i misiuni în domeniile de activitate specifice poliției locale conform legii (ordine </w:t>
      </w:r>
      <w:r w:rsidR="003C68F1" w:rsidRPr="002474A7">
        <w:rPr>
          <w:rFonts w:ascii="Times New Roman" w:hAnsi="Times New Roman" w:cs="Times New Roman"/>
          <w:sz w:val="24"/>
          <w:szCs w:val="24"/>
          <w:lang w:val="ro"/>
        </w:rPr>
        <w:t>ș</w:t>
      </w:r>
      <w:r w:rsidRPr="002474A7">
        <w:rPr>
          <w:rFonts w:ascii="Times New Roman" w:hAnsi="Times New Roman" w:cs="Times New Roman"/>
          <w:sz w:val="24"/>
          <w:szCs w:val="24"/>
          <w:lang w:val="ro"/>
        </w:rPr>
        <w:t>i lini</w:t>
      </w:r>
      <w:r w:rsidR="003C68F1" w:rsidRPr="002474A7">
        <w:rPr>
          <w:rFonts w:ascii="Times New Roman" w:hAnsi="Times New Roman" w:cs="Times New Roman"/>
          <w:sz w:val="24"/>
          <w:szCs w:val="24"/>
          <w:lang w:val="ro"/>
        </w:rPr>
        <w:t>ș</w:t>
      </w:r>
      <w:r w:rsidRPr="002474A7">
        <w:rPr>
          <w:rFonts w:ascii="Times New Roman" w:hAnsi="Times New Roman" w:cs="Times New Roman"/>
          <w:sz w:val="24"/>
          <w:szCs w:val="24"/>
          <w:lang w:val="ro"/>
        </w:rPr>
        <w:t xml:space="preserve">te publică, circulația pe drumurile publice, disciplina în construcții </w:t>
      </w:r>
      <w:r w:rsidR="003C68F1" w:rsidRPr="002474A7">
        <w:rPr>
          <w:rFonts w:ascii="Times New Roman" w:hAnsi="Times New Roman" w:cs="Times New Roman"/>
          <w:sz w:val="24"/>
          <w:szCs w:val="24"/>
          <w:lang w:val="ro"/>
        </w:rPr>
        <w:t>ș</w:t>
      </w:r>
      <w:r w:rsidRPr="002474A7">
        <w:rPr>
          <w:rFonts w:ascii="Times New Roman" w:hAnsi="Times New Roman" w:cs="Times New Roman"/>
          <w:sz w:val="24"/>
          <w:szCs w:val="24"/>
          <w:lang w:val="ro"/>
        </w:rPr>
        <w:t>i afi</w:t>
      </w:r>
      <w:r w:rsidR="003C68F1" w:rsidRPr="002474A7">
        <w:rPr>
          <w:rFonts w:ascii="Times New Roman" w:hAnsi="Times New Roman" w:cs="Times New Roman"/>
          <w:sz w:val="24"/>
          <w:szCs w:val="24"/>
          <w:lang w:val="ro"/>
        </w:rPr>
        <w:t>ș</w:t>
      </w:r>
      <w:r w:rsidRPr="002474A7">
        <w:rPr>
          <w:rFonts w:ascii="Times New Roman" w:hAnsi="Times New Roman" w:cs="Times New Roman"/>
          <w:sz w:val="24"/>
          <w:szCs w:val="24"/>
          <w:lang w:val="ro"/>
        </w:rPr>
        <w:t xml:space="preserve">ajul stradal, protecția mediului, activitatea comercială, evidența persoanelor, precum </w:t>
      </w:r>
      <w:r w:rsidR="003C68F1" w:rsidRPr="002474A7">
        <w:rPr>
          <w:rFonts w:ascii="Times New Roman" w:hAnsi="Times New Roman" w:cs="Times New Roman"/>
          <w:sz w:val="24"/>
          <w:szCs w:val="24"/>
          <w:lang w:val="ro"/>
        </w:rPr>
        <w:t>ș</w:t>
      </w:r>
      <w:r w:rsidRPr="002474A7">
        <w:rPr>
          <w:rFonts w:ascii="Times New Roman" w:hAnsi="Times New Roman" w:cs="Times New Roman"/>
          <w:sz w:val="24"/>
          <w:szCs w:val="24"/>
          <w:lang w:val="ro"/>
        </w:rPr>
        <w:t xml:space="preserve">i alte domenii de competență ale poliției locale), atunci când situația operativă o impune, la solicitarea </w:t>
      </w:r>
      <w:r w:rsidR="003C68F1" w:rsidRPr="002474A7">
        <w:rPr>
          <w:rFonts w:ascii="Times New Roman" w:hAnsi="Times New Roman" w:cs="Times New Roman"/>
          <w:sz w:val="24"/>
          <w:szCs w:val="24"/>
          <w:lang w:val="ro"/>
        </w:rPr>
        <w:t>ș</w:t>
      </w:r>
      <w:r w:rsidRPr="002474A7">
        <w:rPr>
          <w:rFonts w:ascii="Times New Roman" w:hAnsi="Times New Roman" w:cs="Times New Roman"/>
          <w:sz w:val="24"/>
          <w:szCs w:val="24"/>
          <w:lang w:val="ro"/>
        </w:rPr>
        <w:t>efilor ierarhici.</w:t>
      </w:r>
    </w:p>
    <w:p w14:paraId="04D2EB12" w14:textId="67D74E21" w:rsidR="003109D7" w:rsidRPr="002474A7" w:rsidRDefault="007874E6" w:rsidP="0092515E">
      <w:pPr>
        <w:spacing w:after="0"/>
        <w:jc w:val="both"/>
        <w:rPr>
          <w:rFonts w:ascii="Times New Roman" w:hAnsi="Times New Roman" w:cs="Times New Roman"/>
          <w:sz w:val="24"/>
          <w:szCs w:val="24"/>
        </w:rPr>
      </w:pPr>
      <w:r w:rsidRPr="002474A7">
        <w:rPr>
          <w:rFonts w:ascii="Times New Roman" w:hAnsi="Times New Roman" w:cs="Times New Roman"/>
          <w:b/>
          <w:bCs/>
          <w:sz w:val="24"/>
          <w:szCs w:val="24"/>
        </w:rPr>
        <w:lastRenderedPageBreak/>
        <w:t xml:space="preserve">(3) </w:t>
      </w:r>
      <w:r w:rsidRPr="002474A7">
        <w:rPr>
          <w:rFonts w:ascii="Times New Roman" w:hAnsi="Times New Roman" w:cs="Times New Roman"/>
          <w:b/>
          <w:bCs/>
          <w:sz w:val="24"/>
          <w:szCs w:val="24"/>
          <w:u w:val="single"/>
        </w:rPr>
        <w:t xml:space="preserve">Serviciul Control Spații Comerciale </w:t>
      </w:r>
      <w:r w:rsidR="003C68F1" w:rsidRPr="002474A7">
        <w:rPr>
          <w:rFonts w:ascii="Times New Roman" w:hAnsi="Times New Roman" w:cs="Times New Roman"/>
          <w:b/>
          <w:bCs/>
          <w:sz w:val="24"/>
          <w:szCs w:val="24"/>
          <w:u w:val="single"/>
        </w:rPr>
        <w:t>ș</w:t>
      </w:r>
      <w:r w:rsidRPr="002474A7">
        <w:rPr>
          <w:rFonts w:ascii="Times New Roman" w:hAnsi="Times New Roman" w:cs="Times New Roman"/>
          <w:b/>
          <w:bCs/>
          <w:sz w:val="24"/>
          <w:szCs w:val="24"/>
          <w:u w:val="single"/>
        </w:rPr>
        <w:t>i Contracte ale P</w:t>
      </w:r>
      <w:r w:rsidR="005C3BD5">
        <w:rPr>
          <w:rFonts w:ascii="Times New Roman" w:hAnsi="Times New Roman" w:cs="Times New Roman"/>
          <w:b/>
          <w:bCs/>
          <w:sz w:val="24"/>
          <w:szCs w:val="24"/>
          <w:u w:val="single"/>
        </w:rPr>
        <w:t>.</w:t>
      </w:r>
      <w:r w:rsidRPr="002474A7">
        <w:rPr>
          <w:rFonts w:ascii="Times New Roman" w:hAnsi="Times New Roman" w:cs="Times New Roman"/>
          <w:b/>
          <w:bCs/>
          <w:sz w:val="24"/>
          <w:szCs w:val="24"/>
          <w:u w:val="single"/>
        </w:rPr>
        <w:t>M</w:t>
      </w:r>
      <w:r w:rsidR="005C3BD5">
        <w:rPr>
          <w:rFonts w:ascii="Times New Roman" w:hAnsi="Times New Roman" w:cs="Times New Roman"/>
          <w:b/>
          <w:bCs/>
          <w:sz w:val="24"/>
          <w:szCs w:val="24"/>
          <w:u w:val="single"/>
        </w:rPr>
        <w:t>.</w:t>
      </w:r>
      <w:r w:rsidRPr="002474A7">
        <w:rPr>
          <w:rFonts w:ascii="Times New Roman" w:hAnsi="Times New Roman" w:cs="Times New Roman"/>
          <w:b/>
          <w:bCs/>
          <w:sz w:val="24"/>
          <w:szCs w:val="24"/>
          <w:u w:val="single"/>
        </w:rPr>
        <w:t>B</w:t>
      </w:r>
      <w:r w:rsidR="005C3BD5">
        <w:rPr>
          <w:rFonts w:ascii="Times New Roman" w:hAnsi="Times New Roman" w:cs="Times New Roman"/>
          <w:b/>
          <w:bCs/>
          <w:sz w:val="24"/>
          <w:szCs w:val="24"/>
          <w:u w:val="single"/>
        </w:rPr>
        <w:t>.</w:t>
      </w:r>
      <w:r w:rsidRPr="005C3BD5">
        <w:rPr>
          <w:rFonts w:ascii="Times New Roman" w:hAnsi="Times New Roman" w:cs="Times New Roman"/>
          <w:b/>
          <w:bCs/>
          <w:sz w:val="24"/>
          <w:szCs w:val="24"/>
        </w:rPr>
        <w:t xml:space="preserve"> </w:t>
      </w:r>
      <w:r w:rsidRPr="002474A7">
        <w:rPr>
          <w:rFonts w:ascii="Times New Roman" w:hAnsi="Times New Roman" w:cs="Times New Roman"/>
          <w:sz w:val="24"/>
          <w:szCs w:val="24"/>
        </w:rPr>
        <w:t xml:space="preserve">se organizează </w:t>
      </w:r>
      <w:r w:rsidR="003C68F1" w:rsidRPr="002474A7">
        <w:rPr>
          <w:rFonts w:ascii="Times New Roman" w:hAnsi="Times New Roman" w:cs="Times New Roman"/>
          <w:sz w:val="24"/>
          <w:szCs w:val="24"/>
        </w:rPr>
        <w:t>ș</w:t>
      </w:r>
      <w:r w:rsidRPr="002474A7">
        <w:rPr>
          <w:rFonts w:ascii="Times New Roman" w:hAnsi="Times New Roman" w:cs="Times New Roman"/>
          <w:sz w:val="24"/>
          <w:szCs w:val="24"/>
        </w:rPr>
        <w:t xml:space="preserve">i funcționează în subordinea directorului executiv al Direcției Inspecție </w:t>
      </w:r>
      <w:r w:rsidR="003C68F1" w:rsidRPr="002474A7">
        <w:rPr>
          <w:rFonts w:ascii="Times New Roman" w:hAnsi="Times New Roman" w:cs="Times New Roman"/>
          <w:sz w:val="24"/>
          <w:szCs w:val="24"/>
        </w:rPr>
        <w:t>ș</w:t>
      </w:r>
      <w:r w:rsidRPr="002474A7">
        <w:rPr>
          <w:rFonts w:ascii="Times New Roman" w:hAnsi="Times New Roman" w:cs="Times New Roman"/>
          <w:sz w:val="24"/>
          <w:szCs w:val="24"/>
        </w:rPr>
        <w:t>i Control, având următoarele atribuții specifice:</w:t>
      </w:r>
    </w:p>
    <w:p w14:paraId="6D4C945B" w14:textId="4804FE89" w:rsidR="003109D7" w:rsidRPr="002474A7" w:rsidRDefault="003109D7" w:rsidP="0092515E">
      <w:pPr>
        <w:pStyle w:val="ListParagraph"/>
        <w:numPr>
          <w:ilvl w:val="0"/>
          <w:numId w:val="19"/>
        </w:numPr>
        <w:tabs>
          <w:tab w:val="left" w:pos="284"/>
        </w:tabs>
        <w:spacing w:after="0"/>
        <w:ind w:left="0" w:firstLine="0"/>
        <w:jc w:val="both"/>
        <w:rPr>
          <w:rFonts w:ascii="Times New Roman" w:hAnsi="Times New Roman" w:cs="Times New Roman"/>
          <w:color w:val="000000" w:themeColor="text1"/>
          <w:kern w:val="0"/>
          <w:sz w:val="24"/>
          <w:szCs w:val="24"/>
          <w:lang w:val="ro"/>
        </w:rPr>
      </w:pPr>
      <w:r w:rsidRPr="002474A7">
        <w:rPr>
          <w:rFonts w:ascii="Times New Roman" w:hAnsi="Times New Roman" w:cs="Times New Roman"/>
          <w:color w:val="000000" w:themeColor="text1"/>
          <w:kern w:val="0"/>
          <w:sz w:val="24"/>
          <w:szCs w:val="24"/>
          <w:lang w:val="ro"/>
        </w:rPr>
        <w:t xml:space="preserve">Verifică legalitatea atribuirii spațiilor de locuit sau cu altă destinație decât cea de locuință din proprietatea sau administrarea </w:t>
      </w:r>
      <w:r w:rsidR="005C3BD5">
        <w:rPr>
          <w:rFonts w:ascii="Times New Roman" w:hAnsi="Times New Roman" w:cs="Times New Roman"/>
          <w:color w:val="000000" w:themeColor="text1"/>
          <w:kern w:val="0"/>
          <w:sz w:val="24"/>
          <w:szCs w:val="24"/>
          <w:lang w:val="ro"/>
        </w:rPr>
        <w:t>m</w:t>
      </w:r>
      <w:r w:rsidRPr="002474A7">
        <w:rPr>
          <w:rFonts w:ascii="Times New Roman" w:hAnsi="Times New Roman" w:cs="Times New Roman"/>
          <w:color w:val="000000" w:themeColor="text1"/>
          <w:kern w:val="0"/>
          <w:sz w:val="24"/>
          <w:szCs w:val="24"/>
          <w:lang w:val="ro"/>
        </w:rPr>
        <w:t>unicipiului Bucure</w:t>
      </w:r>
      <w:r w:rsidR="003C68F1" w:rsidRPr="002474A7">
        <w:rPr>
          <w:rFonts w:ascii="Times New Roman" w:hAnsi="Times New Roman" w:cs="Times New Roman"/>
          <w:color w:val="000000" w:themeColor="text1"/>
          <w:kern w:val="0"/>
          <w:sz w:val="24"/>
          <w:szCs w:val="24"/>
          <w:lang w:val="ro"/>
        </w:rPr>
        <w:t>ș</w:t>
      </w:r>
      <w:r w:rsidRPr="002474A7">
        <w:rPr>
          <w:rFonts w:ascii="Times New Roman" w:hAnsi="Times New Roman" w:cs="Times New Roman"/>
          <w:color w:val="000000" w:themeColor="text1"/>
          <w:kern w:val="0"/>
          <w:sz w:val="24"/>
          <w:szCs w:val="24"/>
          <w:lang w:val="ro"/>
        </w:rPr>
        <w:t>ti;</w:t>
      </w:r>
    </w:p>
    <w:p w14:paraId="66540E6D" w14:textId="59DF616B" w:rsidR="003109D7" w:rsidRPr="002474A7" w:rsidRDefault="003109D7" w:rsidP="0092515E">
      <w:pPr>
        <w:pStyle w:val="ListParagraph"/>
        <w:numPr>
          <w:ilvl w:val="0"/>
          <w:numId w:val="19"/>
        </w:numPr>
        <w:tabs>
          <w:tab w:val="left" w:pos="284"/>
        </w:tabs>
        <w:ind w:left="0" w:firstLine="0"/>
        <w:jc w:val="both"/>
        <w:rPr>
          <w:rFonts w:ascii="Times New Roman" w:hAnsi="Times New Roman" w:cs="Times New Roman"/>
          <w:color w:val="000000" w:themeColor="text1"/>
          <w:kern w:val="0"/>
          <w:sz w:val="24"/>
          <w:szCs w:val="24"/>
          <w:lang w:val="ro"/>
        </w:rPr>
      </w:pPr>
      <w:r w:rsidRPr="002474A7">
        <w:rPr>
          <w:rFonts w:ascii="Times New Roman" w:hAnsi="Times New Roman" w:cs="Times New Roman"/>
          <w:color w:val="000000" w:themeColor="text1"/>
          <w:sz w:val="24"/>
          <w:szCs w:val="24"/>
          <w:lang w:val="ro"/>
        </w:rPr>
        <w:t xml:space="preserve">Verifică respectarea prevederilor legale privind închirierile, concesionările </w:t>
      </w:r>
      <w:r w:rsidR="003C68F1" w:rsidRPr="002474A7">
        <w:rPr>
          <w:rFonts w:ascii="Times New Roman" w:hAnsi="Times New Roman" w:cs="Times New Roman"/>
          <w:color w:val="000000" w:themeColor="text1"/>
          <w:sz w:val="24"/>
          <w:szCs w:val="24"/>
          <w:lang w:val="ro"/>
        </w:rPr>
        <w:t>ș</w:t>
      </w:r>
      <w:r w:rsidRPr="002474A7">
        <w:rPr>
          <w:rFonts w:ascii="Times New Roman" w:hAnsi="Times New Roman" w:cs="Times New Roman"/>
          <w:color w:val="000000" w:themeColor="text1"/>
          <w:sz w:val="24"/>
          <w:szCs w:val="24"/>
          <w:lang w:val="ro"/>
        </w:rPr>
        <w:t>i vânzările bunurilor domeniului public sau privat aflate în proprietatea sau administrarea Municipiului Bucure</w:t>
      </w:r>
      <w:r w:rsidR="003C68F1" w:rsidRPr="002474A7">
        <w:rPr>
          <w:rFonts w:ascii="Times New Roman" w:hAnsi="Times New Roman" w:cs="Times New Roman"/>
          <w:color w:val="000000" w:themeColor="text1"/>
          <w:sz w:val="24"/>
          <w:szCs w:val="24"/>
          <w:lang w:val="ro"/>
        </w:rPr>
        <w:t>ș</w:t>
      </w:r>
      <w:r w:rsidRPr="002474A7">
        <w:rPr>
          <w:rFonts w:ascii="Times New Roman" w:hAnsi="Times New Roman" w:cs="Times New Roman"/>
          <w:color w:val="000000" w:themeColor="text1"/>
          <w:sz w:val="24"/>
          <w:szCs w:val="24"/>
          <w:lang w:val="ro"/>
        </w:rPr>
        <w:t xml:space="preserve">ti, inclusiv la nivelul instituțiilor </w:t>
      </w:r>
      <w:r w:rsidR="003C68F1" w:rsidRPr="002474A7">
        <w:rPr>
          <w:rFonts w:ascii="Times New Roman" w:hAnsi="Times New Roman" w:cs="Times New Roman"/>
          <w:color w:val="000000" w:themeColor="text1"/>
          <w:sz w:val="24"/>
          <w:szCs w:val="24"/>
          <w:lang w:val="ro"/>
        </w:rPr>
        <w:t>ș</w:t>
      </w:r>
      <w:r w:rsidRPr="002474A7">
        <w:rPr>
          <w:rFonts w:ascii="Times New Roman" w:hAnsi="Times New Roman" w:cs="Times New Roman"/>
          <w:color w:val="000000" w:themeColor="text1"/>
          <w:sz w:val="24"/>
          <w:szCs w:val="24"/>
          <w:lang w:val="ro"/>
        </w:rPr>
        <w:t>i regiilor de sub autoritatea Consiliului General al Municipiului Bucure</w:t>
      </w:r>
      <w:r w:rsidR="003C68F1" w:rsidRPr="002474A7">
        <w:rPr>
          <w:rFonts w:ascii="Times New Roman" w:hAnsi="Times New Roman" w:cs="Times New Roman"/>
          <w:color w:val="000000" w:themeColor="text1"/>
          <w:sz w:val="24"/>
          <w:szCs w:val="24"/>
          <w:lang w:val="ro"/>
        </w:rPr>
        <w:t>ș</w:t>
      </w:r>
      <w:r w:rsidRPr="002474A7">
        <w:rPr>
          <w:rFonts w:ascii="Times New Roman" w:hAnsi="Times New Roman" w:cs="Times New Roman"/>
          <w:color w:val="000000" w:themeColor="text1"/>
          <w:sz w:val="24"/>
          <w:szCs w:val="24"/>
          <w:lang w:val="ro"/>
        </w:rPr>
        <w:t>ti;</w:t>
      </w:r>
    </w:p>
    <w:p w14:paraId="08D47744" w14:textId="77777777" w:rsidR="003109D7" w:rsidRPr="002474A7" w:rsidRDefault="003109D7" w:rsidP="0092515E">
      <w:pPr>
        <w:pStyle w:val="ListParagraph"/>
        <w:numPr>
          <w:ilvl w:val="0"/>
          <w:numId w:val="19"/>
        </w:numPr>
        <w:tabs>
          <w:tab w:val="left" w:pos="284"/>
        </w:tabs>
        <w:ind w:left="0" w:firstLine="0"/>
        <w:jc w:val="both"/>
        <w:rPr>
          <w:rFonts w:ascii="Times New Roman" w:hAnsi="Times New Roman" w:cs="Times New Roman"/>
          <w:color w:val="000000" w:themeColor="text1"/>
          <w:kern w:val="0"/>
          <w:sz w:val="24"/>
          <w:szCs w:val="24"/>
          <w:lang w:val="ro"/>
        </w:rPr>
      </w:pPr>
      <w:r w:rsidRPr="002474A7">
        <w:rPr>
          <w:rFonts w:ascii="Times New Roman" w:hAnsi="Times New Roman" w:cs="Times New Roman"/>
          <w:color w:val="000000" w:themeColor="text1"/>
          <w:sz w:val="24"/>
          <w:szCs w:val="24"/>
          <w:lang w:val="ro"/>
        </w:rPr>
        <w:t>Verifică respectarea prevederilor legii locuinței;</w:t>
      </w:r>
    </w:p>
    <w:p w14:paraId="1F5EB990" w14:textId="68487D36" w:rsidR="003109D7" w:rsidRPr="002474A7" w:rsidRDefault="003109D7" w:rsidP="0092515E">
      <w:pPr>
        <w:pStyle w:val="ListParagraph"/>
        <w:numPr>
          <w:ilvl w:val="0"/>
          <w:numId w:val="19"/>
        </w:numPr>
        <w:tabs>
          <w:tab w:val="left" w:pos="284"/>
        </w:tabs>
        <w:ind w:left="0" w:firstLine="0"/>
        <w:jc w:val="both"/>
        <w:rPr>
          <w:rFonts w:ascii="Times New Roman" w:hAnsi="Times New Roman" w:cs="Times New Roman"/>
          <w:color w:val="000000" w:themeColor="text1"/>
          <w:kern w:val="0"/>
          <w:sz w:val="24"/>
          <w:szCs w:val="24"/>
          <w:lang w:val="ro"/>
        </w:rPr>
      </w:pPr>
      <w:r w:rsidRPr="002474A7">
        <w:rPr>
          <w:rFonts w:ascii="Times New Roman" w:hAnsi="Times New Roman" w:cs="Times New Roman"/>
          <w:color w:val="000000" w:themeColor="text1"/>
          <w:sz w:val="24"/>
          <w:szCs w:val="24"/>
          <w:lang w:val="ro"/>
        </w:rPr>
        <w:t>Urmăre</w:t>
      </w:r>
      <w:r w:rsidR="003C68F1" w:rsidRPr="002474A7">
        <w:rPr>
          <w:rFonts w:ascii="Times New Roman" w:hAnsi="Times New Roman" w:cs="Times New Roman"/>
          <w:color w:val="000000" w:themeColor="text1"/>
          <w:sz w:val="24"/>
          <w:szCs w:val="24"/>
          <w:lang w:val="ro"/>
        </w:rPr>
        <w:t>ș</w:t>
      </w:r>
      <w:r w:rsidRPr="002474A7">
        <w:rPr>
          <w:rFonts w:ascii="Times New Roman" w:hAnsi="Times New Roman" w:cs="Times New Roman"/>
          <w:color w:val="000000" w:themeColor="text1"/>
          <w:sz w:val="24"/>
          <w:szCs w:val="24"/>
          <w:lang w:val="ro"/>
        </w:rPr>
        <w:t>te respectarea legislației referitoare la protecția chiria</w:t>
      </w:r>
      <w:r w:rsidR="003C68F1" w:rsidRPr="002474A7">
        <w:rPr>
          <w:rFonts w:ascii="Times New Roman" w:hAnsi="Times New Roman" w:cs="Times New Roman"/>
          <w:color w:val="000000" w:themeColor="text1"/>
          <w:sz w:val="24"/>
          <w:szCs w:val="24"/>
          <w:lang w:val="ro"/>
        </w:rPr>
        <w:t>ș</w:t>
      </w:r>
      <w:r w:rsidRPr="002474A7">
        <w:rPr>
          <w:rFonts w:ascii="Times New Roman" w:hAnsi="Times New Roman" w:cs="Times New Roman"/>
          <w:color w:val="000000" w:themeColor="text1"/>
          <w:sz w:val="24"/>
          <w:szCs w:val="24"/>
          <w:lang w:val="ro"/>
        </w:rPr>
        <w:t>ilor din casele naționalizate;</w:t>
      </w:r>
    </w:p>
    <w:p w14:paraId="603B421D" w14:textId="3B7889B4" w:rsidR="003109D7" w:rsidRPr="002474A7" w:rsidRDefault="003109D7" w:rsidP="0092515E">
      <w:pPr>
        <w:pStyle w:val="ListParagraph"/>
        <w:numPr>
          <w:ilvl w:val="0"/>
          <w:numId w:val="19"/>
        </w:numPr>
        <w:tabs>
          <w:tab w:val="left" w:pos="284"/>
        </w:tabs>
        <w:ind w:left="0" w:firstLine="0"/>
        <w:jc w:val="both"/>
        <w:rPr>
          <w:rFonts w:ascii="Times New Roman" w:hAnsi="Times New Roman" w:cs="Times New Roman"/>
          <w:color w:val="000000" w:themeColor="text1"/>
          <w:kern w:val="0"/>
          <w:sz w:val="24"/>
          <w:szCs w:val="24"/>
          <w:lang w:val="ro"/>
        </w:rPr>
      </w:pPr>
      <w:r w:rsidRPr="002474A7">
        <w:rPr>
          <w:rFonts w:ascii="Times New Roman" w:hAnsi="Times New Roman" w:cs="Times New Roman"/>
          <w:color w:val="000000" w:themeColor="text1"/>
          <w:sz w:val="24"/>
          <w:szCs w:val="24"/>
          <w:lang w:val="ro"/>
        </w:rPr>
        <w:t xml:space="preserve">Verifică respectarea prevederilor legale privind orarul de aprovizionare </w:t>
      </w:r>
      <w:r w:rsidR="003C68F1" w:rsidRPr="002474A7">
        <w:rPr>
          <w:rFonts w:ascii="Times New Roman" w:hAnsi="Times New Roman" w:cs="Times New Roman"/>
          <w:color w:val="000000" w:themeColor="text1"/>
          <w:sz w:val="24"/>
          <w:szCs w:val="24"/>
          <w:lang w:val="ro"/>
        </w:rPr>
        <w:t>ș</w:t>
      </w:r>
      <w:r w:rsidRPr="002474A7">
        <w:rPr>
          <w:rFonts w:ascii="Times New Roman" w:hAnsi="Times New Roman" w:cs="Times New Roman"/>
          <w:color w:val="000000" w:themeColor="text1"/>
          <w:sz w:val="24"/>
          <w:szCs w:val="24"/>
          <w:lang w:val="ro"/>
        </w:rPr>
        <w:t>i funcționare al spațiilor comerciale aparținând municipalității sau aflate pe domeniul public al acesteia;</w:t>
      </w:r>
    </w:p>
    <w:p w14:paraId="1CFB79FB" w14:textId="068DF53C" w:rsidR="003109D7" w:rsidRPr="002474A7" w:rsidRDefault="003109D7" w:rsidP="0092515E">
      <w:pPr>
        <w:pStyle w:val="ListParagraph"/>
        <w:numPr>
          <w:ilvl w:val="0"/>
          <w:numId w:val="19"/>
        </w:numPr>
        <w:tabs>
          <w:tab w:val="left" w:pos="284"/>
        </w:tabs>
        <w:ind w:left="0" w:firstLine="0"/>
        <w:jc w:val="both"/>
        <w:rPr>
          <w:rFonts w:ascii="Times New Roman" w:hAnsi="Times New Roman" w:cs="Times New Roman"/>
          <w:color w:val="000000" w:themeColor="text1"/>
          <w:kern w:val="0"/>
          <w:sz w:val="24"/>
          <w:szCs w:val="24"/>
          <w:lang w:val="ro"/>
        </w:rPr>
      </w:pPr>
      <w:r w:rsidRPr="002474A7">
        <w:rPr>
          <w:rFonts w:ascii="Times New Roman" w:hAnsi="Times New Roman" w:cs="Times New Roman"/>
          <w:color w:val="000000" w:themeColor="text1"/>
          <w:sz w:val="24"/>
          <w:szCs w:val="24"/>
          <w:lang w:val="ro"/>
        </w:rPr>
        <w:t xml:space="preserve">Verifică spațiile comerciale aflate în administrarea municipalității, în vederea identificării mărfurilor </w:t>
      </w:r>
      <w:r w:rsidR="003C68F1" w:rsidRPr="002474A7">
        <w:rPr>
          <w:rFonts w:ascii="Times New Roman" w:hAnsi="Times New Roman" w:cs="Times New Roman"/>
          <w:color w:val="000000" w:themeColor="text1"/>
          <w:sz w:val="24"/>
          <w:szCs w:val="24"/>
          <w:lang w:val="ro"/>
        </w:rPr>
        <w:t>ș</w:t>
      </w:r>
      <w:r w:rsidRPr="002474A7">
        <w:rPr>
          <w:rFonts w:ascii="Times New Roman" w:hAnsi="Times New Roman" w:cs="Times New Roman"/>
          <w:color w:val="000000" w:themeColor="text1"/>
          <w:sz w:val="24"/>
          <w:szCs w:val="24"/>
          <w:lang w:val="ro"/>
        </w:rPr>
        <w:t xml:space="preserve">i produselor abandonate </w:t>
      </w:r>
      <w:r w:rsidR="003C68F1" w:rsidRPr="002474A7">
        <w:rPr>
          <w:rFonts w:ascii="Times New Roman" w:hAnsi="Times New Roman" w:cs="Times New Roman"/>
          <w:color w:val="000000" w:themeColor="text1"/>
          <w:sz w:val="24"/>
          <w:szCs w:val="24"/>
          <w:lang w:val="ro"/>
        </w:rPr>
        <w:t>ș</w:t>
      </w:r>
      <w:r w:rsidRPr="002474A7">
        <w:rPr>
          <w:rFonts w:ascii="Times New Roman" w:hAnsi="Times New Roman" w:cs="Times New Roman"/>
          <w:color w:val="000000" w:themeColor="text1"/>
          <w:sz w:val="24"/>
          <w:szCs w:val="24"/>
          <w:lang w:val="ro"/>
        </w:rPr>
        <w:t>i aplică procedurile legale de ridicare a acestora;</w:t>
      </w:r>
    </w:p>
    <w:p w14:paraId="2AA19BDC" w14:textId="77777777" w:rsidR="003109D7" w:rsidRPr="002474A7" w:rsidRDefault="003109D7" w:rsidP="0092515E">
      <w:pPr>
        <w:pStyle w:val="ListParagraph"/>
        <w:numPr>
          <w:ilvl w:val="0"/>
          <w:numId w:val="19"/>
        </w:numPr>
        <w:tabs>
          <w:tab w:val="left" w:pos="284"/>
        </w:tabs>
        <w:ind w:left="0" w:firstLine="0"/>
        <w:jc w:val="both"/>
        <w:rPr>
          <w:rFonts w:ascii="Times New Roman" w:hAnsi="Times New Roman" w:cs="Times New Roman"/>
          <w:color w:val="000000" w:themeColor="text1"/>
          <w:kern w:val="0"/>
          <w:sz w:val="24"/>
          <w:szCs w:val="24"/>
          <w:lang w:val="ro"/>
        </w:rPr>
      </w:pPr>
      <w:r w:rsidRPr="002474A7">
        <w:rPr>
          <w:rFonts w:ascii="Times New Roman" w:hAnsi="Times New Roman" w:cs="Times New Roman"/>
          <w:color w:val="000000" w:themeColor="text1"/>
          <w:sz w:val="24"/>
          <w:szCs w:val="24"/>
          <w:lang w:val="ro"/>
        </w:rPr>
        <w:t>Verifică respectarea clauzelor contractuale de către agenți economici, asociații, fundații, partide politice, ce utilizează în baza contractelor de închiriere, asociere/colaborare, spații aparținând municipalității;</w:t>
      </w:r>
    </w:p>
    <w:p w14:paraId="0E68469C" w14:textId="1FA70A57" w:rsidR="003109D7" w:rsidRPr="002474A7" w:rsidRDefault="003109D7" w:rsidP="0092515E">
      <w:pPr>
        <w:pStyle w:val="ListParagraph"/>
        <w:numPr>
          <w:ilvl w:val="0"/>
          <w:numId w:val="19"/>
        </w:numPr>
        <w:tabs>
          <w:tab w:val="left" w:pos="284"/>
        </w:tabs>
        <w:ind w:left="0" w:firstLine="0"/>
        <w:jc w:val="both"/>
        <w:rPr>
          <w:rFonts w:ascii="Times New Roman" w:hAnsi="Times New Roman" w:cs="Times New Roman"/>
          <w:color w:val="000000" w:themeColor="text1"/>
          <w:kern w:val="0"/>
          <w:sz w:val="24"/>
          <w:szCs w:val="24"/>
          <w:lang w:val="ro"/>
        </w:rPr>
      </w:pPr>
      <w:r w:rsidRPr="002474A7">
        <w:rPr>
          <w:rFonts w:ascii="Times New Roman" w:hAnsi="Times New Roman" w:cs="Times New Roman"/>
          <w:color w:val="000000" w:themeColor="text1"/>
          <w:sz w:val="24"/>
          <w:szCs w:val="24"/>
          <w:lang w:val="ro"/>
        </w:rPr>
        <w:t>Soluționează, în limita competențelor, sesizările cetățenilor referitoare la litigiile dintre chiria</w:t>
      </w:r>
      <w:r w:rsidR="003C68F1" w:rsidRPr="002474A7">
        <w:rPr>
          <w:rFonts w:ascii="Times New Roman" w:hAnsi="Times New Roman" w:cs="Times New Roman"/>
          <w:color w:val="000000" w:themeColor="text1"/>
          <w:sz w:val="24"/>
          <w:szCs w:val="24"/>
          <w:lang w:val="ro"/>
        </w:rPr>
        <w:t>ș</w:t>
      </w:r>
      <w:r w:rsidRPr="002474A7">
        <w:rPr>
          <w:rFonts w:ascii="Times New Roman" w:hAnsi="Times New Roman" w:cs="Times New Roman"/>
          <w:color w:val="000000" w:themeColor="text1"/>
          <w:sz w:val="24"/>
          <w:szCs w:val="24"/>
          <w:lang w:val="ro"/>
        </w:rPr>
        <w:t xml:space="preserve">i sau dintre proprietari </w:t>
      </w:r>
      <w:r w:rsidR="003C68F1" w:rsidRPr="002474A7">
        <w:rPr>
          <w:rFonts w:ascii="Times New Roman" w:hAnsi="Times New Roman" w:cs="Times New Roman"/>
          <w:color w:val="000000" w:themeColor="text1"/>
          <w:sz w:val="24"/>
          <w:szCs w:val="24"/>
          <w:lang w:val="ro"/>
        </w:rPr>
        <w:t>ș</w:t>
      </w:r>
      <w:r w:rsidRPr="002474A7">
        <w:rPr>
          <w:rFonts w:ascii="Times New Roman" w:hAnsi="Times New Roman" w:cs="Times New Roman"/>
          <w:color w:val="000000" w:themeColor="text1"/>
          <w:sz w:val="24"/>
          <w:szCs w:val="24"/>
          <w:lang w:val="ro"/>
        </w:rPr>
        <w:t>i chiria</w:t>
      </w:r>
      <w:r w:rsidR="003C68F1" w:rsidRPr="002474A7">
        <w:rPr>
          <w:rFonts w:ascii="Times New Roman" w:hAnsi="Times New Roman" w:cs="Times New Roman"/>
          <w:color w:val="000000" w:themeColor="text1"/>
          <w:sz w:val="24"/>
          <w:szCs w:val="24"/>
          <w:lang w:val="ro"/>
        </w:rPr>
        <w:t>ș</w:t>
      </w:r>
      <w:r w:rsidRPr="002474A7">
        <w:rPr>
          <w:rFonts w:ascii="Times New Roman" w:hAnsi="Times New Roman" w:cs="Times New Roman"/>
          <w:color w:val="000000" w:themeColor="text1"/>
          <w:sz w:val="24"/>
          <w:szCs w:val="24"/>
          <w:lang w:val="ro"/>
        </w:rPr>
        <w:t>i;</w:t>
      </w:r>
    </w:p>
    <w:p w14:paraId="23056914" w14:textId="77777777" w:rsidR="003109D7" w:rsidRPr="002474A7" w:rsidRDefault="003109D7" w:rsidP="0092515E">
      <w:pPr>
        <w:pStyle w:val="ListParagraph"/>
        <w:numPr>
          <w:ilvl w:val="0"/>
          <w:numId w:val="19"/>
        </w:numPr>
        <w:tabs>
          <w:tab w:val="left" w:pos="284"/>
        </w:tabs>
        <w:ind w:left="0" w:firstLine="0"/>
        <w:jc w:val="both"/>
        <w:rPr>
          <w:rFonts w:ascii="Times New Roman" w:hAnsi="Times New Roman" w:cs="Times New Roman"/>
          <w:color w:val="000000" w:themeColor="text1"/>
          <w:kern w:val="0"/>
          <w:sz w:val="24"/>
          <w:szCs w:val="24"/>
          <w:lang w:val="ro"/>
        </w:rPr>
      </w:pPr>
      <w:r w:rsidRPr="002474A7">
        <w:rPr>
          <w:rFonts w:ascii="Times New Roman" w:hAnsi="Times New Roman" w:cs="Times New Roman"/>
          <w:color w:val="000000" w:themeColor="text1"/>
          <w:sz w:val="24"/>
          <w:szCs w:val="24"/>
          <w:lang w:val="ro"/>
        </w:rPr>
        <w:t>Verifică situația spațiilor cu altă destinație decât cea de locuință în vederea închirierii/concesionării acestora;</w:t>
      </w:r>
    </w:p>
    <w:p w14:paraId="619C83E8" w14:textId="693CAC13" w:rsidR="003109D7" w:rsidRPr="002474A7" w:rsidRDefault="003109D7" w:rsidP="0092515E">
      <w:pPr>
        <w:pStyle w:val="ListParagraph"/>
        <w:numPr>
          <w:ilvl w:val="0"/>
          <w:numId w:val="19"/>
        </w:numPr>
        <w:tabs>
          <w:tab w:val="left" w:pos="284"/>
          <w:tab w:val="left" w:pos="426"/>
        </w:tabs>
        <w:ind w:left="0" w:firstLine="0"/>
        <w:jc w:val="both"/>
        <w:rPr>
          <w:rFonts w:ascii="Times New Roman" w:hAnsi="Times New Roman" w:cs="Times New Roman"/>
          <w:color w:val="000000" w:themeColor="text1"/>
          <w:kern w:val="0"/>
          <w:sz w:val="24"/>
          <w:szCs w:val="24"/>
          <w:lang w:val="ro"/>
        </w:rPr>
      </w:pPr>
      <w:r w:rsidRPr="002474A7">
        <w:rPr>
          <w:rFonts w:ascii="Times New Roman" w:hAnsi="Times New Roman" w:cs="Times New Roman"/>
          <w:color w:val="000000" w:themeColor="text1"/>
          <w:sz w:val="24"/>
          <w:szCs w:val="24"/>
          <w:lang w:val="ro"/>
        </w:rPr>
        <w:t xml:space="preserve">Verifică din punct de vedere al legalității respectarea normelor privind comercializarea produselor </w:t>
      </w:r>
      <w:r w:rsidR="003C68F1" w:rsidRPr="002474A7">
        <w:rPr>
          <w:rFonts w:ascii="Times New Roman" w:hAnsi="Times New Roman" w:cs="Times New Roman"/>
          <w:color w:val="000000" w:themeColor="text1"/>
          <w:sz w:val="24"/>
          <w:szCs w:val="24"/>
          <w:lang w:val="ro"/>
        </w:rPr>
        <w:t>ș</w:t>
      </w:r>
      <w:r w:rsidRPr="002474A7">
        <w:rPr>
          <w:rFonts w:ascii="Times New Roman" w:hAnsi="Times New Roman" w:cs="Times New Roman"/>
          <w:color w:val="000000" w:themeColor="text1"/>
          <w:sz w:val="24"/>
          <w:szCs w:val="24"/>
          <w:lang w:val="ro"/>
        </w:rPr>
        <w:t>i serviciilor de piață;</w:t>
      </w:r>
    </w:p>
    <w:p w14:paraId="265E3602" w14:textId="7F1FC2AB" w:rsidR="003109D7" w:rsidRPr="002474A7" w:rsidRDefault="003109D7" w:rsidP="0092515E">
      <w:pPr>
        <w:pStyle w:val="ListParagraph"/>
        <w:numPr>
          <w:ilvl w:val="0"/>
          <w:numId w:val="19"/>
        </w:numPr>
        <w:tabs>
          <w:tab w:val="left" w:pos="284"/>
          <w:tab w:val="left" w:pos="426"/>
        </w:tabs>
        <w:ind w:left="0" w:firstLine="0"/>
        <w:jc w:val="both"/>
        <w:rPr>
          <w:rFonts w:ascii="Times New Roman" w:hAnsi="Times New Roman" w:cs="Times New Roman"/>
          <w:color w:val="000000" w:themeColor="text1"/>
          <w:kern w:val="0"/>
          <w:sz w:val="24"/>
          <w:szCs w:val="24"/>
          <w:lang w:val="ro"/>
        </w:rPr>
      </w:pPr>
      <w:r w:rsidRPr="002474A7">
        <w:rPr>
          <w:rFonts w:ascii="Times New Roman" w:hAnsi="Times New Roman" w:cs="Times New Roman"/>
          <w:color w:val="000000" w:themeColor="text1"/>
          <w:sz w:val="24"/>
          <w:szCs w:val="24"/>
          <w:lang w:val="ro"/>
        </w:rPr>
        <w:t xml:space="preserve">Efectuează verificări privind plata la preț nesubvenționat de către persoanele juridice a energiei termice </w:t>
      </w:r>
      <w:r w:rsidR="003C68F1" w:rsidRPr="002474A7">
        <w:rPr>
          <w:rFonts w:ascii="Times New Roman" w:hAnsi="Times New Roman" w:cs="Times New Roman"/>
          <w:color w:val="000000" w:themeColor="text1"/>
          <w:sz w:val="24"/>
          <w:szCs w:val="24"/>
          <w:lang w:val="ro"/>
        </w:rPr>
        <w:t>ș</w:t>
      </w:r>
      <w:r w:rsidRPr="002474A7">
        <w:rPr>
          <w:rFonts w:ascii="Times New Roman" w:hAnsi="Times New Roman" w:cs="Times New Roman"/>
          <w:color w:val="000000" w:themeColor="text1"/>
          <w:sz w:val="24"/>
          <w:szCs w:val="24"/>
          <w:lang w:val="ro"/>
        </w:rPr>
        <w:t xml:space="preserve">i a apei calde furnizate în sistem centralizat precum </w:t>
      </w:r>
      <w:r w:rsidR="003C68F1" w:rsidRPr="002474A7">
        <w:rPr>
          <w:rFonts w:ascii="Times New Roman" w:hAnsi="Times New Roman" w:cs="Times New Roman"/>
          <w:color w:val="000000" w:themeColor="text1"/>
          <w:sz w:val="24"/>
          <w:szCs w:val="24"/>
          <w:lang w:val="ro"/>
        </w:rPr>
        <w:t>ș</w:t>
      </w:r>
      <w:r w:rsidRPr="002474A7">
        <w:rPr>
          <w:rFonts w:ascii="Times New Roman" w:hAnsi="Times New Roman" w:cs="Times New Roman"/>
          <w:color w:val="000000" w:themeColor="text1"/>
          <w:sz w:val="24"/>
          <w:szCs w:val="24"/>
          <w:lang w:val="ro"/>
        </w:rPr>
        <w:t>i debran</w:t>
      </w:r>
      <w:r w:rsidR="003C68F1" w:rsidRPr="002474A7">
        <w:rPr>
          <w:rFonts w:ascii="Times New Roman" w:hAnsi="Times New Roman" w:cs="Times New Roman"/>
          <w:color w:val="000000" w:themeColor="text1"/>
          <w:sz w:val="24"/>
          <w:szCs w:val="24"/>
          <w:lang w:val="ro"/>
        </w:rPr>
        <w:t>ș</w:t>
      </w:r>
      <w:r w:rsidRPr="002474A7">
        <w:rPr>
          <w:rFonts w:ascii="Times New Roman" w:hAnsi="Times New Roman" w:cs="Times New Roman"/>
          <w:color w:val="000000" w:themeColor="text1"/>
          <w:sz w:val="24"/>
          <w:szCs w:val="24"/>
          <w:lang w:val="ro"/>
        </w:rPr>
        <w:t>ările/deconectările legale de la sistemul de alimentare centralizată cu energie termică a utilizatorului sau consumatorului de energie termică;</w:t>
      </w:r>
    </w:p>
    <w:p w14:paraId="68CA0800" w14:textId="310E164D" w:rsidR="003109D7" w:rsidRPr="002474A7" w:rsidRDefault="003109D7" w:rsidP="0092515E">
      <w:pPr>
        <w:pStyle w:val="ListParagraph"/>
        <w:numPr>
          <w:ilvl w:val="0"/>
          <w:numId w:val="19"/>
        </w:numPr>
        <w:tabs>
          <w:tab w:val="left" w:pos="284"/>
          <w:tab w:val="left" w:pos="426"/>
        </w:tabs>
        <w:ind w:left="0" w:firstLine="0"/>
        <w:jc w:val="both"/>
        <w:rPr>
          <w:rFonts w:ascii="Times New Roman" w:hAnsi="Times New Roman" w:cs="Times New Roman"/>
          <w:color w:val="000000" w:themeColor="text1"/>
          <w:kern w:val="0"/>
          <w:sz w:val="24"/>
          <w:szCs w:val="24"/>
          <w:lang w:val="ro"/>
        </w:rPr>
      </w:pPr>
      <w:r w:rsidRPr="002474A7">
        <w:rPr>
          <w:rFonts w:ascii="Times New Roman" w:hAnsi="Times New Roman" w:cs="Times New Roman"/>
          <w:color w:val="000000" w:themeColor="text1"/>
          <w:sz w:val="24"/>
          <w:szCs w:val="24"/>
          <w:lang w:val="ro"/>
        </w:rPr>
        <w:t xml:space="preserve">Efectuează controale în vederea identificării imobilelor cu fațade degradate situate în zone construite protejate </w:t>
      </w:r>
      <w:r w:rsidR="003C68F1" w:rsidRPr="002474A7">
        <w:rPr>
          <w:rFonts w:ascii="Times New Roman" w:hAnsi="Times New Roman" w:cs="Times New Roman"/>
          <w:color w:val="000000" w:themeColor="text1"/>
          <w:sz w:val="24"/>
          <w:szCs w:val="24"/>
          <w:lang w:val="ro"/>
        </w:rPr>
        <w:t>ș</w:t>
      </w:r>
      <w:r w:rsidRPr="002474A7">
        <w:rPr>
          <w:rFonts w:ascii="Times New Roman" w:hAnsi="Times New Roman" w:cs="Times New Roman"/>
          <w:color w:val="000000" w:themeColor="text1"/>
          <w:sz w:val="24"/>
          <w:szCs w:val="24"/>
          <w:lang w:val="ro"/>
        </w:rPr>
        <w:t>i aplică sancțiuni;</w:t>
      </w:r>
    </w:p>
    <w:p w14:paraId="5646C92C" w14:textId="56971847" w:rsidR="003109D7" w:rsidRPr="002474A7" w:rsidRDefault="003109D7" w:rsidP="0092515E">
      <w:pPr>
        <w:pStyle w:val="ListParagraph"/>
        <w:numPr>
          <w:ilvl w:val="0"/>
          <w:numId w:val="19"/>
        </w:numPr>
        <w:tabs>
          <w:tab w:val="left" w:pos="284"/>
          <w:tab w:val="left" w:pos="426"/>
        </w:tabs>
        <w:ind w:left="0" w:firstLine="0"/>
        <w:jc w:val="both"/>
        <w:rPr>
          <w:rFonts w:ascii="Times New Roman" w:hAnsi="Times New Roman" w:cs="Times New Roman"/>
          <w:color w:val="000000" w:themeColor="text1"/>
          <w:kern w:val="0"/>
          <w:sz w:val="24"/>
          <w:szCs w:val="24"/>
          <w:lang w:val="ro"/>
        </w:rPr>
      </w:pPr>
      <w:r w:rsidRPr="002474A7">
        <w:rPr>
          <w:rFonts w:ascii="Times New Roman" w:hAnsi="Times New Roman" w:cs="Times New Roman"/>
          <w:color w:val="000000" w:themeColor="text1"/>
          <w:sz w:val="24"/>
          <w:szCs w:val="24"/>
          <w:lang w:val="ro"/>
        </w:rPr>
        <w:t xml:space="preserve">Cooperează </w:t>
      </w:r>
      <w:r w:rsidR="003C68F1" w:rsidRPr="002474A7">
        <w:rPr>
          <w:rFonts w:ascii="Times New Roman" w:hAnsi="Times New Roman" w:cs="Times New Roman"/>
          <w:color w:val="000000" w:themeColor="text1"/>
          <w:sz w:val="24"/>
          <w:szCs w:val="24"/>
          <w:lang w:val="ro"/>
        </w:rPr>
        <w:t>ș</w:t>
      </w:r>
      <w:r w:rsidRPr="002474A7">
        <w:rPr>
          <w:rFonts w:ascii="Times New Roman" w:hAnsi="Times New Roman" w:cs="Times New Roman"/>
          <w:color w:val="000000" w:themeColor="text1"/>
          <w:sz w:val="24"/>
          <w:szCs w:val="24"/>
          <w:lang w:val="ro"/>
        </w:rPr>
        <w:t xml:space="preserve">i acordă sprijin autorităților de control sanitar, de mediu </w:t>
      </w:r>
      <w:r w:rsidR="003C68F1" w:rsidRPr="002474A7">
        <w:rPr>
          <w:rFonts w:ascii="Times New Roman" w:hAnsi="Times New Roman" w:cs="Times New Roman"/>
          <w:color w:val="000000" w:themeColor="text1"/>
          <w:sz w:val="24"/>
          <w:szCs w:val="24"/>
          <w:lang w:val="ro"/>
        </w:rPr>
        <w:t>ș</w:t>
      </w:r>
      <w:r w:rsidRPr="002474A7">
        <w:rPr>
          <w:rFonts w:ascii="Times New Roman" w:hAnsi="Times New Roman" w:cs="Times New Roman"/>
          <w:color w:val="000000" w:themeColor="text1"/>
          <w:sz w:val="24"/>
          <w:szCs w:val="24"/>
          <w:lang w:val="ro"/>
        </w:rPr>
        <w:t>i de protecție a consumatorilor în exercitarea atribuțiilor de serviciu specifice domeniului de activitate al acestora, pentru spațiile comerciale aparținând municipalității sau aflate pe domeniul public;</w:t>
      </w:r>
    </w:p>
    <w:p w14:paraId="47278596" w14:textId="6C935ED9" w:rsidR="003109D7" w:rsidRPr="002474A7" w:rsidRDefault="003109D7" w:rsidP="0092515E">
      <w:pPr>
        <w:pStyle w:val="ListParagraph"/>
        <w:numPr>
          <w:ilvl w:val="0"/>
          <w:numId w:val="19"/>
        </w:numPr>
        <w:tabs>
          <w:tab w:val="left" w:pos="284"/>
          <w:tab w:val="left" w:pos="426"/>
        </w:tabs>
        <w:ind w:left="0" w:firstLine="0"/>
        <w:jc w:val="both"/>
        <w:rPr>
          <w:rFonts w:ascii="Times New Roman" w:hAnsi="Times New Roman" w:cs="Times New Roman"/>
          <w:color w:val="000000" w:themeColor="text1"/>
          <w:kern w:val="0"/>
          <w:sz w:val="24"/>
          <w:szCs w:val="24"/>
          <w:lang w:val="ro"/>
        </w:rPr>
      </w:pPr>
      <w:r w:rsidRPr="002474A7">
        <w:rPr>
          <w:rFonts w:ascii="Times New Roman" w:hAnsi="Times New Roman" w:cs="Times New Roman"/>
          <w:color w:val="000000" w:themeColor="text1"/>
          <w:sz w:val="24"/>
          <w:szCs w:val="24"/>
          <w:lang w:val="ro"/>
        </w:rPr>
        <w:t xml:space="preserve">Constată </w:t>
      </w:r>
      <w:r w:rsidR="003C68F1" w:rsidRPr="002474A7">
        <w:rPr>
          <w:rFonts w:ascii="Times New Roman" w:hAnsi="Times New Roman" w:cs="Times New Roman"/>
          <w:color w:val="000000" w:themeColor="text1"/>
          <w:sz w:val="24"/>
          <w:szCs w:val="24"/>
          <w:lang w:val="ro"/>
        </w:rPr>
        <w:t>ș</w:t>
      </w:r>
      <w:r w:rsidRPr="002474A7">
        <w:rPr>
          <w:rFonts w:ascii="Times New Roman" w:hAnsi="Times New Roman" w:cs="Times New Roman"/>
          <w:color w:val="000000" w:themeColor="text1"/>
          <w:sz w:val="24"/>
          <w:szCs w:val="24"/>
          <w:lang w:val="ro"/>
        </w:rPr>
        <w:t>i sancționează faptele ce constituie contravenții prevăzute de Hotărârile Consiliului General al Municipiului Bucure</w:t>
      </w:r>
      <w:r w:rsidR="003C68F1" w:rsidRPr="002474A7">
        <w:rPr>
          <w:rFonts w:ascii="Times New Roman" w:hAnsi="Times New Roman" w:cs="Times New Roman"/>
          <w:color w:val="000000" w:themeColor="text1"/>
          <w:sz w:val="24"/>
          <w:szCs w:val="24"/>
          <w:lang w:val="ro"/>
        </w:rPr>
        <w:t>ș</w:t>
      </w:r>
      <w:r w:rsidRPr="002474A7">
        <w:rPr>
          <w:rFonts w:ascii="Times New Roman" w:hAnsi="Times New Roman" w:cs="Times New Roman"/>
          <w:color w:val="000000" w:themeColor="text1"/>
          <w:sz w:val="24"/>
          <w:szCs w:val="24"/>
          <w:lang w:val="ro"/>
        </w:rPr>
        <w:t xml:space="preserve">ti </w:t>
      </w:r>
      <w:r w:rsidR="003C68F1" w:rsidRPr="002474A7">
        <w:rPr>
          <w:rFonts w:ascii="Times New Roman" w:hAnsi="Times New Roman" w:cs="Times New Roman"/>
          <w:color w:val="000000" w:themeColor="text1"/>
          <w:sz w:val="24"/>
          <w:szCs w:val="24"/>
          <w:lang w:val="ro"/>
        </w:rPr>
        <w:t>ș</w:t>
      </w:r>
      <w:r w:rsidRPr="002474A7">
        <w:rPr>
          <w:rFonts w:ascii="Times New Roman" w:hAnsi="Times New Roman" w:cs="Times New Roman"/>
          <w:color w:val="000000" w:themeColor="text1"/>
          <w:sz w:val="24"/>
          <w:szCs w:val="24"/>
          <w:lang w:val="ro"/>
        </w:rPr>
        <w:t>i de alte acte normative pentru care sunt abilitați;</w:t>
      </w:r>
    </w:p>
    <w:p w14:paraId="51E197E6" w14:textId="66AA7578" w:rsidR="003109D7" w:rsidRPr="002474A7" w:rsidRDefault="003109D7" w:rsidP="0092515E">
      <w:pPr>
        <w:pStyle w:val="ListParagraph"/>
        <w:numPr>
          <w:ilvl w:val="0"/>
          <w:numId w:val="19"/>
        </w:numPr>
        <w:tabs>
          <w:tab w:val="left" w:pos="284"/>
          <w:tab w:val="left" w:pos="426"/>
        </w:tabs>
        <w:ind w:left="0" w:firstLine="0"/>
        <w:jc w:val="both"/>
        <w:rPr>
          <w:rFonts w:ascii="Times New Roman" w:hAnsi="Times New Roman" w:cs="Times New Roman"/>
          <w:color w:val="000000" w:themeColor="text1"/>
          <w:kern w:val="0"/>
          <w:sz w:val="24"/>
          <w:szCs w:val="24"/>
          <w:lang w:val="ro"/>
        </w:rPr>
      </w:pPr>
      <w:r w:rsidRPr="002474A7">
        <w:rPr>
          <w:rFonts w:ascii="Times New Roman" w:hAnsi="Times New Roman" w:cs="Times New Roman"/>
          <w:color w:val="000000" w:themeColor="text1"/>
          <w:sz w:val="24"/>
          <w:szCs w:val="24"/>
          <w:lang w:val="ro"/>
        </w:rPr>
        <w:t xml:space="preserve">Constată </w:t>
      </w:r>
      <w:r w:rsidR="003C68F1" w:rsidRPr="002474A7">
        <w:rPr>
          <w:rFonts w:ascii="Times New Roman" w:hAnsi="Times New Roman" w:cs="Times New Roman"/>
          <w:color w:val="000000" w:themeColor="text1"/>
          <w:sz w:val="24"/>
          <w:szCs w:val="24"/>
          <w:lang w:val="ro"/>
        </w:rPr>
        <w:t>ș</w:t>
      </w:r>
      <w:r w:rsidRPr="002474A7">
        <w:rPr>
          <w:rFonts w:ascii="Times New Roman" w:hAnsi="Times New Roman" w:cs="Times New Roman"/>
          <w:color w:val="000000" w:themeColor="text1"/>
          <w:sz w:val="24"/>
          <w:szCs w:val="24"/>
          <w:lang w:val="ro"/>
        </w:rPr>
        <w:t>i sancționează contravențiile stabilite prin actele normative pentru care există împuternicire;</w:t>
      </w:r>
    </w:p>
    <w:p w14:paraId="64ACC534" w14:textId="59CA3F58" w:rsidR="003109D7" w:rsidRPr="002474A7" w:rsidRDefault="003109D7" w:rsidP="0092515E">
      <w:pPr>
        <w:pStyle w:val="ListParagraph"/>
        <w:numPr>
          <w:ilvl w:val="0"/>
          <w:numId w:val="19"/>
        </w:numPr>
        <w:tabs>
          <w:tab w:val="left" w:pos="284"/>
          <w:tab w:val="left" w:pos="426"/>
        </w:tabs>
        <w:ind w:left="0" w:firstLine="0"/>
        <w:jc w:val="both"/>
        <w:rPr>
          <w:rFonts w:ascii="Times New Roman" w:hAnsi="Times New Roman" w:cs="Times New Roman"/>
          <w:color w:val="000000" w:themeColor="text1"/>
          <w:kern w:val="0"/>
          <w:sz w:val="24"/>
          <w:szCs w:val="24"/>
          <w:lang w:val="ro"/>
        </w:rPr>
      </w:pPr>
      <w:r w:rsidRPr="002474A7">
        <w:rPr>
          <w:rFonts w:ascii="Times New Roman" w:hAnsi="Times New Roman" w:cs="Times New Roman"/>
          <w:color w:val="000000" w:themeColor="text1"/>
          <w:sz w:val="24"/>
          <w:szCs w:val="24"/>
          <w:lang w:val="ro"/>
        </w:rPr>
        <w:t>Întocme</w:t>
      </w:r>
      <w:r w:rsidR="003C68F1" w:rsidRPr="002474A7">
        <w:rPr>
          <w:rFonts w:ascii="Times New Roman" w:hAnsi="Times New Roman" w:cs="Times New Roman"/>
          <w:color w:val="000000" w:themeColor="text1"/>
          <w:sz w:val="24"/>
          <w:szCs w:val="24"/>
          <w:lang w:val="ro"/>
        </w:rPr>
        <w:t>ș</w:t>
      </w:r>
      <w:r w:rsidRPr="002474A7">
        <w:rPr>
          <w:rFonts w:ascii="Times New Roman" w:hAnsi="Times New Roman" w:cs="Times New Roman"/>
          <w:color w:val="000000" w:themeColor="text1"/>
          <w:sz w:val="24"/>
          <w:szCs w:val="24"/>
          <w:lang w:val="ro"/>
        </w:rPr>
        <w:t xml:space="preserve">te note </w:t>
      </w:r>
      <w:r w:rsidR="003C68F1" w:rsidRPr="002474A7">
        <w:rPr>
          <w:rFonts w:ascii="Times New Roman" w:hAnsi="Times New Roman" w:cs="Times New Roman"/>
          <w:color w:val="000000" w:themeColor="text1"/>
          <w:sz w:val="24"/>
          <w:szCs w:val="24"/>
          <w:lang w:val="ro"/>
        </w:rPr>
        <w:t>ș</w:t>
      </w:r>
      <w:r w:rsidRPr="002474A7">
        <w:rPr>
          <w:rFonts w:ascii="Times New Roman" w:hAnsi="Times New Roman" w:cs="Times New Roman"/>
          <w:color w:val="000000" w:themeColor="text1"/>
          <w:sz w:val="24"/>
          <w:szCs w:val="24"/>
          <w:lang w:val="ro"/>
        </w:rPr>
        <w:t>i rapoarte, privind rezultatul acțiunilor de control efectuate;</w:t>
      </w:r>
    </w:p>
    <w:p w14:paraId="0936852C" w14:textId="14708919" w:rsidR="003109D7" w:rsidRPr="002474A7" w:rsidRDefault="003109D7" w:rsidP="0092515E">
      <w:pPr>
        <w:pStyle w:val="ListParagraph"/>
        <w:numPr>
          <w:ilvl w:val="0"/>
          <w:numId w:val="19"/>
        </w:numPr>
        <w:tabs>
          <w:tab w:val="left" w:pos="284"/>
          <w:tab w:val="left" w:pos="426"/>
        </w:tabs>
        <w:ind w:left="0" w:firstLine="0"/>
        <w:jc w:val="both"/>
        <w:rPr>
          <w:rFonts w:ascii="Times New Roman" w:hAnsi="Times New Roman" w:cs="Times New Roman"/>
          <w:color w:val="000000" w:themeColor="text1"/>
          <w:kern w:val="0"/>
          <w:sz w:val="24"/>
          <w:szCs w:val="24"/>
          <w:lang w:val="ro"/>
        </w:rPr>
      </w:pPr>
      <w:r w:rsidRPr="002474A7">
        <w:rPr>
          <w:rFonts w:ascii="Times New Roman" w:hAnsi="Times New Roman" w:cs="Times New Roman"/>
          <w:color w:val="000000" w:themeColor="text1"/>
          <w:sz w:val="24"/>
          <w:szCs w:val="24"/>
          <w:lang w:val="ro"/>
        </w:rPr>
        <w:t xml:space="preserve">Participă la acțiuni </w:t>
      </w:r>
      <w:r w:rsidR="003C68F1" w:rsidRPr="002474A7">
        <w:rPr>
          <w:rFonts w:ascii="Times New Roman" w:hAnsi="Times New Roman" w:cs="Times New Roman"/>
          <w:color w:val="000000" w:themeColor="text1"/>
          <w:sz w:val="24"/>
          <w:szCs w:val="24"/>
          <w:lang w:val="ro"/>
        </w:rPr>
        <w:t>ș</w:t>
      </w:r>
      <w:r w:rsidRPr="002474A7">
        <w:rPr>
          <w:rFonts w:ascii="Times New Roman" w:hAnsi="Times New Roman" w:cs="Times New Roman"/>
          <w:color w:val="000000" w:themeColor="text1"/>
          <w:sz w:val="24"/>
          <w:szCs w:val="24"/>
          <w:lang w:val="ro"/>
        </w:rPr>
        <w:t xml:space="preserve">i misiuni în domeniile de activitate specifice poliției locale conform legii (ordine </w:t>
      </w:r>
      <w:r w:rsidR="003C68F1" w:rsidRPr="002474A7">
        <w:rPr>
          <w:rFonts w:ascii="Times New Roman" w:hAnsi="Times New Roman" w:cs="Times New Roman"/>
          <w:color w:val="000000" w:themeColor="text1"/>
          <w:sz w:val="24"/>
          <w:szCs w:val="24"/>
          <w:lang w:val="ro"/>
        </w:rPr>
        <w:t>ș</w:t>
      </w:r>
      <w:r w:rsidRPr="002474A7">
        <w:rPr>
          <w:rFonts w:ascii="Times New Roman" w:hAnsi="Times New Roman" w:cs="Times New Roman"/>
          <w:color w:val="000000" w:themeColor="text1"/>
          <w:sz w:val="24"/>
          <w:szCs w:val="24"/>
          <w:lang w:val="ro"/>
        </w:rPr>
        <w:t>i lini</w:t>
      </w:r>
      <w:r w:rsidR="003C68F1" w:rsidRPr="002474A7">
        <w:rPr>
          <w:rFonts w:ascii="Times New Roman" w:hAnsi="Times New Roman" w:cs="Times New Roman"/>
          <w:color w:val="000000" w:themeColor="text1"/>
          <w:sz w:val="24"/>
          <w:szCs w:val="24"/>
          <w:lang w:val="ro"/>
        </w:rPr>
        <w:t>ș</w:t>
      </w:r>
      <w:r w:rsidRPr="002474A7">
        <w:rPr>
          <w:rFonts w:ascii="Times New Roman" w:hAnsi="Times New Roman" w:cs="Times New Roman"/>
          <w:color w:val="000000" w:themeColor="text1"/>
          <w:sz w:val="24"/>
          <w:szCs w:val="24"/>
          <w:lang w:val="ro"/>
        </w:rPr>
        <w:t xml:space="preserve">te publică, circulația pe drumurile publice, disciplina în construcții </w:t>
      </w:r>
      <w:r w:rsidR="003C68F1" w:rsidRPr="002474A7">
        <w:rPr>
          <w:rFonts w:ascii="Times New Roman" w:hAnsi="Times New Roman" w:cs="Times New Roman"/>
          <w:color w:val="000000" w:themeColor="text1"/>
          <w:sz w:val="24"/>
          <w:szCs w:val="24"/>
          <w:lang w:val="ro"/>
        </w:rPr>
        <w:t>ș</w:t>
      </w:r>
      <w:r w:rsidRPr="002474A7">
        <w:rPr>
          <w:rFonts w:ascii="Times New Roman" w:hAnsi="Times New Roman" w:cs="Times New Roman"/>
          <w:color w:val="000000" w:themeColor="text1"/>
          <w:sz w:val="24"/>
          <w:szCs w:val="24"/>
          <w:lang w:val="ro"/>
        </w:rPr>
        <w:t>i afi</w:t>
      </w:r>
      <w:r w:rsidR="003C68F1" w:rsidRPr="002474A7">
        <w:rPr>
          <w:rFonts w:ascii="Times New Roman" w:hAnsi="Times New Roman" w:cs="Times New Roman"/>
          <w:color w:val="000000" w:themeColor="text1"/>
          <w:sz w:val="24"/>
          <w:szCs w:val="24"/>
          <w:lang w:val="ro"/>
        </w:rPr>
        <w:t>ș</w:t>
      </w:r>
      <w:r w:rsidRPr="002474A7">
        <w:rPr>
          <w:rFonts w:ascii="Times New Roman" w:hAnsi="Times New Roman" w:cs="Times New Roman"/>
          <w:color w:val="000000" w:themeColor="text1"/>
          <w:sz w:val="24"/>
          <w:szCs w:val="24"/>
          <w:lang w:val="ro"/>
        </w:rPr>
        <w:t xml:space="preserve">ajul stradal, protecția mediului, activitatea comercială, evidența persoanelor, precum </w:t>
      </w:r>
      <w:r w:rsidR="003C68F1" w:rsidRPr="002474A7">
        <w:rPr>
          <w:rFonts w:ascii="Times New Roman" w:hAnsi="Times New Roman" w:cs="Times New Roman"/>
          <w:color w:val="000000" w:themeColor="text1"/>
          <w:sz w:val="24"/>
          <w:szCs w:val="24"/>
          <w:lang w:val="ro"/>
        </w:rPr>
        <w:t>ș</w:t>
      </w:r>
      <w:r w:rsidRPr="002474A7">
        <w:rPr>
          <w:rFonts w:ascii="Times New Roman" w:hAnsi="Times New Roman" w:cs="Times New Roman"/>
          <w:color w:val="000000" w:themeColor="text1"/>
          <w:sz w:val="24"/>
          <w:szCs w:val="24"/>
          <w:lang w:val="ro"/>
        </w:rPr>
        <w:t xml:space="preserve">i alte domenii de competență ale poliției locale), atunci când situația operativă o impune, la solicitarea </w:t>
      </w:r>
      <w:r w:rsidR="003C68F1" w:rsidRPr="002474A7">
        <w:rPr>
          <w:rFonts w:ascii="Times New Roman" w:hAnsi="Times New Roman" w:cs="Times New Roman"/>
          <w:color w:val="000000" w:themeColor="text1"/>
          <w:sz w:val="24"/>
          <w:szCs w:val="24"/>
          <w:lang w:val="ro"/>
        </w:rPr>
        <w:t>ș</w:t>
      </w:r>
      <w:r w:rsidRPr="002474A7">
        <w:rPr>
          <w:rFonts w:ascii="Times New Roman" w:hAnsi="Times New Roman" w:cs="Times New Roman"/>
          <w:color w:val="000000" w:themeColor="text1"/>
          <w:sz w:val="24"/>
          <w:szCs w:val="24"/>
          <w:lang w:val="ro"/>
        </w:rPr>
        <w:t>efilor ierarhici.</w:t>
      </w:r>
    </w:p>
    <w:p w14:paraId="0E0CE2FA" w14:textId="1E0E672F" w:rsidR="007874E6" w:rsidRPr="002474A7" w:rsidRDefault="007874E6" w:rsidP="0092515E">
      <w:pPr>
        <w:spacing w:after="0"/>
        <w:jc w:val="both"/>
        <w:rPr>
          <w:rFonts w:ascii="Times New Roman" w:hAnsi="Times New Roman" w:cs="Times New Roman"/>
          <w:sz w:val="24"/>
          <w:szCs w:val="24"/>
        </w:rPr>
      </w:pPr>
      <w:r w:rsidRPr="002474A7">
        <w:rPr>
          <w:rFonts w:ascii="Times New Roman" w:hAnsi="Times New Roman" w:cs="Times New Roman"/>
          <w:b/>
          <w:bCs/>
          <w:sz w:val="24"/>
          <w:szCs w:val="24"/>
        </w:rPr>
        <w:lastRenderedPageBreak/>
        <w:t xml:space="preserve">(4) </w:t>
      </w:r>
      <w:r w:rsidRPr="002474A7">
        <w:rPr>
          <w:rFonts w:ascii="Times New Roman" w:hAnsi="Times New Roman" w:cs="Times New Roman"/>
          <w:b/>
          <w:bCs/>
          <w:sz w:val="24"/>
          <w:szCs w:val="24"/>
          <w:u w:val="single"/>
        </w:rPr>
        <w:t>Serviciul Control Dis</w:t>
      </w:r>
      <w:r w:rsidR="002F31CA" w:rsidRPr="002474A7">
        <w:rPr>
          <w:rFonts w:ascii="Times New Roman" w:hAnsi="Times New Roman" w:cs="Times New Roman"/>
          <w:b/>
          <w:bCs/>
          <w:sz w:val="24"/>
          <w:szCs w:val="24"/>
          <w:u w:val="single"/>
        </w:rPr>
        <w:t>ciplina în Construcții</w:t>
      </w:r>
      <w:r w:rsidR="002F31CA" w:rsidRPr="002474A7">
        <w:rPr>
          <w:rFonts w:ascii="Times New Roman" w:hAnsi="Times New Roman" w:cs="Times New Roman"/>
          <w:b/>
          <w:bCs/>
          <w:sz w:val="24"/>
          <w:szCs w:val="24"/>
        </w:rPr>
        <w:t xml:space="preserve"> </w:t>
      </w:r>
      <w:r w:rsidRPr="002474A7">
        <w:rPr>
          <w:rFonts w:ascii="Times New Roman" w:hAnsi="Times New Roman" w:cs="Times New Roman"/>
          <w:sz w:val="24"/>
          <w:szCs w:val="24"/>
        </w:rPr>
        <w:t xml:space="preserve">se organizează </w:t>
      </w:r>
      <w:r w:rsidR="003C68F1" w:rsidRPr="002474A7">
        <w:rPr>
          <w:rFonts w:ascii="Times New Roman" w:hAnsi="Times New Roman" w:cs="Times New Roman"/>
          <w:sz w:val="24"/>
          <w:szCs w:val="24"/>
        </w:rPr>
        <w:t>ș</w:t>
      </w:r>
      <w:r w:rsidRPr="002474A7">
        <w:rPr>
          <w:rFonts w:ascii="Times New Roman" w:hAnsi="Times New Roman" w:cs="Times New Roman"/>
          <w:sz w:val="24"/>
          <w:szCs w:val="24"/>
        </w:rPr>
        <w:t xml:space="preserve">i funcționează în subordinea directorului executiv al Direcției Inspecție </w:t>
      </w:r>
      <w:r w:rsidR="003C68F1" w:rsidRPr="002474A7">
        <w:rPr>
          <w:rFonts w:ascii="Times New Roman" w:hAnsi="Times New Roman" w:cs="Times New Roman"/>
          <w:sz w:val="24"/>
          <w:szCs w:val="24"/>
        </w:rPr>
        <w:t>ș</w:t>
      </w:r>
      <w:r w:rsidRPr="002474A7">
        <w:rPr>
          <w:rFonts w:ascii="Times New Roman" w:hAnsi="Times New Roman" w:cs="Times New Roman"/>
          <w:sz w:val="24"/>
          <w:szCs w:val="24"/>
        </w:rPr>
        <w:t>i Control, având următoarele atribuții specifice:</w:t>
      </w:r>
    </w:p>
    <w:p w14:paraId="0ADDDC1F" w14:textId="767999C2" w:rsidR="003109D7" w:rsidRPr="002474A7" w:rsidRDefault="003109D7" w:rsidP="0092515E">
      <w:pPr>
        <w:pStyle w:val="al"/>
        <w:numPr>
          <w:ilvl w:val="0"/>
          <w:numId w:val="20"/>
        </w:numPr>
        <w:shd w:val="clear" w:color="auto" w:fill="FFFFFF"/>
        <w:tabs>
          <w:tab w:val="left" w:pos="284"/>
        </w:tabs>
        <w:spacing w:line="276" w:lineRule="auto"/>
        <w:ind w:left="0" w:firstLine="0"/>
        <w:rPr>
          <w:color w:val="000000" w:themeColor="text1"/>
          <w:lang w:val="ro"/>
        </w:rPr>
      </w:pPr>
      <w:r w:rsidRPr="002474A7">
        <w:rPr>
          <w:color w:val="000000" w:themeColor="text1"/>
          <w:lang w:val="ro"/>
        </w:rPr>
        <w:t xml:space="preserve">Efectuează controale pentru identificarea lucrărilor de construcții executate fără autorizație de construire sau desființare, după caz, inclusiv a construcțiilor cu caracter provizoriu </w:t>
      </w:r>
      <w:r w:rsidR="003C68F1" w:rsidRPr="002474A7">
        <w:rPr>
          <w:color w:val="000000" w:themeColor="text1"/>
          <w:lang w:val="ro"/>
        </w:rPr>
        <w:t>ș</w:t>
      </w:r>
      <w:r w:rsidRPr="002474A7">
        <w:rPr>
          <w:color w:val="000000" w:themeColor="text1"/>
          <w:lang w:val="ro"/>
        </w:rPr>
        <w:t>i, după caz, sesizează instituțiile abilitate ale statului cu privire la încălcarea normelor legale;</w:t>
      </w:r>
    </w:p>
    <w:p w14:paraId="7C523D8A" w14:textId="2A4D32C0" w:rsidR="003109D7" w:rsidRPr="002474A7" w:rsidRDefault="003109D7" w:rsidP="0092515E">
      <w:pPr>
        <w:pStyle w:val="al"/>
        <w:numPr>
          <w:ilvl w:val="0"/>
          <w:numId w:val="20"/>
        </w:numPr>
        <w:shd w:val="clear" w:color="auto" w:fill="FFFFFF"/>
        <w:tabs>
          <w:tab w:val="left" w:pos="284"/>
        </w:tabs>
        <w:spacing w:line="276" w:lineRule="auto"/>
        <w:ind w:left="0" w:firstLine="0"/>
        <w:rPr>
          <w:color w:val="000000" w:themeColor="text1"/>
          <w:lang w:val="ro"/>
        </w:rPr>
      </w:pPr>
      <w:r w:rsidRPr="002474A7">
        <w:rPr>
          <w:color w:val="000000" w:themeColor="text1"/>
          <w:lang w:val="ro"/>
        </w:rPr>
        <w:t xml:space="preserve">Efectuează controale pentru identificarea persoanelor care nu respectă autorizația de executare a lucrărilor de reparații ale părții carosabile </w:t>
      </w:r>
      <w:r w:rsidR="003C68F1" w:rsidRPr="002474A7">
        <w:rPr>
          <w:color w:val="000000" w:themeColor="text1"/>
          <w:lang w:val="ro"/>
        </w:rPr>
        <w:t>ș</w:t>
      </w:r>
      <w:r w:rsidRPr="002474A7">
        <w:rPr>
          <w:color w:val="000000" w:themeColor="text1"/>
          <w:lang w:val="ro"/>
        </w:rPr>
        <w:t>i pietonale;</w:t>
      </w:r>
    </w:p>
    <w:p w14:paraId="7A0FE4BE" w14:textId="2720B186" w:rsidR="003109D7" w:rsidRPr="002474A7" w:rsidRDefault="003109D7" w:rsidP="0092515E">
      <w:pPr>
        <w:pStyle w:val="al"/>
        <w:numPr>
          <w:ilvl w:val="0"/>
          <w:numId w:val="20"/>
        </w:numPr>
        <w:shd w:val="clear" w:color="auto" w:fill="FFFFFF"/>
        <w:tabs>
          <w:tab w:val="left" w:pos="284"/>
        </w:tabs>
        <w:spacing w:line="276" w:lineRule="auto"/>
        <w:ind w:left="0" w:firstLine="0"/>
        <w:rPr>
          <w:color w:val="000000" w:themeColor="text1"/>
          <w:lang w:val="ro"/>
        </w:rPr>
      </w:pPr>
      <w:r w:rsidRPr="002474A7">
        <w:rPr>
          <w:color w:val="000000" w:themeColor="text1"/>
          <w:lang w:val="ro"/>
        </w:rPr>
        <w:t xml:space="preserve">Efectuează controale în vederea constatării </w:t>
      </w:r>
      <w:r w:rsidR="003C68F1" w:rsidRPr="002474A7">
        <w:rPr>
          <w:color w:val="000000" w:themeColor="text1"/>
          <w:lang w:val="ro"/>
        </w:rPr>
        <w:t>ș</w:t>
      </w:r>
      <w:r w:rsidRPr="002474A7">
        <w:rPr>
          <w:color w:val="000000" w:themeColor="text1"/>
          <w:lang w:val="ro"/>
        </w:rPr>
        <w:t>i sancționării faptelor ce constituie contravenții prevăzute de legea privind protejarea monumentelor istorice;</w:t>
      </w:r>
    </w:p>
    <w:p w14:paraId="4EC758EA" w14:textId="415C0AAA" w:rsidR="003109D7" w:rsidRPr="002474A7" w:rsidRDefault="003109D7" w:rsidP="0092515E">
      <w:pPr>
        <w:pStyle w:val="al"/>
        <w:numPr>
          <w:ilvl w:val="0"/>
          <w:numId w:val="20"/>
        </w:numPr>
        <w:shd w:val="clear" w:color="auto" w:fill="FFFFFF"/>
        <w:tabs>
          <w:tab w:val="left" w:pos="284"/>
        </w:tabs>
        <w:spacing w:line="276" w:lineRule="auto"/>
        <w:ind w:left="0" w:firstLine="0"/>
        <w:rPr>
          <w:color w:val="000000" w:themeColor="text1"/>
          <w:lang w:val="ro"/>
        </w:rPr>
      </w:pPr>
      <w:r w:rsidRPr="002474A7">
        <w:rPr>
          <w:color w:val="000000" w:themeColor="text1"/>
          <w:lang w:val="ro"/>
        </w:rPr>
        <w:t xml:space="preserve">Verifică existența autorizației de construire </w:t>
      </w:r>
      <w:r w:rsidR="003C68F1" w:rsidRPr="002474A7">
        <w:rPr>
          <w:color w:val="000000" w:themeColor="text1"/>
          <w:lang w:val="ro"/>
        </w:rPr>
        <w:t>ș</w:t>
      </w:r>
      <w:r w:rsidRPr="002474A7">
        <w:rPr>
          <w:color w:val="000000" w:themeColor="text1"/>
          <w:lang w:val="ro"/>
        </w:rPr>
        <w:t>i respectarea documentației tehnice autorizate pentru lucrările de construcții;</w:t>
      </w:r>
    </w:p>
    <w:p w14:paraId="50AAE7A4" w14:textId="5EEDE428" w:rsidR="003109D7" w:rsidRPr="002474A7" w:rsidRDefault="003109D7" w:rsidP="0092515E">
      <w:pPr>
        <w:pStyle w:val="al"/>
        <w:numPr>
          <w:ilvl w:val="0"/>
          <w:numId w:val="20"/>
        </w:numPr>
        <w:shd w:val="clear" w:color="auto" w:fill="FFFFFF"/>
        <w:tabs>
          <w:tab w:val="left" w:pos="284"/>
        </w:tabs>
        <w:spacing w:line="276" w:lineRule="auto"/>
        <w:ind w:left="0" w:firstLine="0"/>
        <w:rPr>
          <w:color w:val="000000" w:themeColor="text1"/>
          <w:lang w:val="ro"/>
        </w:rPr>
      </w:pPr>
      <w:r w:rsidRPr="002474A7">
        <w:rPr>
          <w:color w:val="000000" w:themeColor="text1"/>
          <w:lang w:val="ro"/>
        </w:rPr>
        <w:t xml:space="preserve">Verifică </w:t>
      </w:r>
      <w:r w:rsidR="003C68F1" w:rsidRPr="002474A7">
        <w:rPr>
          <w:color w:val="000000" w:themeColor="text1"/>
          <w:lang w:val="ro"/>
        </w:rPr>
        <w:t>ș</w:t>
      </w:r>
      <w:r w:rsidRPr="002474A7">
        <w:rPr>
          <w:color w:val="000000" w:themeColor="text1"/>
          <w:lang w:val="ro"/>
        </w:rPr>
        <w:t xml:space="preserve">i identifică imobilele </w:t>
      </w:r>
      <w:r w:rsidR="003C68F1" w:rsidRPr="002474A7">
        <w:rPr>
          <w:color w:val="000000" w:themeColor="text1"/>
          <w:lang w:val="ro"/>
        </w:rPr>
        <w:t>ș</w:t>
      </w:r>
      <w:r w:rsidRPr="002474A7">
        <w:rPr>
          <w:color w:val="000000" w:themeColor="text1"/>
          <w:lang w:val="ro"/>
        </w:rPr>
        <w:t>i împrejmuirile aflate în stadiu avansat de degradare;</w:t>
      </w:r>
    </w:p>
    <w:p w14:paraId="4785683A" w14:textId="280E944B" w:rsidR="003109D7" w:rsidRPr="002474A7" w:rsidRDefault="003109D7" w:rsidP="0092515E">
      <w:pPr>
        <w:pStyle w:val="al"/>
        <w:numPr>
          <w:ilvl w:val="0"/>
          <w:numId w:val="20"/>
        </w:numPr>
        <w:shd w:val="clear" w:color="auto" w:fill="FFFFFF"/>
        <w:tabs>
          <w:tab w:val="left" w:pos="284"/>
        </w:tabs>
        <w:spacing w:line="276" w:lineRule="auto"/>
        <w:ind w:left="0" w:firstLine="0"/>
        <w:rPr>
          <w:color w:val="000000" w:themeColor="text1"/>
          <w:lang w:val="ro"/>
        </w:rPr>
      </w:pPr>
      <w:r w:rsidRPr="002474A7">
        <w:rPr>
          <w:color w:val="000000" w:themeColor="text1"/>
          <w:lang w:val="ro"/>
        </w:rPr>
        <w:t>Verifică respectarea normelor legale privind afi</w:t>
      </w:r>
      <w:r w:rsidR="003C68F1" w:rsidRPr="002474A7">
        <w:rPr>
          <w:color w:val="000000" w:themeColor="text1"/>
          <w:lang w:val="ro"/>
        </w:rPr>
        <w:t>ș</w:t>
      </w:r>
      <w:r w:rsidRPr="002474A7">
        <w:rPr>
          <w:color w:val="000000" w:themeColor="text1"/>
          <w:lang w:val="ro"/>
        </w:rPr>
        <w:t>ajul publicitar, afi</w:t>
      </w:r>
      <w:r w:rsidR="003C68F1" w:rsidRPr="002474A7">
        <w:rPr>
          <w:color w:val="000000" w:themeColor="text1"/>
          <w:lang w:val="ro"/>
        </w:rPr>
        <w:t>ș</w:t>
      </w:r>
      <w:r w:rsidRPr="002474A7">
        <w:rPr>
          <w:color w:val="000000" w:themeColor="text1"/>
          <w:lang w:val="ro"/>
        </w:rPr>
        <w:t xml:space="preserve">ajul electoral </w:t>
      </w:r>
      <w:r w:rsidR="003C68F1" w:rsidRPr="002474A7">
        <w:rPr>
          <w:color w:val="000000" w:themeColor="text1"/>
          <w:lang w:val="ro"/>
        </w:rPr>
        <w:t>ș</w:t>
      </w:r>
      <w:r w:rsidRPr="002474A7">
        <w:rPr>
          <w:color w:val="000000" w:themeColor="text1"/>
          <w:lang w:val="ro"/>
        </w:rPr>
        <w:t>i orice altă formă de afi</w:t>
      </w:r>
      <w:r w:rsidR="003C68F1" w:rsidRPr="002474A7">
        <w:rPr>
          <w:color w:val="000000" w:themeColor="text1"/>
          <w:lang w:val="ro"/>
        </w:rPr>
        <w:t>ș</w:t>
      </w:r>
      <w:r w:rsidRPr="002474A7">
        <w:rPr>
          <w:color w:val="000000" w:themeColor="text1"/>
          <w:lang w:val="ro"/>
        </w:rPr>
        <w:t>aj/reclamă, inclusiv cele referitoare la amplasarea firmei la locul de desfă</w:t>
      </w:r>
      <w:r w:rsidR="003C68F1" w:rsidRPr="002474A7">
        <w:rPr>
          <w:color w:val="000000" w:themeColor="text1"/>
          <w:lang w:val="ro"/>
        </w:rPr>
        <w:t>ș</w:t>
      </w:r>
      <w:r w:rsidRPr="002474A7">
        <w:rPr>
          <w:color w:val="000000" w:themeColor="text1"/>
          <w:lang w:val="ro"/>
        </w:rPr>
        <w:t>urare a activității economice;</w:t>
      </w:r>
    </w:p>
    <w:p w14:paraId="63FC5741" w14:textId="272D4814" w:rsidR="003109D7" w:rsidRPr="002474A7" w:rsidRDefault="003109D7" w:rsidP="0092515E">
      <w:pPr>
        <w:pStyle w:val="al"/>
        <w:numPr>
          <w:ilvl w:val="0"/>
          <w:numId w:val="20"/>
        </w:numPr>
        <w:shd w:val="clear" w:color="auto" w:fill="FFFFFF"/>
        <w:tabs>
          <w:tab w:val="left" w:pos="284"/>
        </w:tabs>
        <w:spacing w:line="276" w:lineRule="auto"/>
        <w:ind w:left="0" w:firstLine="0"/>
        <w:rPr>
          <w:color w:val="000000" w:themeColor="text1"/>
          <w:lang w:val="ro"/>
        </w:rPr>
      </w:pPr>
      <w:r w:rsidRPr="002474A7">
        <w:rPr>
          <w:color w:val="000000" w:themeColor="text1"/>
          <w:lang w:val="ro"/>
        </w:rPr>
        <w:t xml:space="preserve">Monitorizează lucrările executate pe domeniul public </w:t>
      </w:r>
      <w:r w:rsidR="003C68F1" w:rsidRPr="002474A7">
        <w:rPr>
          <w:color w:val="000000" w:themeColor="text1"/>
          <w:lang w:val="ro"/>
        </w:rPr>
        <w:t>ș</w:t>
      </w:r>
      <w:r w:rsidRPr="002474A7">
        <w:rPr>
          <w:color w:val="000000" w:themeColor="text1"/>
          <w:lang w:val="ro"/>
        </w:rPr>
        <w:t xml:space="preserve">i privat al municipiului </w:t>
      </w:r>
      <w:r w:rsidR="008E26F1" w:rsidRPr="002474A7">
        <w:rPr>
          <w:color w:val="000000" w:themeColor="text1"/>
          <w:lang w:val="ro"/>
        </w:rPr>
        <w:t>Bucure</w:t>
      </w:r>
      <w:r w:rsidR="003C68F1" w:rsidRPr="002474A7">
        <w:rPr>
          <w:color w:val="000000" w:themeColor="text1"/>
          <w:lang w:val="ro"/>
        </w:rPr>
        <w:t>ș</w:t>
      </w:r>
      <w:r w:rsidR="008E26F1" w:rsidRPr="002474A7">
        <w:rPr>
          <w:color w:val="000000" w:themeColor="text1"/>
          <w:lang w:val="ro"/>
        </w:rPr>
        <w:t>ti</w:t>
      </w:r>
      <w:r w:rsidRPr="002474A7">
        <w:rPr>
          <w:color w:val="000000" w:themeColor="text1"/>
          <w:lang w:val="ro"/>
        </w:rPr>
        <w:t xml:space="preserve"> de către administrația străzilor </w:t>
      </w:r>
      <w:r w:rsidR="001F0022" w:rsidRPr="002474A7">
        <w:rPr>
          <w:color w:val="000000" w:themeColor="text1"/>
          <w:lang w:val="ro"/>
        </w:rPr>
        <w:t>Bucure</w:t>
      </w:r>
      <w:r w:rsidR="003C68F1" w:rsidRPr="002474A7">
        <w:rPr>
          <w:color w:val="000000" w:themeColor="text1"/>
          <w:lang w:val="ro"/>
        </w:rPr>
        <w:t>ș</w:t>
      </w:r>
      <w:r w:rsidR="001F0022" w:rsidRPr="002474A7">
        <w:rPr>
          <w:color w:val="000000" w:themeColor="text1"/>
          <w:lang w:val="ro"/>
        </w:rPr>
        <w:t>ti</w:t>
      </w:r>
      <w:r w:rsidRPr="002474A7">
        <w:rPr>
          <w:color w:val="000000" w:themeColor="text1"/>
          <w:lang w:val="ro"/>
        </w:rPr>
        <w:t xml:space="preserve">, direcția de investiții din cadrul primăriei municipiului </w:t>
      </w:r>
      <w:r w:rsidR="001F0022" w:rsidRPr="002474A7">
        <w:rPr>
          <w:color w:val="000000" w:themeColor="text1"/>
          <w:lang w:val="ro"/>
        </w:rPr>
        <w:t>Bucure</w:t>
      </w:r>
      <w:r w:rsidR="003C68F1" w:rsidRPr="002474A7">
        <w:rPr>
          <w:color w:val="000000" w:themeColor="text1"/>
          <w:lang w:val="ro"/>
        </w:rPr>
        <w:t>ș</w:t>
      </w:r>
      <w:r w:rsidR="001F0022" w:rsidRPr="002474A7">
        <w:rPr>
          <w:color w:val="000000" w:themeColor="text1"/>
          <w:lang w:val="ro"/>
        </w:rPr>
        <w:t>ti</w:t>
      </w:r>
      <w:r w:rsidRPr="002474A7">
        <w:rPr>
          <w:color w:val="000000" w:themeColor="text1"/>
          <w:lang w:val="ro"/>
        </w:rPr>
        <w:t xml:space="preserve"> </w:t>
      </w:r>
      <w:r w:rsidR="003C68F1" w:rsidRPr="002474A7">
        <w:rPr>
          <w:color w:val="000000" w:themeColor="text1"/>
          <w:lang w:val="ro"/>
        </w:rPr>
        <w:t>ș</w:t>
      </w:r>
      <w:r w:rsidRPr="002474A7">
        <w:rPr>
          <w:color w:val="000000" w:themeColor="text1"/>
          <w:lang w:val="ro"/>
        </w:rPr>
        <w:t xml:space="preserve">i administrația lacuri, parcuri </w:t>
      </w:r>
      <w:r w:rsidR="003C68F1" w:rsidRPr="002474A7">
        <w:rPr>
          <w:color w:val="000000" w:themeColor="text1"/>
          <w:lang w:val="ro"/>
        </w:rPr>
        <w:t>ș</w:t>
      </w:r>
      <w:r w:rsidRPr="002474A7">
        <w:rPr>
          <w:color w:val="000000" w:themeColor="text1"/>
          <w:lang w:val="ro"/>
        </w:rPr>
        <w:t xml:space="preserve">i agrement </w:t>
      </w:r>
      <w:r w:rsidR="008E26F1" w:rsidRPr="002474A7">
        <w:rPr>
          <w:color w:val="000000" w:themeColor="text1"/>
          <w:lang w:val="ro"/>
        </w:rPr>
        <w:t>Bucure</w:t>
      </w:r>
      <w:r w:rsidR="003C68F1" w:rsidRPr="002474A7">
        <w:rPr>
          <w:color w:val="000000" w:themeColor="text1"/>
          <w:lang w:val="ro"/>
        </w:rPr>
        <w:t>ș</w:t>
      </w:r>
      <w:r w:rsidR="008E26F1" w:rsidRPr="002474A7">
        <w:rPr>
          <w:color w:val="000000" w:themeColor="text1"/>
          <w:lang w:val="ro"/>
        </w:rPr>
        <w:t>ti</w:t>
      </w:r>
      <w:r w:rsidRPr="002474A7">
        <w:rPr>
          <w:color w:val="000000" w:themeColor="text1"/>
          <w:lang w:val="ro"/>
        </w:rPr>
        <w:t xml:space="preserve">, sub aspectul respectării prevederilor legale, a documentațiilor tehnice aprobate, a calității execuției </w:t>
      </w:r>
      <w:r w:rsidR="003C68F1" w:rsidRPr="002474A7">
        <w:rPr>
          <w:color w:val="000000" w:themeColor="text1"/>
          <w:lang w:val="ro"/>
        </w:rPr>
        <w:t>ș</w:t>
      </w:r>
      <w:r w:rsidRPr="002474A7">
        <w:rPr>
          <w:color w:val="000000" w:themeColor="text1"/>
          <w:lang w:val="ro"/>
        </w:rPr>
        <w:t xml:space="preserve">i a termenelor de realizare, identifică neconformitățile constatate în teren </w:t>
      </w:r>
      <w:r w:rsidR="003C68F1" w:rsidRPr="002474A7">
        <w:rPr>
          <w:color w:val="000000" w:themeColor="text1"/>
          <w:lang w:val="ro"/>
        </w:rPr>
        <w:t>ș</w:t>
      </w:r>
      <w:r w:rsidRPr="002474A7">
        <w:rPr>
          <w:color w:val="000000" w:themeColor="text1"/>
          <w:lang w:val="ro"/>
        </w:rPr>
        <w:t>i întocme</w:t>
      </w:r>
      <w:r w:rsidR="003C68F1" w:rsidRPr="002474A7">
        <w:rPr>
          <w:color w:val="000000" w:themeColor="text1"/>
          <w:lang w:val="ro"/>
        </w:rPr>
        <w:t>ș</w:t>
      </w:r>
      <w:r w:rsidRPr="002474A7">
        <w:rPr>
          <w:color w:val="000000" w:themeColor="text1"/>
          <w:lang w:val="ro"/>
        </w:rPr>
        <w:t xml:space="preserve">te note de constatare, rapoarte </w:t>
      </w:r>
      <w:r w:rsidR="003C68F1" w:rsidRPr="002474A7">
        <w:rPr>
          <w:color w:val="000000" w:themeColor="text1"/>
          <w:lang w:val="ro"/>
        </w:rPr>
        <w:t>ș</w:t>
      </w:r>
      <w:r w:rsidRPr="002474A7">
        <w:rPr>
          <w:color w:val="000000" w:themeColor="text1"/>
          <w:lang w:val="ro"/>
        </w:rPr>
        <w:t xml:space="preserve">i propuneri de măsuri, pe care le transmite structurilor </w:t>
      </w:r>
      <w:r w:rsidR="003C68F1" w:rsidRPr="002474A7">
        <w:rPr>
          <w:color w:val="000000" w:themeColor="text1"/>
          <w:lang w:val="ro"/>
        </w:rPr>
        <w:t>ș</w:t>
      </w:r>
      <w:r w:rsidRPr="002474A7">
        <w:rPr>
          <w:color w:val="000000" w:themeColor="text1"/>
          <w:lang w:val="ro"/>
        </w:rPr>
        <w:t>i autorităților competente, în condițiile legii</w:t>
      </w:r>
      <w:r w:rsidR="005C3BD5">
        <w:rPr>
          <w:color w:val="000000" w:themeColor="text1"/>
          <w:lang w:val="ro"/>
        </w:rPr>
        <w:t>;</w:t>
      </w:r>
    </w:p>
    <w:p w14:paraId="62AC3ED0" w14:textId="104A444E" w:rsidR="003109D7" w:rsidRPr="002474A7" w:rsidRDefault="003109D7" w:rsidP="0092515E">
      <w:pPr>
        <w:pStyle w:val="al"/>
        <w:numPr>
          <w:ilvl w:val="0"/>
          <w:numId w:val="20"/>
        </w:numPr>
        <w:shd w:val="clear" w:color="auto" w:fill="FFFFFF"/>
        <w:tabs>
          <w:tab w:val="left" w:pos="284"/>
        </w:tabs>
        <w:spacing w:line="276" w:lineRule="auto"/>
        <w:ind w:left="0" w:firstLine="0"/>
        <w:rPr>
          <w:color w:val="000000" w:themeColor="text1"/>
          <w:lang w:val="ro"/>
        </w:rPr>
      </w:pPr>
      <w:r w:rsidRPr="002474A7">
        <w:rPr>
          <w:color w:val="000000" w:themeColor="text1"/>
          <w:lang w:val="ro"/>
        </w:rPr>
        <w:t xml:space="preserve">Participă la acțiunile de demolare/dezmembrare/ dinamitare a construcțiilor efectuate fără autorizație pe domeniul public sau privat al municipiului </w:t>
      </w:r>
      <w:r w:rsidR="008E26F1" w:rsidRPr="002474A7">
        <w:rPr>
          <w:color w:val="000000" w:themeColor="text1"/>
          <w:lang w:val="ro"/>
        </w:rPr>
        <w:t>Bucure</w:t>
      </w:r>
      <w:r w:rsidR="003C68F1" w:rsidRPr="002474A7">
        <w:rPr>
          <w:color w:val="000000" w:themeColor="text1"/>
          <w:lang w:val="ro"/>
        </w:rPr>
        <w:t>ș</w:t>
      </w:r>
      <w:r w:rsidR="008E26F1" w:rsidRPr="002474A7">
        <w:rPr>
          <w:color w:val="000000" w:themeColor="text1"/>
          <w:lang w:val="ro"/>
        </w:rPr>
        <w:t>ti</w:t>
      </w:r>
      <w:r w:rsidRPr="002474A7">
        <w:rPr>
          <w:color w:val="000000" w:themeColor="text1"/>
          <w:lang w:val="ro"/>
        </w:rPr>
        <w:t xml:space="preserve"> ori pe spații aflate în administrarea primăriei generale a municipiului </w:t>
      </w:r>
      <w:r w:rsidR="008E26F1" w:rsidRPr="002474A7">
        <w:rPr>
          <w:color w:val="000000" w:themeColor="text1"/>
          <w:lang w:val="ro"/>
        </w:rPr>
        <w:t>Bucure</w:t>
      </w:r>
      <w:r w:rsidR="003C68F1" w:rsidRPr="002474A7">
        <w:rPr>
          <w:color w:val="000000" w:themeColor="text1"/>
          <w:lang w:val="ro"/>
        </w:rPr>
        <w:t>ș</w:t>
      </w:r>
      <w:r w:rsidR="008E26F1" w:rsidRPr="002474A7">
        <w:rPr>
          <w:color w:val="000000" w:themeColor="text1"/>
          <w:lang w:val="ro"/>
        </w:rPr>
        <w:t>ti</w:t>
      </w:r>
      <w:r w:rsidRPr="002474A7">
        <w:rPr>
          <w:color w:val="000000" w:themeColor="text1"/>
          <w:lang w:val="ro"/>
        </w:rPr>
        <w:t xml:space="preserve"> sau a altor instituții/servicii publice de interes local, prin asigurarea protecției perimetrului </w:t>
      </w:r>
      <w:r w:rsidR="003C68F1" w:rsidRPr="002474A7">
        <w:rPr>
          <w:color w:val="000000" w:themeColor="text1"/>
          <w:lang w:val="ro"/>
        </w:rPr>
        <w:t>ș</w:t>
      </w:r>
      <w:r w:rsidRPr="002474A7">
        <w:rPr>
          <w:color w:val="000000" w:themeColor="text1"/>
          <w:lang w:val="ro"/>
        </w:rPr>
        <w:t>i a libertății de acțiune a personalului care participă la aceste operațiuni specifice;</w:t>
      </w:r>
    </w:p>
    <w:p w14:paraId="04F2A87A" w14:textId="421D7C24" w:rsidR="003109D7" w:rsidRPr="002474A7" w:rsidRDefault="003109D7" w:rsidP="0092515E">
      <w:pPr>
        <w:pStyle w:val="al"/>
        <w:numPr>
          <w:ilvl w:val="0"/>
          <w:numId w:val="20"/>
        </w:numPr>
        <w:shd w:val="clear" w:color="auto" w:fill="FFFFFF"/>
        <w:tabs>
          <w:tab w:val="left" w:pos="284"/>
        </w:tabs>
        <w:spacing w:line="276" w:lineRule="auto"/>
        <w:ind w:left="0" w:firstLine="0"/>
        <w:rPr>
          <w:color w:val="000000" w:themeColor="text1"/>
          <w:lang w:val="ro"/>
        </w:rPr>
      </w:pPr>
      <w:r w:rsidRPr="002474A7">
        <w:rPr>
          <w:color w:val="000000" w:themeColor="text1"/>
          <w:lang w:val="ro"/>
        </w:rPr>
        <w:t xml:space="preserve">Constată, conform atribuțiilor stabilite prin lege, contravențiile prevăzute de legea nr. 50/1991 privind autorizarea executării lucrărilor de construcții, republicată, cu modificările </w:t>
      </w:r>
      <w:r w:rsidR="003C68F1" w:rsidRPr="002474A7">
        <w:rPr>
          <w:color w:val="000000" w:themeColor="text1"/>
          <w:lang w:val="ro"/>
        </w:rPr>
        <w:t>ș</w:t>
      </w:r>
      <w:r w:rsidRPr="002474A7">
        <w:rPr>
          <w:color w:val="000000" w:themeColor="text1"/>
          <w:lang w:val="ro"/>
        </w:rPr>
        <w:t xml:space="preserve">i completările ulterioare </w:t>
      </w:r>
      <w:r w:rsidR="003C68F1" w:rsidRPr="002474A7">
        <w:rPr>
          <w:color w:val="000000" w:themeColor="text1"/>
          <w:lang w:val="ro"/>
        </w:rPr>
        <w:t>ș</w:t>
      </w:r>
      <w:r w:rsidRPr="002474A7">
        <w:rPr>
          <w:color w:val="000000" w:themeColor="text1"/>
          <w:lang w:val="ro"/>
        </w:rPr>
        <w:t xml:space="preserve">i a legii nr. 185/2013 privind amplasarea </w:t>
      </w:r>
      <w:r w:rsidR="003C68F1" w:rsidRPr="002474A7">
        <w:rPr>
          <w:color w:val="000000" w:themeColor="text1"/>
          <w:lang w:val="ro"/>
        </w:rPr>
        <w:t>ș</w:t>
      </w:r>
      <w:r w:rsidRPr="002474A7">
        <w:rPr>
          <w:color w:val="000000" w:themeColor="text1"/>
          <w:lang w:val="ro"/>
        </w:rPr>
        <w:t xml:space="preserve">i autorizarea mijloacelor de publicitate, republicată, </w:t>
      </w:r>
      <w:r w:rsidR="003C68F1" w:rsidRPr="002474A7">
        <w:rPr>
          <w:color w:val="000000" w:themeColor="text1"/>
          <w:lang w:val="ro"/>
        </w:rPr>
        <w:t>ș</w:t>
      </w:r>
      <w:r w:rsidRPr="002474A7">
        <w:rPr>
          <w:color w:val="000000" w:themeColor="text1"/>
          <w:lang w:val="ro"/>
        </w:rPr>
        <w:t xml:space="preserve">i înaintează procesele-verbale de constatare a contravențiilor, în vederea aplicării sancțiunii, </w:t>
      </w:r>
      <w:r w:rsidR="003C68F1" w:rsidRPr="002474A7">
        <w:rPr>
          <w:color w:val="000000" w:themeColor="text1"/>
          <w:lang w:val="ro"/>
        </w:rPr>
        <w:t>ș</w:t>
      </w:r>
      <w:r w:rsidRPr="002474A7">
        <w:rPr>
          <w:color w:val="000000" w:themeColor="text1"/>
          <w:lang w:val="ro"/>
        </w:rPr>
        <w:t xml:space="preserve">efului compartimentului de specialitate care coordonează activitatea de amenajare a teritoriului </w:t>
      </w:r>
      <w:r w:rsidR="003C68F1" w:rsidRPr="002474A7">
        <w:rPr>
          <w:color w:val="000000" w:themeColor="text1"/>
          <w:lang w:val="ro"/>
        </w:rPr>
        <w:t>ș</w:t>
      </w:r>
      <w:r w:rsidRPr="002474A7">
        <w:rPr>
          <w:color w:val="000000" w:themeColor="text1"/>
          <w:lang w:val="ro"/>
        </w:rPr>
        <w:t>i de urbanism, primarului general  sau persoanei împuternicite de acesta;</w:t>
      </w:r>
    </w:p>
    <w:p w14:paraId="6C360DE9" w14:textId="5507F856" w:rsidR="003109D7" w:rsidRPr="002474A7" w:rsidRDefault="003109D7" w:rsidP="0092515E">
      <w:pPr>
        <w:pStyle w:val="al"/>
        <w:numPr>
          <w:ilvl w:val="0"/>
          <w:numId w:val="20"/>
        </w:numPr>
        <w:shd w:val="clear" w:color="auto" w:fill="FFFFFF"/>
        <w:tabs>
          <w:tab w:val="left" w:pos="284"/>
          <w:tab w:val="left" w:pos="426"/>
        </w:tabs>
        <w:spacing w:line="276" w:lineRule="auto"/>
        <w:ind w:left="0" w:firstLine="0"/>
        <w:rPr>
          <w:color w:val="000000" w:themeColor="text1"/>
          <w:lang w:val="ro"/>
        </w:rPr>
      </w:pPr>
      <w:r w:rsidRPr="002474A7">
        <w:rPr>
          <w:color w:val="000000" w:themeColor="text1"/>
          <w:lang w:val="ro"/>
        </w:rPr>
        <w:t xml:space="preserve">Constată contravenții </w:t>
      </w:r>
      <w:r w:rsidR="003C68F1" w:rsidRPr="002474A7">
        <w:rPr>
          <w:color w:val="000000" w:themeColor="text1"/>
          <w:lang w:val="ro"/>
        </w:rPr>
        <w:t>ș</w:t>
      </w:r>
      <w:r w:rsidRPr="002474A7">
        <w:rPr>
          <w:color w:val="000000" w:themeColor="text1"/>
          <w:lang w:val="ro"/>
        </w:rPr>
        <w:t>i aplică sancțiuni contravenționale pentru încălcarea normelor legale specifice domeniilor de activitate ale poliției locale prevăzute de actele normative în vigoare, stabilite în sarcina autorităților administrației publice locale;</w:t>
      </w:r>
    </w:p>
    <w:p w14:paraId="70C08952" w14:textId="2DC85FC8" w:rsidR="003109D7" w:rsidRPr="002474A7" w:rsidRDefault="003109D7" w:rsidP="0092515E">
      <w:pPr>
        <w:pStyle w:val="al"/>
        <w:numPr>
          <w:ilvl w:val="0"/>
          <w:numId w:val="20"/>
        </w:numPr>
        <w:shd w:val="clear" w:color="auto" w:fill="FFFFFF"/>
        <w:tabs>
          <w:tab w:val="left" w:pos="284"/>
          <w:tab w:val="left" w:pos="426"/>
        </w:tabs>
        <w:spacing w:line="276" w:lineRule="auto"/>
        <w:ind w:left="0" w:firstLine="0"/>
        <w:rPr>
          <w:color w:val="000000" w:themeColor="text1"/>
          <w:lang w:val="ro"/>
        </w:rPr>
      </w:pPr>
      <w:r w:rsidRPr="002474A7">
        <w:rPr>
          <w:color w:val="000000" w:themeColor="text1"/>
          <w:lang w:val="ro"/>
        </w:rPr>
        <w:t xml:space="preserve">Verifică </w:t>
      </w:r>
      <w:r w:rsidR="003C68F1" w:rsidRPr="002474A7">
        <w:rPr>
          <w:color w:val="000000" w:themeColor="text1"/>
          <w:lang w:val="ro"/>
        </w:rPr>
        <w:t>ș</w:t>
      </w:r>
      <w:r w:rsidRPr="002474A7">
        <w:rPr>
          <w:color w:val="000000" w:themeColor="text1"/>
          <w:lang w:val="ro"/>
        </w:rPr>
        <w:t xml:space="preserve">i soluționează sesizările </w:t>
      </w:r>
      <w:r w:rsidR="003C68F1" w:rsidRPr="002474A7">
        <w:rPr>
          <w:color w:val="000000" w:themeColor="text1"/>
          <w:lang w:val="ro"/>
        </w:rPr>
        <w:t>ș</w:t>
      </w:r>
      <w:r w:rsidRPr="002474A7">
        <w:rPr>
          <w:color w:val="000000" w:themeColor="text1"/>
          <w:lang w:val="ro"/>
        </w:rPr>
        <w:t>i reclamațiile primite din partea cetățenilor, legate de problemele specifice structurii;</w:t>
      </w:r>
    </w:p>
    <w:p w14:paraId="2560FB5D" w14:textId="4892E282" w:rsidR="003109D7" w:rsidRPr="002474A7" w:rsidRDefault="003109D7" w:rsidP="0092515E">
      <w:pPr>
        <w:pStyle w:val="al"/>
        <w:numPr>
          <w:ilvl w:val="0"/>
          <w:numId w:val="20"/>
        </w:numPr>
        <w:shd w:val="clear" w:color="auto" w:fill="FFFFFF"/>
        <w:tabs>
          <w:tab w:val="left" w:pos="284"/>
          <w:tab w:val="left" w:pos="426"/>
        </w:tabs>
        <w:spacing w:line="276" w:lineRule="auto"/>
        <w:ind w:left="0" w:firstLine="0"/>
        <w:rPr>
          <w:color w:val="000000" w:themeColor="text1"/>
          <w:lang w:val="ro"/>
        </w:rPr>
      </w:pPr>
      <w:r w:rsidRPr="002474A7">
        <w:rPr>
          <w:color w:val="000000" w:themeColor="text1"/>
          <w:lang w:val="ro"/>
        </w:rPr>
        <w:t>Întocme</w:t>
      </w:r>
      <w:r w:rsidR="003C68F1" w:rsidRPr="002474A7">
        <w:rPr>
          <w:color w:val="000000" w:themeColor="text1"/>
          <w:lang w:val="ro"/>
        </w:rPr>
        <w:t>ș</w:t>
      </w:r>
      <w:r w:rsidRPr="002474A7">
        <w:rPr>
          <w:color w:val="000000" w:themeColor="text1"/>
          <w:lang w:val="ro"/>
        </w:rPr>
        <w:t xml:space="preserve">te rapoarte, analize </w:t>
      </w:r>
      <w:r w:rsidR="003C68F1" w:rsidRPr="002474A7">
        <w:rPr>
          <w:color w:val="000000" w:themeColor="text1"/>
          <w:lang w:val="ro"/>
        </w:rPr>
        <w:t>ș</w:t>
      </w:r>
      <w:r w:rsidRPr="002474A7">
        <w:rPr>
          <w:color w:val="000000" w:themeColor="text1"/>
          <w:lang w:val="ro"/>
        </w:rPr>
        <w:t>i propuneri în vederea remedierii neregulilor constatate ca urmare a controalelor efectuate;</w:t>
      </w:r>
    </w:p>
    <w:p w14:paraId="3584A22B" w14:textId="75BC3250" w:rsidR="007D2F97" w:rsidRPr="004C6728" w:rsidRDefault="003109D7" w:rsidP="001F0022">
      <w:pPr>
        <w:pStyle w:val="al"/>
        <w:numPr>
          <w:ilvl w:val="0"/>
          <w:numId w:val="20"/>
        </w:numPr>
        <w:shd w:val="clear" w:color="auto" w:fill="FFFFFF"/>
        <w:tabs>
          <w:tab w:val="left" w:pos="284"/>
          <w:tab w:val="left" w:pos="426"/>
        </w:tabs>
        <w:spacing w:line="276" w:lineRule="auto"/>
        <w:ind w:left="0" w:firstLine="0"/>
        <w:rPr>
          <w:color w:val="000000" w:themeColor="text1"/>
          <w:lang w:val="ro"/>
        </w:rPr>
      </w:pPr>
      <w:r w:rsidRPr="002474A7">
        <w:rPr>
          <w:color w:val="000000" w:themeColor="text1"/>
          <w:lang w:val="ro"/>
        </w:rPr>
        <w:t xml:space="preserve">Participă la acțiuni </w:t>
      </w:r>
      <w:r w:rsidR="003C68F1" w:rsidRPr="002474A7">
        <w:rPr>
          <w:color w:val="000000" w:themeColor="text1"/>
          <w:lang w:val="ro"/>
        </w:rPr>
        <w:t>ș</w:t>
      </w:r>
      <w:r w:rsidRPr="002474A7">
        <w:rPr>
          <w:color w:val="000000" w:themeColor="text1"/>
          <w:lang w:val="ro"/>
        </w:rPr>
        <w:t xml:space="preserve">i misiuni în domeniile de activitate specifice poliției locale conform legii (ordine </w:t>
      </w:r>
      <w:r w:rsidR="003C68F1" w:rsidRPr="002474A7">
        <w:rPr>
          <w:color w:val="000000" w:themeColor="text1"/>
          <w:lang w:val="ro"/>
        </w:rPr>
        <w:t>ș</w:t>
      </w:r>
      <w:r w:rsidRPr="002474A7">
        <w:rPr>
          <w:color w:val="000000" w:themeColor="text1"/>
          <w:lang w:val="ro"/>
        </w:rPr>
        <w:t>i lini</w:t>
      </w:r>
      <w:r w:rsidR="003C68F1" w:rsidRPr="002474A7">
        <w:rPr>
          <w:color w:val="000000" w:themeColor="text1"/>
          <w:lang w:val="ro"/>
        </w:rPr>
        <w:t>ș</w:t>
      </w:r>
      <w:r w:rsidRPr="002474A7">
        <w:rPr>
          <w:color w:val="000000" w:themeColor="text1"/>
          <w:lang w:val="ro"/>
        </w:rPr>
        <w:t xml:space="preserve">te publică, circulația pe drumurile publice, disciplina în construcții </w:t>
      </w:r>
      <w:r w:rsidR="003C68F1" w:rsidRPr="002474A7">
        <w:rPr>
          <w:color w:val="000000" w:themeColor="text1"/>
          <w:lang w:val="ro"/>
        </w:rPr>
        <w:t>ș</w:t>
      </w:r>
      <w:r w:rsidRPr="002474A7">
        <w:rPr>
          <w:color w:val="000000" w:themeColor="text1"/>
          <w:lang w:val="ro"/>
        </w:rPr>
        <w:t xml:space="preserve">i </w:t>
      </w:r>
      <w:r w:rsidRPr="002474A7">
        <w:rPr>
          <w:color w:val="000000" w:themeColor="text1"/>
          <w:lang w:val="ro"/>
        </w:rPr>
        <w:lastRenderedPageBreak/>
        <w:t>afi</w:t>
      </w:r>
      <w:r w:rsidR="003C68F1" w:rsidRPr="002474A7">
        <w:rPr>
          <w:color w:val="000000" w:themeColor="text1"/>
          <w:lang w:val="ro"/>
        </w:rPr>
        <w:t>ș</w:t>
      </w:r>
      <w:r w:rsidRPr="002474A7">
        <w:rPr>
          <w:color w:val="000000" w:themeColor="text1"/>
          <w:lang w:val="ro"/>
        </w:rPr>
        <w:t xml:space="preserve">ajul stradal, protecția mediului, activitatea comercială, evidența persoanelor, precum </w:t>
      </w:r>
      <w:r w:rsidR="003C68F1" w:rsidRPr="002474A7">
        <w:rPr>
          <w:color w:val="000000" w:themeColor="text1"/>
          <w:lang w:val="ro"/>
        </w:rPr>
        <w:t>ș</w:t>
      </w:r>
      <w:r w:rsidRPr="002474A7">
        <w:rPr>
          <w:color w:val="000000" w:themeColor="text1"/>
          <w:lang w:val="ro"/>
        </w:rPr>
        <w:t xml:space="preserve">i alte domenii de competență ale poliției locale), atunci când situația operativă o impune, la solicitarea </w:t>
      </w:r>
      <w:r w:rsidR="003C68F1" w:rsidRPr="002474A7">
        <w:rPr>
          <w:color w:val="000000" w:themeColor="text1"/>
          <w:lang w:val="ro"/>
        </w:rPr>
        <w:t>ș</w:t>
      </w:r>
      <w:r w:rsidRPr="002474A7">
        <w:rPr>
          <w:color w:val="000000" w:themeColor="text1"/>
          <w:lang w:val="ro"/>
        </w:rPr>
        <w:t>efilor ierarhici.</w:t>
      </w:r>
    </w:p>
    <w:p w14:paraId="20BEBFD4" w14:textId="5350916C" w:rsidR="0015443A" w:rsidRPr="002474A7" w:rsidRDefault="002F31CA" w:rsidP="004C6728">
      <w:pPr>
        <w:spacing w:after="0"/>
        <w:jc w:val="both"/>
        <w:rPr>
          <w:rFonts w:ascii="Times New Roman" w:hAnsi="Times New Roman" w:cs="Times New Roman"/>
          <w:sz w:val="24"/>
          <w:szCs w:val="24"/>
          <w:lang w:val="ro"/>
        </w:rPr>
      </w:pPr>
      <w:r w:rsidRPr="002474A7">
        <w:rPr>
          <w:rFonts w:ascii="Times New Roman" w:hAnsi="Times New Roman" w:cs="Times New Roman"/>
          <w:b/>
          <w:bCs/>
          <w:sz w:val="24"/>
          <w:szCs w:val="24"/>
        </w:rPr>
        <w:t xml:space="preserve">(5) </w:t>
      </w:r>
      <w:r w:rsidRPr="002474A7">
        <w:rPr>
          <w:rFonts w:ascii="Times New Roman" w:hAnsi="Times New Roman" w:cs="Times New Roman"/>
          <w:b/>
          <w:bCs/>
          <w:sz w:val="24"/>
          <w:szCs w:val="24"/>
          <w:u w:val="single"/>
        </w:rPr>
        <w:t xml:space="preserve">Serviciul Protecția Mediului </w:t>
      </w:r>
      <w:r w:rsidR="0015443A" w:rsidRPr="002474A7">
        <w:rPr>
          <w:rFonts w:ascii="Times New Roman" w:hAnsi="Times New Roman" w:cs="Times New Roman"/>
          <w:sz w:val="24"/>
          <w:szCs w:val="24"/>
          <w:lang w:val="ro"/>
        </w:rPr>
        <w:t xml:space="preserve">se organizează </w:t>
      </w:r>
      <w:r w:rsidR="003C68F1" w:rsidRPr="002474A7">
        <w:rPr>
          <w:rFonts w:ascii="Times New Roman" w:hAnsi="Times New Roman" w:cs="Times New Roman"/>
          <w:sz w:val="24"/>
          <w:szCs w:val="24"/>
          <w:lang w:val="ro"/>
        </w:rPr>
        <w:t>ș</w:t>
      </w:r>
      <w:r w:rsidR="0015443A" w:rsidRPr="002474A7">
        <w:rPr>
          <w:rFonts w:ascii="Times New Roman" w:hAnsi="Times New Roman" w:cs="Times New Roman"/>
          <w:sz w:val="24"/>
          <w:szCs w:val="24"/>
          <w:lang w:val="ro"/>
        </w:rPr>
        <w:t xml:space="preserve">i funcționează în subordinea directorului executiv al Direcției </w:t>
      </w:r>
      <w:r w:rsidR="00F84680" w:rsidRPr="002474A7">
        <w:rPr>
          <w:rFonts w:ascii="Times New Roman" w:hAnsi="Times New Roman" w:cs="Times New Roman"/>
          <w:sz w:val="24"/>
          <w:szCs w:val="24"/>
          <w:lang w:val="ro"/>
        </w:rPr>
        <w:t xml:space="preserve">Inspecție și </w:t>
      </w:r>
      <w:r w:rsidR="0015443A" w:rsidRPr="002474A7">
        <w:rPr>
          <w:rFonts w:ascii="Times New Roman" w:hAnsi="Times New Roman" w:cs="Times New Roman"/>
          <w:sz w:val="24"/>
          <w:szCs w:val="24"/>
          <w:lang w:val="ro"/>
        </w:rPr>
        <w:t>Control, având următoarele atribuții specifice:</w:t>
      </w:r>
    </w:p>
    <w:p w14:paraId="4BDFB94C" w14:textId="53185B83" w:rsidR="0015443A" w:rsidRPr="002474A7" w:rsidRDefault="0015443A" w:rsidP="004C6728">
      <w:pPr>
        <w:numPr>
          <w:ilvl w:val="0"/>
          <w:numId w:val="17"/>
        </w:numPr>
        <w:tabs>
          <w:tab w:val="left" w:pos="284"/>
        </w:tabs>
        <w:spacing w:after="0"/>
        <w:ind w:left="0" w:firstLine="0"/>
        <w:jc w:val="both"/>
        <w:rPr>
          <w:rFonts w:ascii="Times New Roman" w:hAnsi="Times New Roman" w:cs="Times New Roman"/>
          <w:color w:val="000000" w:themeColor="text1"/>
          <w:sz w:val="24"/>
          <w:szCs w:val="24"/>
          <w:lang w:val="ro"/>
        </w:rPr>
      </w:pPr>
      <w:r w:rsidRPr="002474A7">
        <w:rPr>
          <w:rFonts w:ascii="Times New Roman" w:hAnsi="Times New Roman" w:cs="Times New Roman"/>
          <w:color w:val="000000" w:themeColor="text1"/>
          <w:sz w:val="24"/>
          <w:szCs w:val="24"/>
          <w:lang w:val="ro"/>
        </w:rPr>
        <w:t xml:space="preserve">Controlează respectarea legislației ce reglementează normele de protecția mediului, în vederea asigurării unui mediu de viață sănătos </w:t>
      </w:r>
      <w:r w:rsidR="003C68F1" w:rsidRPr="002474A7">
        <w:rPr>
          <w:rFonts w:ascii="Times New Roman" w:hAnsi="Times New Roman" w:cs="Times New Roman"/>
          <w:color w:val="000000" w:themeColor="text1"/>
          <w:sz w:val="24"/>
          <w:szCs w:val="24"/>
          <w:lang w:val="ro"/>
        </w:rPr>
        <w:t>ș</w:t>
      </w:r>
      <w:r w:rsidRPr="002474A7">
        <w:rPr>
          <w:rFonts w:ascii="Times New Roman" w:hAnsi="Times New Roman" w:cs="Times New Roman"/>
          <w:color w:val="000000" w:themeColor="text1"/>
          <w:sz w:val="24"/>
          <w:szCs w:val="24"/>
          <w:lang w:val="ro"/>
        </w:rPr>
        <w:t xml:space="preserve">i înlăturării riscurilor pentru mediu </w:t>
      </w:r>
      <w:r w:rsidR="003C68F1" w:rsidRPr="002474A7">
        <w:rPr>
          <w:rFonts w:ascii="Times New Roman" w:hAnsi="Times New Roman" w:cs="Times New Roman"/>
          <w:color w:val="000000" w:themeColor="text1"/>
          <w:sz w:val="24"/>
          <w:szCs w:val="24"/>
          <w:lang w:val="ro"/>
        </w:rPr>
        <w:t>ș</w:t>
      </w:r>
      <w:r w:rsidRPr="002474A7">
        <w:rPr>
          <w:rFonts w:ascii="Times New Roman" w:hAnsi="Times New Roman" w:cs="Times New Roman"/>
          <w:color w:val="000000" w:themeColor="text1"/>
          <w:sz w:val="24"/>
          <w:szCs w:val="24"/>
          <w:lang w:val="ro"/>
        </w:rPr>
        <w:t>i sănătatea populației, în limita competențelor specifice autorităților administrației publice locale;</w:t>
      </w:r>
    </w:p>
    <w:p w14:paraId="60D475F8" w14:textId="342FA775" w:rsidR="0015443A" w:rsidRPr="002474A7" w:rsidRDefault="0015443A" w:rsidP="004C6728">
      <w:pPr>
        <w:numPr>
          <w:ilvl w:val="0"/>
          <w:numId w:val="17"/>
        </w:numPr>
        <w:tabs>
          <w:tab w:val="left" w:pos="284"/>
        </w:tabs>
        <w:spacing w:after="0"/>
        <w:ind w:left="0" w:firstLine="0"/>
        <w:jc w:val="both"/>
        <w:rPr>
          <w:rFonts w:ascii="Times New Roman" w:hAnsi="Times New Roman" w:cs="Times New Roman"/>
          <w:color w:val="000000" w:themeColor="text1"/>
          <w:sz w:val="24"/>
          <w:szCs w:val="24"/>
          <w:lang w:val="ro"/>
        </w:rPr>
      </w:pPr>
      <w:r w:rsidRPr="002474A7">
        <w:rPr>
          <w:rFonts w:ascii="Times New Roman" w:hAnsi="Times New Roman" w:cs="Times New Roman"/>
          <w:color w:val="000000" w:themeColor="text1"/>
          <w:sz w:val="24"/>
          <w:szCs w:val="24"/>
          <w:lang w:val="ro"/>
        </w:rPr>
        <w:t xml:space="preserve">Controlează respectarea prevederilor legale privind condițiile de ridicare, transport </w:t>
      </w:r>
      <w:r w:rsidR="003C68F1" w:rsidRPr="002474A7">
        <w:rPr>
          <w:rFonts w:ascii="Times New Roman" w:hAnsi="Times New Roman" w:cs="Times New Roman"/>
          <w:color w:val="000000" w:themeColor="text1"/>
          <w:sz w:val="24"/>
          <w:szCs w:val="24"/>
          <w:lang w:val="ro"/>
        </w:rPr>
        <w:t>ș</w:t>
      </w:r>
      <w:r w:rsidRPr="002474A7">
        <w:rPr>
          <w:rFonts w:ascii="Times New Roman" w:hAnsi="Times New Roman" w:cs="Times New Roman"/>
          <w:color w:val="000000" w:themeColor="text1"/>
          <w:sz w:val="24"/>
          <w:szCs w:val="24"/>
          <w:lang w:val="ro"/>
        </w:rPr>
        <w:t>i depozitare a de</w:t>
      </w:r>
      <w:r w:rsidR="003C68F1" w:rsidRPr="002474A7">
        <w:rPr>
          <w:rFonts w:ascii="Times New Roman" w:hAnsi="Times New Roman" w:cs="Times New Roman"/>
          <w:color w:val="000000" w:themeColor="text1"/>
          <w:sz w:val="24"/>
          <w:szCs w:val="24"/>
          <w:lang w:val="ro"/>
        </w:rPr>
        <w:t>ș</w:t>
      </w:r>
      <w:r w:rsidRPr="002474A7">
        <w:rPr>
          <w:rFonts w:ascii="Times New Roman" w:hAnsi="Times New Roman" w:cs="Times New Roman"/>
          <w:color w:val="000000" w:themeColor="text1"/>
          <w:sz w:val="24"/>
          <w:szCs w:val="24"/>
          <w:lang w:val="ro"/>
        </w:rPr>
        <w:t xml:space="preserve">eurilor menajere </w:t>
      </w:r>
      <w:r w:rsidR="003C68F1" w:rsidRPr="002474A7">
        <w:rPr>
          <w:rFonts w:ascii="Times New Roman" w:hAnsi="Times New Roman" w:cs="Times New Roman"/>
          <w:color w:val="000000" w:themeColor="text1"/>
          <w:sz w:val="24"/>
          <w:szCs w:val="24"/>
          <w:lang w:val="ro"/>
        </w:rPr>
        <w:t>ș</w:t>
      </w:r>
      <w:r w:rsidRPr="002474A7">
        <w:rPr>
          <w:rFonts w:ascii="Times New Roman" w:hAnsi="Times New Roman" w:cs="Times New Roman"/>
          <w:color w:val="000000" w:themeColor="text1"/>
          <w:sz w:val="24"/>
          <w:szCs w:val="24"/>
          <w:lang w:val="ro"/>
        </w:rPr>
        <w:t>i industriale;</w:t>
      </w:r>
    </w:p>
    <w:p w14:paraId="51BE915F" w14:textId="043980B4" w:rsidR="0015443A" w:rsidRPr="002474A7" w:rsidRDefault="0015443A" w:rsidP="004C6728">
      <w:pPr>
        <w:numPr>
          <w:ilvl w:val="0"/>
          <w:numId w:val="17"/>
        </w:numPr>
        <w:tabs>
          <w:tab w:val="left" w:pos="284"/>
        </w:tabs>
        <w:spacing w:after="0"/>
        <w:ind w:left="0" w:firstLine="0"/>
        <w:jc w:val="both"/>
        <w:rPr>
          <w:rFonts w:ascii="Times New Roman" w:hAnsi="Times New Roman" w:cs="Times New Roman"/>
          <w:color w:val="000000" w:themeColor="text1"/>
          <w:sz w:val="24"/>
          <w:szCs w:val="24"/>
          <w:lang w:val="ro"/>
        </w:rPr>
      </w:pPr>
      <w:r w:rsidRPr="002474A7">
        <w:rPr>
          <w:rFonts w:ascii="Times New Roman" w:hAnsi="Times New Roman" w:cs="Times New Roman"/>
          <w:color w:val="000000" w:themeColor="text1"/>
          <w:sz w:val="24"/>
          <w:szCs w:val="24"/>
          <w:lang w:val="ro"/>
        </w:rPr>
        <w:t>Supraveghează depozitele de de</w:t>
      </w:r>
      <w:r w:rsidR="003C68F1" w:rsidRPr="002474A7">
        <w:rPr>
          <w:rFonts w:ascii="Times New Roman" w:hAnsi="Times New Roman" w:cs="Times New Roman"/>
          <w:color w:val="000000" w:themeColor="text1"/>
          <w:sz w:val="24"/>
          <w:szCs w:val="24"/>
          <w:lang w:val="ro"/>
        </w:rPr>
        <w:t>ș</w:t>
      </w:r>
      <w:r w:rsidRPr="002474A7">
        <w:rPr>
          <w:rFonts w:ascii="Times New Roman" w:hAnsi="Times New Roman" w:cs="Times New Roman"/>
          <w:color w:val="000000" w:themeColor="text1"/>
          <w:sz w:val="24"/>
          <w:szCs w:val="24"/>
          <w:lang w:val="ro"/>
        </w:rPr>
        <w:t>euri aflate în circumscripția teritorială a municipiului Bucure</w:t>
      </w:r>
      <w:r w:rsidR="003C68F1" w:rsidRPr="002474A7">
        <w:rPr>
          <w:rFonts w:ascii="Times New Roman" w:hAnsi="Times New Roman" w:cs="Times New Roman"/>
          <w:color w:val="000000" w:themeColor="text1"/>
          <w:sz w:val="24"/>
          <w:szCs w:val="24"/>
          <w:lang w:val="ro"/>
        </w:rPr>
        <w:t>ș</w:t>
      </w:r>
      <w:r w:rsidRPr="002474A7">
        <w:rPr>
          <w:rFonts w:ascii="Times New Roman" w:hAnsi="Times New Roman" w:cs="Times New Roman"/>
          <w:color w:val="000000" w:themeColor="text1"/>
          <w:sz w:val="24"/>
          <w:szCs w:val="24"/>
          <w:lang w:val="ro"/>
        </w:rPr>
        <w:t>ti pentru prevenirea declan</w:t>
      </w:r>
      <w:r w:rsidR="003C68F1" w:rsidRPr="002474A7">
        <w:rPr>
          <w:rFonts w:ascii="Times New Roman" w:hAnsi="Times New Roman" w:cs="Times New Roman"/>
          <w:color w:val="000000" w:themeColor="text1"/>
          <w:sz w:val="24"/>
          <w:szCs w:val="24"/>
          <w:lang w:val="ro"/>
        </w:rPr>
        <w:t>ș</w:t>
      </w:r>
      <w:r w:rsidRPr="002474A7">
        <w:rPr>
          <w:rFonts w:ascii="Times New Roman" w:hAnsi="Times New Roman" w:cs="Times New Roman"/>
          <w:color w:val="000000" w:themeColor="text1"/>
          <w:sz w:val="24"/>
          <w:szCs w:val="24"/>
          <w:lang w:val="ro"/>
        </w:rPr>
        <w:t xml:space="preserve">ării unor incendii, cu consecințe negative pentru viața oamenilor, mediu </w:t>
      </w:r>
      <w:r w:rsidR="003C68F1" w:rsidRPr="002474A7">
        <w:rPr>
          <w:rFonts w:ascii="Times New Roman" w:hAnsi="Times New Roman" w:cs="Times New Roman"/>
          <w:color w:val="000000" w:themeColor="text1"/>
          <w:sz w:val="24"/>
          <w:szCs w:val="24"/>
          <w:lang w:val="ro"/>
        </w:rPr>
        <w:t>ș</w:t>
      </w:r>
      <w:r w:rsidRPr="002474A7">
        <w:rPr>
          <w:rFonts w:ascii="Times New Roman" w:hAnsi="Times New Roman" w:cs="Times New Roman"/>
          <w:color w:val="000000" w:themeColor="text1"/>
          <w:sz w:val="24"/>
          <w:szCs w:val="24"/>
          <w:lang w:val="ro"/>
        </w:rPr>
        <w:t>i bunuri materiale;</w:t>
      </w:r>
    </w:p>
    <w:p w14:paraId="16DBC108" w14:textId="200A3ABB" w:rsidR="0015443A" w:rsidRPr="002474A7" w:rsidRDefault="0015443A" w:rsidP="004C6728">
      <w:pPr>
        <w:numPr>
          <w:ilvl w:val="0"/>
          <w:numId w:val="17"/>
        </w:numPr>
        <w:tabs>
          <w:tab w:val="left" w:pos="284"/>
        </w:tabs>
        <w:spacing w:after="0"/>
        <w:ind w:left="0" w:firstLine="0"/>
        <w:jc w:val="both"/>
        <w:rPr>
          <w:rFonts w:ascii="Times New Roman" w:hAnsi="Times New Roman" w:cs="Times New Roman"/>
          <w:color w:val="000000" w:themeColor="text1"/>
          <w:sz w:val="24"/>
          <w:szCs w:val="24"/>
          <w:lang w:val="ro"/>
        </w:rPr>
      </w:pPr>
      <w:r w:rsidRPr="002474A7">
        <w:rPr>
          <w:rFonts w:ascii="Times New Roman" w:hAnsi="Times New Roman" w:cs="Times New Roman"/>
          <w:color w:val="000000" w:themeColor="text1"/>
          <w:sz w:val="24"/>
          <w:szCs w:val="24"/>
          <w:lang w:val="ro"/>
        </w:rPr>
        <w:t xml:space="preserve">Sesizează autoritățile </w:t>
      </w:r>
      <w:r w:rsidR="003C68F1" w:rsidRPr="002474A7">
        <w:rPr>
          <w:rFonts w:ascii="Times New Roman" w:hAnsi="Times New Roman" w:cs="Times New Roman"/>
          <w:color w:val="000000" w:themeColor="text1"/>
          <w:sz w:val="24"/>
          <w:szCs w:val="24"/>
          <w:lang w:val="ro"/>
        </w:rPr>
        <w:t>ș</w:t>
      </w:r>
      <w:r w:rsidRPr="002474A7">
        <w:rPr>
          <w:rFonts w:ascii="Times New Roman" w:hAnsi="Times New Roman" w:cs="Times New Roman"/>
          <w:color w:val="000000" w:themeColor="text1"/>
          <w:sz w:val="24"/>
          <w:szCs w:val="24"/>
          <w:lang w:val="ro"/>
        </w:rPr>
        <w:t>i instituțiile publice competente în cazurile de nerespectare a normelor legale privind nivelul de poluare, inclusiv fonică;</w:t>
      </w:r>
    </w:p>
    <w:p w14:paraId="07890961" w14:textId="409489C2" w:rsidR="0015443A" w:rsidRPr="002474A7" w:rsidRDefault="0015443A" w:rsidP="004C6728">
      <w:pPr>
        <w:numPr>
          <w:ilvl w:val="0"/>
          <w:numId w:val="17"/>
        </w:numPr>
        <w:tabs>
          <w:tab w:val="left" w:pos="284"/>
        </w:tabs>
        <w:spacing w:after="0"/>
        <w:ind w:left="0" w:firstLine="0"/>
        <w:jc w:val="both"/>
        <w:rPr>
          <w:rFonts w:ascii="Times New Roman" w:hAnsi="Times New Roman" w:cs="Times New Roman"/>
          <w:color w:val="000000" w:themeColor="text1"/>
          <w:sz w:val="24"/>
          <w:szCs w:val="24"/>
          <w:lang w:val="ro"/>
        </w:rPr>
      </w:pPr>
      <w:r w:rsidRPr="002474A7">
        <w:rPr>
          <w:rFonts w:ascii="Times New Roman" w:hAnsi="Times New Roman" w:cs="Times New Roman"/>
          <w:color w:val="000000" w:themeColor="text1"/>
          <w:sz w:val="24"/>
          <w:szCs w:val="24"/>
          <w:lang w:val="ro"/>
        </w:rPr>
        <w:t xml:space="preserve">Monitorizează, evaluează nivelul de zgomot </w:t>
      </w:r>
      <w:r w:rsidR="003C68F1" w:rsidRPr="002474A7">
        <w:rPr>
          <w:rFonts w:ascii="Times New Roman" w:hAnsi="Times New Roman" w:cs="Times New Roman"/>
          <w:color w:val="000000" w:themeColor="text1"/>
          <w:sz w:val="24"/>
          <w:szCs w:val="24"/>
          <w:lang w:val="ro"/>
        </w:rPr>
        <w:t>ș</w:t>
      </w:r>
      <w:r w:rsidRPr="002474A7">
        <w:rPr>
          <w:rFonts w:ascii="Times New Roman" w:hAnsi="Times New Roman" w:cs="Times New Roman"/>
          <w:color w:val="000000" w:themeColor="text1"/>
          <w:sz w:val="24"/>
          <w:szCs w:val="24"/>
          <w:lang w:val="ro"/>
        </w:rPr>
        <w:t xml:space="preserve">i emite buletine de analiză sonometrică în scopul diminuării până la eliminare a disconfortului fonic creat de diverse surse acustice </w:t>
      </w:r>
      <w:r w:rsidR="003C68F1" w:rsidRPr="002474A7">
        <w:rPr>
          <w:rFonts w:ascii="Times New Roman" w:hAnsi="Times New Roman" w:cs="Times New Roman"/>
          <w:color w:val="000000" w:themeColor="text1"/>
          <w:sz w:val="24"/>
          <w:szCs w:val="24"/>
          <w:lang w:val="ro"/>
        </w:rPr>
        <w:t>ș</w:t>
      </w:r>
      <w:r w:rsidRPr="002474A7">
        <w:rPr>
          <w:rFonts w:ascii="Times New Roman" w:hAnsi="Times New Roman" w:cs="Times New Roman"/>
          <w:color w:val="000000" w:themeColor="text1"/>
          <w:sz w:val="24"/>
          <w:szCs w:val="24"/>
          <w:lang w:val="ro"/>
        </w:rPr>
        <w:t>i soluționează sesizările privind disconfortul fonic;</w:t>
      </w:r>
    </w:p>
    <w:p w14:paraId="2F398DEE" w14:textId="49454965" w:rsidR="0015443A" w:rsidRPr="002474A7" w:rsidRDefault="0015443A" w:rsidP="004C6728">
      <w:pPr>
        <w:numPr>
          <w:ilvl w:val="0"/>
          <w:numId w:val="17"/>
        </w:numPr>
        <w:tabs>
          <w:tab w:val="left" w:pos="284"/>
        </w:tabs>
        <w:spacing w:after="0"/>
        <w:ind w:left="0" w:firstLine="0"/>
        <w:jc w:val="both"/>
        <w:rPr>
          <w:rFonts w:ascii="Times New Roman" w:hAnsi="Times New Roman" w:cs="Times New Roman"/>
          <w:color w:val="000000" w:themeColor="text1"/>
          <w:sz w:val="24"/>
          <w:szCs w:val="24"/>
          <w:lang w:val="ro"/>
        </w:rPr>
      </w:pPr>
      <w:r w:rsidRPr="002474A7">
        <w:rPr>
          <w:rFonts w:ascii="Times New Roman" w:hAnsi="Times New Roman" w:cs="Times New Roman"/>
          <w:color w:val="000000" w:themeColor="text1"/>
          <w:sz w:val="24"/>
          <w:szCs w:val="24"/>
          <w:lang w:val="ro"/>
        </w:rPr>
        <w:t xml:space="preserve">Participă la acțiunile de combatere a zoonozelor deosebit de grave </w:t>
      </w:r>
      <w:r w:rsidR="003C68F1" w:rsidRPr="002474A7">
        <w:rPr>
          <w:rFonts w:ascii="Times New Roman" w:hAnsi="Times New Roman" w:cs="Times New Roman"/>
          <w:color w:val="000000" w:themeColor="text1"/>
          <w:sz w:val="24"/>
          <w:szCs w:val="24"/>
          <w:lang w:val="ro"/>
        </w:rPr>
        <w:t>ș</w:t>
      </w:r>
      <w:r w:rsidRPr="002474A7">
        <w:rPr>
          <w:rFonts w:ascii="Times New Roman" w:hAnsi="Times New Roman" w:cs="Times New Roman"/>
          <w:color w:val="000000" w:themeColor="text1"/>
          <w:sz w:val="24"/>
          <w:szCs w:val="24"/>
          <w:lang w:val="ro"/>
        </w:rPr>
        <w:t>i a epizootiilor;</w:t>
      </w:r>
    </w:p>
    <w:p w14:paraId="4E06A612" w14:textId="2E6637C0" w:rsidR="0015443A" w:rsidRPr="002474A7" w:rsidRDefault="0015443A" w:rsidP="004C6728">
      <w:pPr>
        <w:numPr>
          <w:ilvl w:val="0"/>
          <w:numId w:val="17"/>
        </w:numPr>
        <w:tabs>
          <w:tab w:val="left" w:pos="284"/>
        </w:tabs>
        <w:spacing w:after="0"/>
        <w:ind w:left="0" w:firstLine="0"/>
        <w:jc w:val="both"/>
        <w:rPr>
          <w:rFonts w:ascii="Times New Roman" w:hAnsi="Times New Roman" w:cs="Times New Roman"/>
          <w:color w:val="000000" w:themeColor="text1"/>
          <w:sz w:val="24"/>
          <w:szCs w:val="24"/>
          <w:lang w:val="ro"/>
        </w:rPr>
      </w:pPr>
      <w:r w:rsidRPr="002474A7">
        <w:rPr>
          <w:rFonts w:ascii="Times New Roman" w:hAnsi="Times New Roman" w:cs="Times New Roman"/>
          <w:color w:val="000000" w:themeColor="text1"/>
          <w:sz w:val="24"/>
          <w:szCs w:val="24"/>
          <w:lang w:val="ro"/>
        </w:rPr>
        <w:t>Verifică respectarea prevederilor legale de mediu de către operatorii economici, în limita competențelor specifice autorităților administrației publice locale;</w:t>
      </w:r>
    </w:p>
    <w:p w14:paraId="701DECBC" w14:textId="76F2B8CB" w:rsidR="0015443A" w:rsidRPr="002474A7" w:rsidRDefault="0015443A" w:rsidP="004C6728">
      <w:pPr>
        <w:numPr>
          <w:ilvl w:val="0"/>
          <w:numId w:val="17"/>
        </w:numPr>
        <w:tabs>
          <w:tab w:val="left" w:pos="284"/>
        </w:tabs>
        <w:spacing w:after="0"/>
        <w:ind w:left="0" w:firstLine="0"/>
        <w:jc w:val="both"/>
        <w:rPr>
          <w:rFonts w:ascii="Times New Roman" w:hAnsi="Times New Roman" w:cs="Times New Roman"/>
          <w:color w:val="000000" w:themeColor="text1"/>
          <w:sz w:val="24"/>
          <w:szCs w:val="24"/>
          <w:lang w:val="ro"/>
        </w:rPr>
      </w:pPr>
      <w:r w:rsidRPr="002474A7">
        <w:rPr>
          <w:rFonts w:ascii="Times New Roman" w:hAnsi="Times New Roman" w:cs="Times New Roman"/>
          <w:color w:val="000000" w:themeColor="text1"/>
          <w:sz w:val="24"/>
          <w:szCs w:val="24"/>
          <w:lang w:val="ro"/>
        </w:rPr>
        <w:t xml:space="preserve">Verifică igienizarea surselor de apă, a malurilor, a albiilor sau cuvetelor acestora </w:t>
      </w:r>
      <w:r w:rsidR="003C68F1" w:rsidRPr="002474A7">
        <w:rPr>
          <w:rFonts w:ascii="Times New Roman" w:hAnsi="Times New Roman" w:cs="Times New Roman"/>
          <w:color w:val="000000" w:themeColor="text1"/>
          <w:sz w:val="24"/>
          <w:szCs w:val="24"/>
          <w:lang w:val="ro"/>
        </w:rPr>
        <w:t>ș</w:t>
      </w:r>
      <w:r w:rsidRPr="002474A7">
        <w:rPr>
          <w:rFonts w:ascii="Times New Roman" w:hAnsi="Times New Roman" w:cs="Times New Roman"/>
          <w:color w:val="000000" w:themeColor="text1"/>
          <w:sz w:val="24"/>
          <w:szCs w:val="24"/>
          <w:lang w:val="ro"/>
        </w:rPr>
        <w:t xml:space="preserve">i verifică respectarea normelor privind păstrarea curățeniei albiilor râurilor </w:t>
      </w:r>
      <w:r w:rsidR="003C68F1" w:rsidRPr="002474A7">
        <w:rPr>
          <w:rFonts w:ascii="Times New Roman" w:hAnsi="Times New Roman" w:cs="Times New Roman"/>
          <w:color w:val="000000" w:themeColor="text1"/>
          <w:sz w:val="24"/>
          <w:szCs w:val="24"/>
          <w:lang w:val="ro"/>
        </w:rPr>
        <w:t>ș</w:t>
      </w:r>
      <w:r w:rsidRPr="002474A7">
        <w:rPr>
          <w:rFonts w:ascii="Times New Roman" w:hAnsi="Times New Roman" w:cs="Times New Roman"/>
          <w:color w:val="000000" w:themeColor="text1"/>
          <w:sz w:val="24"/>
          <w:szCs w:val="24"/>
          <w:lang w:val="ro"/>
        </w:rPr>
        <w:t>i a cursurilor de ape ce traversează municipiul Bucure</w:t>
      </w:r>
      <w:r w:rsidR="003C68F1" w:rsidRPr="002474A7">
        <w:rPr>
          <w:rFonts w:ascii="Times New Roman" w:hAnsi="Times New Roman" w:cs="Times New Roman"/>
          <w:color w:val="000000" w:themeColor="text1"/>
          <w:sz w:val="24"/>
          <w:szCs w:val="24"/>
          <w:lang w:val="ro"/>
        </w:rPr>
        <w:t>ș</w:t>
      </w:r>
      <w:r w:rsidRPr="002474A7">
        <w:rPr>
          <w:rFonts w:ascii="Times New Roman" w:hAnsi="Times New Roman" w:cs="Times New Roman"/>
          <w:color w:val="000000" w:themeColor="text1"/>
          <w:sz w:val="24"/>
          <w:szCs w:val="24"/>
          <w:lang w:val="ro"/>
        </w:rPr>
        <w:t>ti;</w:t>
      </w:r>
    </w:p>
    <w:p w14:paraId="470FCD3A" w14:textId="045BABF8" w:rsidR="0015443A" w:rsidRPr="002474A7" w:rsidRDefault="0015443A" w:rsidP="004C6728">
      <w:pPr>
        <w:numPr>
          <w:ilvl w:val="0"/>
          <w:numId w:val="17"/>
        </w:numPr>
        <w:tabs>
          <w:tab w:val="left" w:pos="284"/>
        </w:tabs>
        <w:spacing w:after="0"/>
        <w:ind w:left="0" w:firstLine="0"/>
        <w:jc w:val="both"/>
        <w:rPr>
          <w:rFonts w:ascii="Times New Roman" w:hAnsi="Times New Roman" w:cs="Times New Roman"/>
          <w:color w:val="000000" w:themeColor="text1"/>
          <w:sz w:val="24"/>
          <w:szCs w:val="24"/>
          <w:lang w:val="ro"/>
        </w:rPr>
      </w:pPr>
      <w:r w:rsidRPr="002474A7">
        <w:rPr>
          <w:rFonts w:ascii="Times New Roman" w:hAnsi="Times New Roman" w:cs="Times New Roman"/>
          <w:color w:val="000000" w:themeColor="text1"/>
          <w:sz w:val="24"/>
          <w:szCs w:val="24"/>
          <w:lang w:val="ro"/>
        </w:rPr>
        <w:t>Controlează starea de salubritate la nivelul municipiului Bucure</w:t>
      </w:r>
      <w:r w:rsidR="003C68F1" w:rsidRPr="002474A7">
        <w:rPr>
          <w:rFonts w:ascii="Times New Roman" w:hAnsi="Times New Roman" w:cs="Times New Roman"/>
          <w:color w:val="000000" w:themeColor="text1"/>
          <w:sz w:val="24"/>
          <w:szCs w:val="24"/>
          <w:lang w:val="ro"/>
        </w:rPr>
        <w:t>ș</w:t>
      </w:r>
      <w:r w:rsidRPr="002474A7">
        <w:rPr>
          <w:rFonts w:ascii="Times New Roman" w:hAnsi="Times New Roman" w:cs="Times New Roman"/>
          <w:color w:val="000000" w:themeColor="text1"/>
          <w:sz w:val="24"/>
          <w:szCs w:val="24"/>
          <w:lang w:val="ro"/>
        </w:rPr>
        <w:t xml:space="preserve">ti </w:t>
      </w:r>
      <w:r w:rsidR="003C68F1" w:rsidRPr="002474A7">
        <w:rPr>
          <w:rFonts w:ascii="Times New Roman" w:hAnsi="Times New Roman" w:cs="Times New Roman"/>
          <w:color w:val="000000" w:themeColor="text1"/>
          <w:sz w:val="24"/>
          <w:szCs w:val="24"/>
          <w:lang w:val="ro"/>
        </w:rPr>
        <w:t>ș</w:t>
      </w:r>
      <w:r w:rsidRPr="002474A7">
        <w:rPr>
          <w:rFonts w:ascii="Times New Roman" w:hAnsi="Times New Roman" w:cs="Times New Roman"/>
          <w:color w:val="000000" w:themeColor="text1"/>
          <w:sz w:val="24"/>
          <w:szCs w:val="24"/>
          <w:lang w:val="ro"/>
        </w:rPr>
        <w:t>i ia măsuri de respectare a normelor ce reglementează această activitate;</w:t>
      </w:r>
    </w:p>
    <w:p w14:paraId="4440F752" w14:textId="515AEBC4" w:rsidR="0015443A" w:rsidRPr="002474A7" w:rsidRDefault="0015443A" w:rsidP="004C6728">
      <w:pPr>
        <w:numPr>
          <w:ilvl w:val="0"/>
          <w:numId w:val="17"/>
        </w:numPr>
        <w:tabs>
          <w:tab w:val="left" w:pos="284"/>
          <w:tab w:val="left" w:pos="426"/>
        </w:tabs>
        <w:spacing w:after="0"/>
        <w:ind w:left="0" w:firstLine="0"/>
        <w:jc w:val="both"/>
        <w:rPr>
          <w:rFonts w:ascii="Times New Roman" w:hAnsi="Times New Roman" w:cs="Times New Roman"/>
          <w:color w:val="000000" w:themeColor="text1"/>
          <w:sz w:val="24"/>
          <w:szCs w:val="24"/>
          <w:lang w:val="ro"/>
        </w:rPr>
      </w:pPr>
      <w:r w:rsidRPr="002474A7">
        <w:rPr>
          <w:rFonts w:ascii="Times New Roman" w:hAnsi="Times New Roman" w:cs="Times New Roman"/>
          <w:color w:val="000000" w:themeColor="text1"/>
          <w:sz w:val="24"/>
          <w:szCs w:val="24"/>
          <w:lang w:val="ro"/>
        </w:rPr>
        <w:t xml:space="preserve">Controlează modul cum sunt întreținute, salubrizate , conservate </w:t>
      </w:r>
      <w:r w:rsidR="003C68F1" w:rsidRPr="002474A7">
        <w:rPr>
          <w:rFonts w:ascii="Times New Roman" w:hAnsi="Times New Roman" w:cs="Times New Roman"/>
          <w:color w:val="000000" w:themeColor="text1"/>
          <w:sz w:val="24"/>
          <w:szCs w:val="24"/>
          <w:lang w:val="ro"/>
        </w:rPr>
        <w:t>ș</w:t>
      </w:r>
      <w:r w:rsidRPr="002474A7">
        <w:rPr>
          <w:rFonts w:ascii="Times New Roman" w:hAnsi="Times New Roman" w:cs="Times New Roman"/>
          <w:color w:val="000000" w:themeColor="text1"/>
          <w:sz w:val="24"/>
          <w:szCs w:val="24"/>
          <w:lang w:val="ro"/>
        </w:rPr>
        <w:t xml:space="preserve">i protejate spațiile verzi, respectiv, parcurile </w:t>
      </w:r>
      <w:r w:rsidR="003C68F1" w:rsidRPr="002474A7">
        <w:rPr>
          <w:rFonts w:ascii="Times New Roman" w:hAnsi="Times New Roman" w:cs="Times New Roman"/>
          <w:color w:val="000000" w:themeColor="text1"/>
          <w:sz w:val="24"/>
          <w:szCs w:val="24"/>
          <w:lang w:val="ro"/>
        </w:rPr>
        <w:t>ș</w:t>
      </w:r>
      <w:r w:rsidRPr="002474A7">
        <w:rPr>
          <w:rFonts w:ascii="Times New Roman" w:hAnsi="Times New Roman" w:cs="Times New Roman"/>
          <w:color w:val="000000" w:themeColor="text1"/>
          <w:sz w:val="24"/>
          <w:szCs w:val="24"/>
          <w:lang w:val="ro"/>
        </w:rPr>
        <w:t xml:space="preserve">i grădinile publice, scuar-urile, aliniamentele stradale de arbori, perdelele de protecție stradală, amenajamentele peisagistice cu funcție ecologică, estetică </w:t>
      </w:r>
      <w:r w:rsidR="003C68F1" w:rsidRPr="002474A7">
        <w:rPr>
          <w:rFonts w:ascii="Times New Roman" w:hAnsi="Times New Roman" w:cs="Times New Roman"/>
          <w:color w:val="000000" w:themeColor="text1"/>
          <w:sz w:val="24"/>
          <w:szCs w:val="24"/>
          <w:lang w:val="ro"/>
        </w:rPr>
        <w:t>ș</w:t>
      </w:r>
      <w:r w:rsidRPr="002474A7">
        <w:rPr>
          <w:rFonts w:ascii="Times New Roman" w:hAnsi="Times New Roman" w:cs="Times New Roman"/>
          <w:color w:val="000000" w:themeColor="text1"/>
          <w:sz w:val="24"/>
          <w:szCs w:val="24"/>
          <w:lang w:val="ro"/>
        </w:rPr>
        <w:t>i recreativă;</w:t>
      </w:r>
    </w:p>
    <w:p w14:paraId="0B5CE90C" w14:textId="34975319" w:rsidR="0015443A" w:rsidRPr="002474A7" w:rsidRDefault="0015443A" w:rsidP="004C6728">
      <w:pPr>
        <w:numPr>
          <w:ilvl w:val="0"/>
          <w:numId w:val="17"/>
        </w:numPr>
        <w:tabs>
          <w:tab w:val="left" w:pos="284"/>
          <w:tab w:val="left" w:pos="426"/>
        </w:tabs>
        <w:spacing w:after="0"/>
        <w:ind w:left="0" w:firstLine="0"/>
        <w:jc w:val="both"/>
        <w:rPr>
          <w:rFonts w:ascii="Times New Roman" w:hAnsi="Times New Roman" w:cs="Times New Roman"/>
          <w:color w:val="000000" w:themeColor="text1"/>
          <w:sz w:val="24"/>
          <w:szCs w:val="24"/>
          <w:lang w:val="ro"/>
        </w:rPr>
      </w:pPr>
      <w:r w:rsidRPr="002474A7">
        <w:rPr>
          <w:rFonts w:ascii="Times New Roman" w:hAnsi="Times New Roman" w:cs="Times New Roman"/>
          <w:color w:val="000000" w:themeColor="text1"/>
          <w:sz w:val="24"/>
          <w:szCs w:val="24"/>
          <w:lang w:val="ro"/>
        </w:rPr>
        <w:t xml:space="preserve">Veghează la aplicarea legislației în vigoare privind deversarea reziduurilor lichide </w:t>
      </w:r>
      <w:r w:rsidR="003C68F1" w:rsidRPr="002474A7">
        <w:rPr>
          <w:rFonts w:ascii="Times New Roman" w:hAnsi="Times New Roman" w:cs="Times New Roman"/>
          <w:color w:val="000000" w:themeColor="text1"/>
          <w:sz w:val="24"/>
          <w:szCs w:val="24"/>
          <w:lang w:val="ro"/>
        </w:rPr>
        <w:t>ș</w:t>
      </w:r>
      <w:r w:rsidRPr="002474A7">
        <w:rPr>
          <w:rFonts w:ascii="Times New Roman" w:hAnsi="Times New Roman" w:cs="Times New Roman"/>
          <w:color w:val="000000" w:themeColor="text1"/>
          <w:sz w:val="24"/>
          <w:szCs w:val="24"/>
          <w:lang w:val="ro"/>
        </w:rPr>
        <w:t xml:space="preserve">i solide pe domeniul public, în ape curgătoare </w:t>
      </w:r>
      <w:r w:rsidR="003C68F1" w:rsidRPr="002474A7">
        <w:rPr>
          <w:rFonts w:ascii="Times New Roman" w:hAnsi="Times New Roman" w:cs="Times New Roman"/>
          <w:color w:val="000000" w:themeColor="text1"/>
          <w:sz w:val="24"/>
          <w:szCs w:val="24"/>
          <w:lang w:val="ro"/>
        </w:rPr>
        <w:t>ș</w:t>
      </w:r>
      <w:r w:rsidRPr="002474A7">
        <w:rPr>
          <w:rFonts w:ascii="Times New Roman" w:hAnsi="Times New Roman" w:cs="Times New Roman"/>
          <w:color w:val="000000" w:themeColor="text1"/>
          <w:sz w:val="24"/>
          <w:szCs w:val="24"/>
          <w:lang w:val="ro"/>
        </w:rPr>
        <w:t>i în lacuri;</w:t>
      </w:r>
    </w:p>
    <w:p w14:paraId="06652630" w14:textId="5C54FF9D" w:rsidR="0015443A" w:rsidRPr="002474A7" w:rsidRDefault="0015443A" w:rsidP="004C6728">
      <w:pPr>
        <w:numPr>
          <w:ilvl w:val="0"/>
          <w:numId w:val="17"/>
        </w:numPr>
        <w:tabs>
          <w:tab w:val="left" w:pos="284"/>
          <w:tab w:val="left" w:pos="426"/>
        </w:tabs>
        <w:spacing w:after="0"/>
        <w:ind w:left="0" w:firstLine="0"/>
        <w:jc w:val="both"/>
        <w:rPr>
          <w:rFonts w:ascii="Times New Roman" w:hAnsi="Times New Roman" w:cs="Times New Roman"/>
          <w:color w:val="000000" w:themeColor="text1"/>
          <w:sz w:val="24"/>
          <w:szCs w:val="24"/>
          <w:lang w:val="ro"/>
        </w:rPr>
      </w:pPr>
      <w:r w:rsidRPr="002474A7">
        <w:rPr>
          <w:rFonts w:ascii="Times New Roman" w:hAnsi="Times New Roman" w:cs="Times New Roman"/>
          <w:color w:val="000000" w:themeColor="text1"/>
          <w:sz w:val="24"/>
          <w:szCs w:val="24"/>
          <w:lang w:val="ro"/>
        </w:rPr>
        <w:t xml:space="preserve">Verifică asigurarea salubrizării străzilor, a căilor de acces, a zonelor verzi, a rigolelor, îndepărtarea zăpezii </w:t>
      </w:r>
      <w:r w:rsidR="003C68F1" w:rsidRPr="002474A7">
        <w:rPr>
          <w:rFonts w:ascii="Times New Roman" w:hAnsi="Times New Roman" w:cs="Times New Roman"/>
          <w:color w:val="000000" w:themeColor="text1"/>
          <w:sz w:val="24"/>
          <w:szCs w:val="24"/>
          <w:lang w:val="ro"/>
        </w:rPr>
        <w:t>ș</w:t>
      </w:r>
      <w:r w:rsidRPr="002474A7">
        <w:rPr>
          <w:rFonts w:ascii="Times New Roman" w:hAnsi="Times New Roman" w:cs="Times New Roman"/>
          <w:color w:val="000000" w:themeColor="text1"/>
          <w:sz w:val="24"/>
          <w:szCs w:val="24"/>
          <w:lang w:val="ro"/>
        </w:rPr>
        <w:t xml:space="preserve">i a gheții de pe căile de acces, dezinsecția </w:t>
      </w:r>
      <w:r w:rsidR="003C68F1" w:rsidRPr="002474A7">
        <w:rPr>
          <w:rFonts w:ascii="Times New Roman" w:hAnsi="Times New Roman" w:cs="Times New Roman"/>
          <w:color w:val="000000" w:themeColor="text1"/>
          <w:sz w:val="24"/>
          <w:szCs w:val="24"/>
          <w:lang w:val="ro"/>
        </w:rPr>
        <w:t>ș</w:t>
      </w:r>
      <w:r w:rsidRPr="002474A7">
        <w:rPr>
          <w:rFonts w:ascii="Times New Roman" w:hAnsi="Times New Roman" w:cs="Times New Roman"/>
          <w:color w:val="000000" w:themeColor="text1"/>
          <w:sz w:val="24"/>
          <w:szCs w:val="24"/>
          <w:lang w:val="ro"/>
        </w:rPr>
        <w:t>i deratizarea imobilelor;</w:t>
      </w:r>
    </w:p>
    <w:p w14:paraId="7176B515" w14:textId="0586854D" w:rsidR="0015443A" w:rsidRPr="002474A7" w:rsidRDefault="0015443A" w:rsidP="004C6728">
      <w:pPr>
        <w:numPr>
          <w:ilvl w:val="0"/>
          <w:numId w:val="17"/>
        </w:numPr>
        <w:tabs>
          <w:tab w:val="left" w:pos="284"/>
          <w:tab w:val="left" w:pos="426"/>
        </w:tabs>
        <w:spacing w:after="0"/>
        <w:ind w:left="0" w:firstLine="0"/>
        <w:jc w:val="both"/>
        <w:rPr>
          <w:rFonts w:ascii="Times New Roman" w:hAnsi="Times New Roman" w:cs="Times New Roman"/>
          <w:color w:val="000000" w:themeColor="text1"/>
          <w:sz w:val="24"/>
          <w:szCs w:val="24"/>
          <w:lang w:val="ro"/>
        </w:rPr>
      </w:pPr>
      <w:r w:rsidRPr="002474A7">
        <w:rPr>
          <w:rFonts w:ascii="Times New Roman" w:hAnsi="Times New Roman" w:cs="Times New Roman"/>
          <w:color w:val="000000" w:themeColor="text1"/>
          <w:sz w:val="24"/>
          <w:szCs w:val="24"/>
          <w:lang w:val="ro"/>
        </w:rPr>
        <w:t xml:space="preserve">Verifică existența contractelor de salubrizare încheiate de către persoanele fizice </w:t>
      </w:r>
      <w:r w:rsidR="003C68F1" w:rsidRPr="002474A7">
        <w:rPr>
          <w:rFonts w:ascii="Times New Roman" w:hAnsi="Times New Roman" w:cs="Times New Roman"/>
          <w:color w:val="000000" w:themeColor="text1"/>
          <w:sz w:val="24"/>
          <w:szCs w:val="24"/>
          <w:lang w:val="ro"/>
        </w:rPr>
        <w:t>ș</w:t>
      </w:r>
      <w:r w:rsidRPr="002474A7">
        <w:rPr>
          <w:rFonts w:ascii="Times New Roman" w:hAnsi="Times New Roman" w:cs="Times New Roman"/>
          <w:color w:val="000000" w:themeColor="text1"/>
          <w:sz w:val="24"/>
          <w:szCs w:val="24"/>
          <w:lang w:val="ro"/>
        </w:rPr>
        <w:t xml:space="preserve">i juridice, potrivit legii, </w:t>
      </w:r>
      <w:r w:rsidR="003C68F1" w:rsidRPr="002474A7">
        <w:rPr>
          <w:rFonts w:ascii="Times New Roman" w:hAnsi="Times New Roman" w:cs="Times New Roman"/>
          <w:color w:val="000000" w:themeColor="text1"/>
          <w:sz w:val="24"/>
          <w:szCs w:val="24"/>
          <w:lang w:val="ro"/>
        </w:rPr>
        <w:t>ș</w:t>
      </w:r>
      <w:r w:rsidRPr="002474A7">
        <w:rPr>
          <w:rFonts w:ascii="Times New Roman" w:hAnsi="Times New Roman" w:cs="Times New Roman"/>
          <w:color w:val="000000" w:themeColor="text1"/>
          <w:sz w:val="24"/>
          <w:szCs w:val="24"/>
          <w:lang w:val="ro"/>
        </w:rPr>
        <w:t>i ia măsuri de sancționare contravențională conform competențelor;</w:t>
      </w:r>
    </w:p>
    <w:p w14:paraId="720DE8ED" w14:textId="6F6D5091" w:rsidR="0015443A" w:rsidRPr="002474A7" w:rsidRDefault="0015443A" w:rsidP="004C6728">
      <w:pPr>
        <w:numPr>
          <w:ilvl w:val="0"/>
          <w:numId w:val="17"/>
        </w:numPr>
        <w:tabs>
          <w:tab w:val="left" w:pos="284"/>
          <w:tab w:val="left" w:pos="426"/>
        </w:tabs>
        <w:spacing w:after="0"/>
        <w:ind w:left="0" w:firstLine="0"/>
        <w:jc w:val="both"/>
        <w:rPr>
          <w:rFonts w:ascii="Times New Roman" w:hAnsi="Times New Roman" w:cs="Times New Roman"/>
          <w:color w:val="000000" w:themeColor="text1"/>
          <w:sz w:val="24"/>
          <w:szCs w:val="24"/>
          <w:lang w:val="ro"/>
        </w:rPr>
      </w:pPr>
      <w:r w:rsidRPr="002474A7">
        <w:rPr>
          <w:rFonts w:ascii="Times New Roman" w:hAnsi="Times New Roman" w:cs="Times New Roman"/>
          <w:color w:val="000000" w:themeColor="text1"/>
          <w:sz w:val="24"/>
          <w:szCs w:val="24"/>
          <w:lang w:val="ro"/>
        </w:rPr>
        <w:t>Verifică ridicarea de</w:t>
      </w:r>
      <w:r w:rsidR="003C68F1" w:rsidRPr="002474A7">
        <w:rPr>
          <w:rFonts w:ascii="Times New Roman" w:hAnsi="Times New Roman" w:cs="Times New Roman"/>
          <w:color w:val="000000" w:themeColor="text1"/>
          <w:sz w:val="24"/>
          <w:szCs w:val="24"/>
          <w:lang w:val="ro"/>
        </w:rPr>
        <w:t>ș</w:t>
      </w:r>
      <w:r w:rsidRPr="002474A7">
        <w:rPr>
          <w:rFonts w:ascii="Times New Roman" w:hAnsi="Times New Roman" w:cs="Times New Roman"/>
          <w:color w:val="000000" w:themeColor="text1"/>
          <w:sz w:val="24"/>
          <w:szCs w:val="24"/>
          <w:lang w:val="ro"/>
        </w:rPr>
        <w:t>eurilor menajere de operatorii de servicii de salubrizare, în conformitate cu graficele stabilite;</w:t>
      </w:r>
    </w:p>
    <w:p w14:paraId="1AADC782" w14:textId="1A93616A" w:rsidR="0015443A" w:rsidRPr="002474A7" w:rsidRDefault="0015443A" w:rsidP="004C6728">
      <w:pPr>
        <w:numPr>
          <w:ilvl w:val="0"/>
          <w:numId w:val="17"/>
        </w:numPr>
        <w:tabs>
          <w:tab w:val="left" w:pos="284"/>
          <w:tab w:val="left" w:pos="426"/>
        </w:tabs>
        <w:spacing w:after="0"/>
        <w:ind w:left="0" w:firstLine="0"/>
        <w:jc w:val="both"/>
        <w:rPr>
          <w:rFonts w:ascii="Times New Roman" w:hAnsi="Times New Roman" w:cs="Times New Roman"/>
          <w:color w:val="000000" w:themeColor="text1"/>
          <w:sz w:val="24"/>
          <w:szCs w:val="24"/>
          <w:lang w:val="ro"/>
        </w:rPr>
      </w:pPr>
      <w:r w:rsidRPr="002474A7">
        <w:rPr>
          <w:rFonts w:ascii="Times New Roman" w:hAnsi="Times New Roman" w:cs="Times New Roman"/>
          <w:color w:val="000000" w:themeColor="text1"/>
          <w:sz w:val="24"/>
          <w:szCs w:val="24"/>
          <w:lang w:val="ro"/>
        </w:rPr>
        <w:t>Verifică respectarea programului de lucrări privind asigurarea curățeniei stradale de către firmele de salubritate;</w:t>
      </w:r>
    </w:p>
    <w:p w14:paraId="17CB8000" w14:textId="418A96BD" w:rsidR="0015443A" w:rsidRPr="002474A7" w:rsidRDefault="0015443A" w:rsidP="004C6728">
      <w:pPr>
        <w:numPr>
          <w:ilvl w:val="0"/>
          <w:numId w:val="17"/>
        </w:numPr>
        <w:tabs>
          <w:tab w:val="left" w:pos="284"/>
          <w:tab w:val="left" w:pos="426"/>
        </w:tabs>
        <w:spacing w:after="0"/>
        <w:ind w:left="0" w:firstLine="0"/>
        <w:jc w:val="both"/>
        <w:rPr>
          <w:rFonts w:ascii="Times New Roman" w:hAnsi="Times New Roman" w:cs="Times New Roman"/>
          <w:color w:val="000000" w:themeColor="text1"/>
          <w:sz w:val="24"/>
          <w:szCs w:val="24"/>
          <w:lang w:val="ro"/>
        </w:rPr>
      </w:pPr>
      <w:r w:rsidRPr="002474A7">
        <w:rPr>
          <w:rFonts w:ascii="Times New Roman" w:hAnsi="Times New Roman" w:cs="Times New Roman"/>
          <w:color w:val="000000" w:themeColor="text1"/>
          <w:sz w:val="24"/>
          <w:szCs w:val="24"/>
          <w:lang w:val="ro"/>
        </w:rPr>
        <w:t>Verifică respectarea măsurilor de transportare a resturilor vegetale rezultate de la toaletarea spațiilor verzi, de către firmele abilitate;</w:t>
      </w:r>
    </w:p>
    <w:p w14:paraId="74FA3532" w14:textId="1B53A3C4" w:rsidR="0015443A" w:rsidRPr="002474A7" w:rsidRDefault="0015443A" w:rsidP="004C6728">
      <w:pPr>
        <w:numPr>
          <w:ilvl w:val="0"/>
          <w:numId w:val="17"/>
        </w:numPr>
        <w:tabs>
          <w:tab w:val="left" w:pos="284"/>
          <w:tab w:val="left" w:pos="426"/>
        </w:tabs>
        <w:spacing w:after="0"/>
        <w:ind w:left="0" w:firstLine="0"/>
        <w:jc w:val="both"/>
        <w:rPr>
          <w:rFonts w:ascii="Times New Roman" w:hAnsi="Times New Roman" w:cs="Times New Roman"/>
          <w:color w:val="000000" w:themeColor="text1"/>
          <w:sz w:val="24"/>
          <w:szCs w:val="24"/>
          <w:lang w:val="ro"/>
        </w:rPr>
      </w:pPr>
      <w:r w:rsidRPr="002474A7">
        <w:rPr>
          <w:rFonts w:ascii="Times New Roman" w:hAnsi="Times New Roman" w:cs="Times New Roman"/>
          <w:color w:val="000000" w:themeColor="text1"/>
          <w:sz w:val="24"/>
          <w:szCs w:val="24"/>
          <w:lang w:val="ro"/>
        </w:rPr>
        <w:t xml:space="preserve">Verifică respectarea obligațiilor privind întreținerea curățeniei de către instituțiile publice, operatorii economici, persoanele fizice </w:t>
      </w:r>
      <w:r w:rsidR="003C68F1" w:rsidRPr="002474A7">
        <w:rPr>
          <w:rFonts w:ascii="Times New Roman" w:hAnsi="Times New Roman" w:cs="Times New Roman"/>
          <w:color w:val="000000" w:themeColor="text1"/>
          <w:sz w:val="24"/>
          <w:szCs w:val="24"/>
          <w:lang w:val="ro"/>
        </w:rPr>
        <w:t>ș</w:t>
      </w:r>
      <w:r w:rsidRPr="002474A7">
        <w:rPr>
          <w:rFonts w:ascii="Times New Roman" w:hAnsi="Times New Roman" w:cs="Times New Roman"/>
          <w:color w:val="000000" w:themeColor="text1"/>
          <w:sz w:val="24"/>
          <w:szCs w:val="24"/>
          <w:lang w:val="ro"/>
        </w:rPr>
        <w:t>i juridice, respectiv curățenia fațadelor, a locurilor de depozitare a diferitelor materiale, a anexelor gospodăre</w:t>
      </w:r>
      <w:r w:rsidR="003C68F1" w:rsidRPr="002474A7">
        <w:rPr>
          <w:rFonts w:ascii="Times New Roman" w:hAnsi="Times New Roman" w:cs="Times New Roman"/>
          <w:color w:val="000000" w:themeColor="text1"/>
          <w:sz w:val="24"/>
          <w:szCs w:val="24"/>
          <w:lang w:val="ro"/>
        </w:rPr>
        <w:t>ș</w:t>
      </w:r>
      <w:r w:rsidRPr="002474A7">
        <w:rPr>
          <w:rFonts w:ascii="Times New Roman" w:hAnsi="Times New Roman" w:cs="Times New Roman"/>
          <w:color w:val="000000" w:themeColor="text1"/>
          <w:sz w:val="24"/>
          <w:szCs w:val="24"/>
          <w:lang w:val="ro"/>
        </w:rPr>
        <w:t xml:space="preserve">ti, a terenurilor aferente imobilelor pe care le dețin sau în care funcționează, a trotuarelor, a rigolelor, a căilor de acces, a parcărilor, a terenurilor din apropierea garajelor </w:t>
      </w:r>
      <w:r w:rsidR="003C68F1" w:rsidRPr="002474A7">
        <w:rPr>
          <w:rFonts w:ascii="Times New Roman" w:hAnsi="Times New Roman" w:cs="Times New Roman"/>
          <w:color w:val="000000" w:themeColor="text1"/>
          <w:sz w:val="24"/>
          <w:szCs w:val="24"/>
          <w:lang w:val="ro"/>
        </w:rPr>
        <w:t>ș</w:t>
      </w:r>
      <w:r w:rsidRPr="002474A7">
        <w:rPr>
          <w:rFonts w:ascii="Times New Roman" w:hAnsi="Times New Roman" w:cs="Times New Roman"/>
          <w:color w:val="000000" w:themeColor="text1"/>
          <w:sz w:val="24"/>
          <w:szCs w:val="24"/>
          <w:lang w:val="ro"/>
        </w:rPr>
        <w:t>i a spațiilor verzi;</w:t>
      </w:r>
    </w:p>
    <w:p w14:paraId="3DD7BE05" w14:textId="7E1AE944" w:rsidR="0015443A" w:rsidRPr="002474A7" w:rsidRDefault="0015443A" w:rsidP="004C6728">
      <w:pPr>
        <w:numPr>
          <w:ilvl w:val="0"/>
          <w:numId w:val="17"/>
        </w:numPr>
        <w:tabs>
          <w:tab w:val="left" w:pos="284"/>
          <w:tab w:val="left" w:pos="426"/>
        </w:tabs>
        <w:spacing w:after="0"/>
        <w:ind w:left="0" w:firstLine="0"/>
        <w:jc w:val="both"/>
        <w:rPr>
          <w:rFonts w:ascii="Times New Roman" w:hAnsi="Times New Roman" w:cs="Times New Roman"/>
          <w:color w:val="000000" w:themeColor="text1"/>
          <w:sz w:val="24"/>
          <w:szCs w:val="24"/>
          <w:lang w:val="ro"/>
        </w:rPr>
      </w:pPr>
      <w:r w:rsidRPr="002474A7">
        <w:rPr>
          <w:rFonts w:ascii="Times New Roman" w:hAnsi="Times New Roman" w:cs="Times New Roman"/>
          <w:color w:val="000000" w:themeColor="text1"/>
          <w:sz w:val="24"/>
          <w:szCs w:val="24"/>
          <w:lang w:val="ro"/>
        </w:rPr>
        <w:lastRenderedPageBreak/>
        <w:t xml:space="preserve">Verifică respectarea obligațiilor persoanelor fizice </w:t>
      </w:r>
      <w:r w:rsidR="003C68F1" w:rsidRPr="002474A7">
        <w:rPr>
          <w:rFonts w:ascii="Times New Roman" w:hAnsi="Times New Roman" w:cs="Times New Roman"/>
          <w:color w:val="000000" w:themeColor="text1"/>
          <w:sz w:val="24"/>
          <w:szCs w:val="24"/>
          <w:lang w:val="ro"/>
        </w:rPr>
        <w:t>ș</w:t>
      </w:r>
      <w:r w:rsidRPr="002474A7">
        <w:rPr>
          <w:rFonts w:ascii="Times New Roman" w:hAnsi="Times New Roman" w:cs="Times New Roman"/>
          <w:color w:val="000000" w:themeColor="text1"/>
          <w:sz w:val="24"/>
          <w:szCs w:val="24"/>
          <w:lang w:val="ro"/>
        </w:rPr>
        <w:t xml:space="preserve">i juridice deținătoare de terenuri dacă asigură îngrădirea, salubrizarea </w:t>
      </w:r>
      <w:r w:rsidR="003C68F1" w:rsidRPr="002474A7">
        <w:rPr>
          <w:rFonts w:ascii="Times New Roman" w:hAnsi="Times New Roman" w:cs="Times New Roman"/>
          <w:color w:val="000000" w:themeColor="text1"/>
          <w:sz w:val="24"/>
          <w:szCs w:val="24"/>
          <w:lang w:val="ro"/>
        </w:rPr>
        <w:t>ș</w:t>
      </w:r>
      <w:r w:rsidRPr="002474A7">
        <w:rPr>
          <w:rFonts w:ascii="Times New Roman" w:hAnsi="Times New Roman" w:cs="Times New Roman"/>
          <w:color w:val="000000" w:themeColor="text1"/>
          <w:sz w:val="24"/>
          <w:szCs w:val="24"/>
          <w:lang w:val="ro"/>
        </w:rPr>
        <w:t>i igienizarea terenurilor aflate în proprietatea lor;</w:t>
      </w:r>
    </w:p>
    <w:p w14:paraId="18A18D3A" w14:textId="528FFD36" w:rsidR="0015443A" w:rsidRPr="002474A7" w:rsidRDefault="0015443A" w:rsidP="004C6728">
      <w:pPr>
        <w:numPr>
          <w:ilvl w:val="0"/>
          <w:numId w:val="17"/>
        </w:numPr>
        <w:tabs>
          <w:tab w:val="left" w:pos="284"/>
          <w:tab w:val="left" w:pos="426"/>
        </w:tabs>
        <w:spacing w:after="0"/>
        <w:ind w:left="0" w:firstLine="0"/>
        <w:jc w:val="both"/>
        <w:rPr>
          <w:rFonts w:ascii="Times New Roman" w:hAnsi="Times New Roman" w:cs="Times New Roman"/>
          <w:color w:val="000000" w:themeColor="text1"/>
          <w:sz w:val="24"/>
          <w:szCs w:val="24"/>
          <w:lang w:val="ro"/>
        </w:rPr>
      </w:pPr>
      <w:r w:rsidRPr="002474A7">
        <w:rPr>
          <w:rFonts w:ascii="Times New Roman" w:hAnsi="Times New Roman" w:cs="Times New Roman"/>
          <w:color w:val="000000" w:themeColor="text1"/>
          <w:sz w:val="24"/>
          <w:szCs w:val="24"/>
          <w:lang w:val="ro"/>
        </w:rPr>
        <w:t>Verifică respectarea normelor privind păstrarea curățeniei în locurile publice;</w:t>
      </w:r>
    </w:p>
    <w:p w14:paraId="08B3A185" w14:textId="6BD68953" w:rsidR="0015443A" w:rsidRPr="002474A7" w:rsidRDefault="0015443A" w:rsidP="004C6728">
      <w:pPr>
        <w:numPr>
          <w:ilvl w:val="0"/>
          <w:numId w:val="17"/>
        </w:numPr>
        <w:tabs>
          <w:tab w:val="left" w:pos="284"/>
          <w:tab w:val="left" w:pos="426"/>
        </w:tabs>
        <w:spacing w:after="0"/>
        <w:ind w:left="0" w:firstLine="0"/>
        <w:jc w:val="both"/>
        <w:rPr>
          <w:rFonts w:ascii="Times New Roman" w:hAnsi="Times New Roman" w:cs="Times New Roman"/>
          <w:color w:val="000000" w:themeColor="text1"/>
          <w:sz w:val="24"/>
          <w:szCs w:val="24"/>
          <w:lang w:val="ro"/>
        </w:rPr>
      </w:pPr>
      <w:r w:rsidRPr="002474A7">
        <w:rPr>
          <w:rFonts w:ascii="Times New Roman" w:hAnsi="Times New Roman" w:cs="Times New Roman"/>
          <w:color w:val="000000" w:themeColor="text1"/>
          <w:sz w:val="24"/>
          <w:szCs w:val="24"/>
          <w:lang w:val="ro"/>
        </w:rPr>
        <w:t xml:space="preserve">Controlează aplicarea prevederilor legale privind modul de administrare a cimitirelor </w:t>
      </w:r>
      <w:r w:rsidR="003C68F1" w:rsidRPr="002474A7">
        <w:rPr>
          <w:rFonts w:ascii="Times New Roman" w:hAnsi="Times New Roman" w:cs="Times New Roman"/>
          <w:color w:val="000000" w:themeColor="text1"/>
          <w:sz w:val="24"/>
          <w:szCs w:val="24"/>
          <w:lang w:val="ro"/>
        </w:rPr>
        <w:t>ș</w:t>
      </w:r>
      <w:r w:rsidRPr="002474A7">
        <w:rPr>
          <w:rFonts w:ascii="Times New Roman" w:hAnsi="Times New Roman" w:cs="Times New Roman"/>
          <w:color w:val="000000" w:themeColor="text1"/>
          <w:sz w:val="24"/>
          <w:szCs w:val="24"/>
          <w:lang w:val="ro"/>
        </w:rPr>
        <w:t>i crematoriului uman aparținând municipiului Bucure</w:t>
      </w:r>
      <w:r w:rsidR="003C68F1" w:rsidRPr="002474A7">
        <w:rPr>
          <w:rFonts w:ascii="Times New Roman" w:hAnsi="Times New Roman" w:cs="Times New Roman"/>
          <w:color w:val="000000" w:themeColor="text1"/>
          <w:sz w:val="24"/>
          <w:szCs w:val="24"/>
          <w:lang w:val="ro"/>
        </w:rPr>
        <w:t>ș</w:t>
      </w:r>
      <w:r w:rsidRPr="002474A7">
        <w:rPr>
          <w:rFonts w:ascii="Times New Roman" w:hAnsi="Times New Roman" w:cs="Times New Roman"/>
          <w:color w:val="000000" w:themeColor="text1"/>
          <w:sz w:val="24"/>
          <w:szCs w:val="24"/>
          <w:lang w:val="ro"/>
        </w:rPr>
        <w:t>ti;</w:t>
      </w:r>
    </w:p>
    <w:p w14:paraId="6E482EAD" w14:textId="326A429E" w:rsidR="0015443A" w:rsidRPr="002474A7" w:rsidRDefault="0015443A" w:rsidP="004C6728">
      <w:pPr>
        <w:numPr>
          <w:ilvl w:val="0"/>
          <w:numId w:val="17"/>
        </w:numPr>
        <w:tabs>
          <w:tab w:val="left" w:pos="284"/>
          <w:tab w:val="left" w:pos="426"/>
        </w:tabs>
        <w:spacing w:after="0"/>
        <w:ind w:left="0" w:firstLine="0"/>
        <w:jc w:val="both"/>
        <w:rPr>
          <w:rFonts w:ascii="Times New Roman" w:hAnsi="Times New Roman" w:cs="Times New Roman"/>
          <w:color w:val="000000" w:themeColor="text1"/>
          <w:sz w:val="24"/>
          <w:szCs w:val="24"/>
          <w:lang w:val="ro"/>
        </w:rPr>
      </w:pPr>
      <w:r w:rsidRPr="002474A7">
        <w:rPr>
          <w:rFonts w:ascii="Times New Roman" w:hAnsi="Times New Roman" w:cs="Times New Roman"/>
          <w:color w:val="000000" w:themeColor="text1"/>
          <w:sz w:val="24"/>
          <w:szCs w:val="24"/>
          <w:lang w:val="ro"/>
        </w:rPr>
        <w:t xml:space="preserve">Verifică amenajarea </w:t>
      </w:r>
      <w:r w:rsidR="003C68F1" w:rsidRPr="002474A7">
        <w:rPr>
          <w:rFonts w:ascii="Times New Roman" w:hAnsi="Times New Roman" w:cs="Times New Roman"/>
          <w:color w:val="000000" w:themeColor="text1"/>
          <w:sz w:val="24"/>
          <w:szCs w:val="24"/>
          <w:lang w:val="ro"/>
        </w:rPr>
        <w:t>ș</w:t>
      </w:r>
      <w:r w:rsidRPr="002474A7">
        <w:rPr>
          <w:rFonts w:ascii="Times New Roman" w:hAnsi="Times New Roman" w:cs="Times New Roman"/>
          <w:color w:val="000000" w:themeColor="text1"/>
          <w:sz w:val="24"/>
          <w:szCs w:val="24"/>
          <w:lang w:val="ro"/>
        </w:rPr>
        <w:t xml:space="preserve">i întreținerea terenurilor bazelor sportive de recreere </w:t>
      </w:r>
      <w:r w:rsidR="003C68F1" w:rsidRPr="002474A7">
        <w:rPr>
          <w:rFonts w:ascii="Times New Roman" w:hAnsi="Times New Roman" w:cs="Times New Roman"/>
          <w:color w:val="000000" w:themeColor="text1"/>
          <w:sz w:val="24"/>
          <w:szCs w:val="24"/>
          <w:lang w:val="ro"/>
        </w:rPr>
        <w:t>ș</w:t>
      </w:r>
      <w:r w:rsidRPr="002474A7">
        <w:rPr>
          <w:rFonts w:ascii="Times New Roman" w:hAnsi="Times New Roman" w:cs="Times New Roman"/>
          <w:color w:val="000000" w:themeColor="text1"/>
          <w:sz w:val="24"/>
          <w:szCs w:val="24"/>
          <w:lang w:val="ro"/>
        </w:rPr>
        <w:t xml:space="preserve">i de agrement, inclusiv a lacurilor </w:t>
      </w:r>
      <w:r w:rsidR="003C68F1" w:rsidRPr="002474A7">
        <w:rPr>
          <w:rFonts w:ascii="Times New Roman" w:hAnsi="Times New Roman" w:cs="Times New Roman"/>
          <w:color w:val="000000" w:themeColor="text1"/>
          <w:sz w:val="24"/>
          <w:szCs w:val="24"/>
          <w:lang w:val="ro"/>
        </w:rPr>
        <w:t>ș</w:t>
      </w:r>
      <w:r w:rsidRPr="002474A7">
        <w:rPr>
          <w:rFonts w:ascii="Times New Roman" w:hAnsi="Times New Roman" w:cs="Times New Roman"/>
          <w:color w:val="000000" w:themeColor="text1"/>
          <w:sz w:val="24"/>
          <w:szCs w:val="24"/>
          <w:lang w:val="ro"/>
        </w:rPr>
        <w:t xml:space="preserve">i </w:t>
      </w:r>
      <w:r w:rsidR="003C68F1" w:rsidRPr="002474A7">
        <w:rPr>
          <w:rFonts w:ascii="Times New Roman" w:hAnsi="Times New Roman" w:cs="Times New Roman"/>
          <w:color w:val="000000" w:themeColor="text1"/>
          <w:sz w:val="24"/>
          <w:szCs w:val="24"/>
          <w:lang w:val="ro"/>
        </w:rPr>
        <w:t>ș</w:t>
      </w:r>
      <w:r w:rsidRPr="002474A7">
        <w:rPr>
          <w:rFonts w:ascii="Times New Roman" w:hAnsi="Times New Roman" w:cs="Times New Roman"/>
          <w:color w:val="000000" w:themeColor="text1"/>
          <w:sz w:val="24"/>
          <w:szCs w:val="24"/>
          <w:lang w:val="ro"/>
        </w:rPr>
        <w:t>trandurilor;</w:t>
      </w:r>
    </w:p>
    <w:p w14:paraId="62338800" w14:textId="4E07548C" w:rsidR="0015443A" w:rsidRPr="002474A7" w:rsidRDefault="0015443A" w:rsidP="004C6728">
      <w:pPr>
        <w:numPr>
          <w:ilvl w:val="0"/>
          <w:numId w:val="17"/>
        </w:numPr>
        <w:tabs>
          <w:tab w:val="left" w:pos="284"/>
          <w:tab w:val="left" w:pos="426"/>
        </w:tabs>
        <w:spacing w:after="0"/>
        <w:ind w:left="0" w:firstLine="0"/>
        <w:jc w:val="both"/>
        <w:rPr>
          <w:rFonts w:ascii="Times New Roman" w:hAnsi="Times New Roman" w:cs="Times New Roman"/>
          <w:color w:val="000000" w:themeColor="text1"/>
          <w:sz w:val="24"/>
          <w:szCs w:val="24"/>
          <w:lang w:val="ro"/>
        </w:rPr>
      </w:pPr>
      <w:r w:rsidRPr="002474A7">
        <w:rPr>
          <w:rFonts w:ascii="Times New Roman" w:hAnsi="Times New Roman" w:cs="Times New Roman"/>
          <w:color w:val="000000" w:themeColor="text1"/>
          <w:sz w:val="24"/>
          <w:szCs w:val="24"/>
          <w:lang w:val="ro"/>
        </w:rPr>
        <w:t>Controlează păstrarea curățeniei de către posesorii de animale de companie;</w:t>
      </w:r>
    </w:p>
    <w:p w14:paraId="6DF54A3A" w14:textId="534D0C9B" w:rsidR="0015443A" w:rsidRPr="002474A7" w:rsidRDefault="0015443A" w:rsidP="004C6728">
      <w:pPr>
        <w:numPr>
          <w:ilvl w:val="0"/>
          <w:numId w:val="17"/>
        </w:numPr>
        <w:tabs>
          <w:tab w:val="left" w:pos="284"/>
          <w:tab w:val="left" w:pos="426"/>
        </w:tabs>
        <w:spacing w:after="0"/>
        <w:ind w:left="0" w:firstLine="0"/>
        <w:jc w:val="both"/>
        <w:rPr>
          <w:rFonts w:ascii="Times New Roman" w:hAnsi="Times New Roman" w:cs="Times New Roman"/>
          <w:color w:val="000000" w:themeColor="text1"/>
          <w:sz w:val="24"/>
          <w:szCs w:val="24"/>
          <w:lang w:val="ro"/>
        </w:rPr>
      </w:pPr>
      <w:r w:rsidRPr="002474A7">
        <w:rPr>
          <w:rFonts w:ascii="Times New Roman" w:hAnsi="Times New Roman" w:cs="Times New Roman"/>
          <w:color w:val="000000" w:themeColor="text1"/>
          <w:sz w:val="24"/>
          <w:szCs w:val="24"/>
          <w:lang w:val="ro"/>
        </w:rPr>
        <w:t>Verifică respectarea de către persoanele fizice si juridice a prevederilor legii privind interzicerea fumatului în spațiile publice;</w:t>
      </w:r>
    </w:p>
    <w:p w14:paraId="762D984A" w14:textId="5AEAFBEA" w:rsidR="0015443A" w:rsidRPr="002474A7" w:rsidRDefault="0015443A" w:rsidP="004C6728">
      <w:pPr>
        <w:numPr>
          <w:ilvl w:val="0"/>
          <w:numId w:val="17"/>
        </w:numPr>
        <w:tabs>
          <w:tab w:val="left" w:pos="284"/>
          <w:tab w:val="left" w:pos="426"/>
        </w:tabs>
        <w:spacing w:after="0"/>
        <w:ind w:left="0" w:firstLine="0"/>
        <w:jc w:val="both"/>
        <w:rPr>
          <w:rFonts w:ascii="Times New Roman" w:hAnsi="Times New Roman" w:cs="Times New Roman"/>
          <w:color w:val="000000" w:themeColor="text1"/>
          <w:sz w:val="24"/>
          <w:szCs w:val="24"/>
          <w:lang w:val="ro"/>
        </w:rPr>
      </w:pPr>
      <w:r w:rsidRPr="002474A7">
        <w:rPr>
          <w:rFonts w:ascii="Times New Roman" w:hAnsi="Times New Roman" w:cs="Times New Roman"/>
          <w:color w:val="000000" w:themeColor="text1"/>
          <w:sz w:val="24"/>
          <w:szCs w:val="24"/>
          <w:lang w:val="ro"/>
        </w:rPr>
        <w:t xml:space="preserve">Verifică în teren, potrivit competențelor legale ale direcției generale de poliție locală </w:t>
      </w:r>
      <w:r w:rsidR="003C68F1" w:rsidRPr="002474A7">
        <w:rPr>
          <w:rFonts w:ascii="Times New Roman" w:hAnsi="Times New Roman" w:cs="Times New Roman"/>
          <w:color w:val="000000" w:themeColor="text1"/>
          <w:sz w:val="24"/>
          <w:szCs w:val="24"/>
          <w:lang w:val="ro"/>
        </w:rPr>
        <w:t>ș</w:t>
      </w:r>
      <w:r w:rsidRPr="002474A7">
        <w:rPr>
          <w:rFonts w:ascii="Times New Roman" w:hAnsi="Times New Roman" w:cs="Times New Roman"/>
          <w:color w:val="000000" w:themeColor="text1"/>
          <w:sz w:val="24"/>
          <w:szCs w:val="24"/>
          <w:lang w:val="ro"/>
        </w:rPr>
        <w:t xml:space="preserve">i control a municipiului </w:t>
      </w:r>
      <w:r w:rsidR="001A57F1" w:rsidRPr="002474A7">
        <w:rPr>
          <w:rFonts w:ascii="Times New Roman" w:hAnsi="Times New Roman" w:cs="Times New Roman"/>
          <w:color w:val="000000" w:themeColor="text1"/>
          <w:sz w:val="24"/>
          <w:szCs w:val="24"/>
          <w:lang w:val="ro"/>
        </w:rPr>
        <w:t>Bucure</w:t>
      </w:r>
      <w:r w:rsidR="003C68F1" w:rsidRPr="002474A7">
        <w:rPr>
          <w:rFonts w:ascii="Times New Roman" w:hAnsi="Times New Roman" w:cs="Times New Roman"/>
          <w:color w:val="000000" w:themeColor="text1"/>
          <w:sz w:val="24"/>
          <w:szCs w:val="24"/>
          <w:lang w:val="ro"/>
        </w:rPr>
        <w:t>ș</w:t>
      </w:r>
      <w:r w:rsidR="001A57F1" w:rsidRPr="002474A7">
        <w:rPr>
          <w:rFonts w:ascii="Times New Roman" w:hAnsi="Times New Roman" w:cs="Times New Roman"/>
          <w:color w:val="000000" w:themeColor="text1"/>
          <w:sz w:val="24"/>
          <w:szCs w:val="24"/>
          <w:lang w:val="ro"/>
        </w:rPr>
        <w:t>ti</w:t>
      </w:r>
      <w:r w:rsidRPr="002474A7">
        <w:rPr>
          <w:rFonts w:ascii="Times New Roman" w:hAnsi="Times New Roman" w:cs="Times New Roman"/>
          <w:color w:val="000000" w:themeColor="text1"/>
          <w:sz w:val="24"/>
          <w:szCs w:val="24"/>
          <w:lang w:val="ro"/>
        </w:rPr>
        <w:t xml:space="preserve">, modul de respectare a condițiilor, obligațiilor </w:t>
      </w:r>
      <w:r w:rsidR="003C68F1" w:rsidRPr="002474A7">
        <w:rPr>
          <w:rFonts w:ascii="Times New Roman" w:hAnsi="Times New Roman" w:cs="Times New Roman"/>
          <w:color w:val="000000" w:themeColor="text1"/>
          <w:sz w:val="24"/>
          <w:szCs w:val="24"/>
          <w:lang w:val="ro"/>
        </w:rPr>
        <w:t>ș</w:t>
      </w:r>
      <w:r w:rsidRPr="002474A7">
        <w:rPr>
          <w:rFonts w:ascii="Times New Roman" w:hAnsi="Times New Roman" w:cs="Times New Roman"/>
          <w:color w:val="000000" w:themeColor="text1"/>
          <w:sz w:val="24"/>
          <w:szCs w:val="24"/>
          <w:lang w:val="ro"/>
        </w:rPr>
        <w:t xml:space="preserve">i măsurilor stabilite prin avizele/acordurile de specialitate emise de direcția de mediu din cadrul primăriei municipiului </w:t>
      </w:r>
      <w:r w:rsidR="001A57F1" w:rsidRPr="002474A7">
        <w:rPr>
          <w:rFonts w:ascii="Times New Roman" w:hAnsi="Times New Roman" w:cs="Times New Roman"/>
          <w:color w:val="000000" w:themeColor="text1"/>
          <w:sz w:val="24"/>
          <w:szCs w:val="24"/>
          <w:lang w:val="ro"/>
        </w:rPr>
        <w:t>Bucure</w:t>
      </w:r>
      <w:r w:rsidR="003C68F1" w:rsidRPr="002474A7">
        <w:rPr>
          <w:rFonts w:ascii="Times New Roman" w:hAnsi="Times New Roman" w:cs="Times New Roman"/>
          <w:color w:val="000000" w:themeColor="text1"/>
          <w:sz w:val="24"/>
          <w:szCs w:val="24"/>
          <w:lang w:val="ro"/>
        </w:rPr>
        <w:t>ș</w:t>
      </w:r>
      <w:r w:rsidR="001A57F1" w:rsidRPr="002474A7">
        <w:rPr>
          <w:rFonts w:ascii="Times New Roman" w:hAnsi="Times New Roman" w:cs="Times New Roman"/>
          <w:color w:val="000000" w:themeColor="text1"/>
          <w:sz w:val="24"/>
          <w:szCs w:val="24"/>
          <w:lang w:val="ro"/>
        </w:rPr>
        <w:t>ti</w:t>
      </w:r>
      <w:r w:rsidRPr="002474A7">
        <w:rPr>
          <w:rFonts w:ascii="Times New Roman" w:hAnsi="Times New Roman" w:cs="Times New Roman"/>
          <w:color w:val="000000" w:themeColor="text1"/>
          <w:sz w:val="24"/>
          <w:szCs w:val="24"/>
          <w:lang w:val="ro"/>
        </w:rPr>
        <w:t xml:space="preserve">, precum </w:t>
      </w:r>
      <w:r w:rsidR="003C68F1" w:rsidRPr="002474A7">
        <w:rPr>
          <w:rFonts w:ascii="Times New Roman" w:hAnsi="Times New Roman" w:cs="Times New Roman"/>
          <w:color w:val="000000" w:themeColor="text1"/>
          <w:sz w:val="24"/>
          <w:szCs w:val="24"/>
          <w:lang w:val="ro"/>
        </w:rPr>
        <w:t>ș</w:t>
      </w:r>
      <w:r w:rsidRPr="002474A7">
        <w:rPr>
          <w:rFonts w:ascii="Times New Roman" w:hAnsi="Times New Roman" w:cs="Times New Roman"/>
          <w:color w:val="000000" w:themeColor="text1"/>
          <w:sz w:val="24"/>
          <w:szCs w:val="24"/>
          <w:lang w:val="ro"/>
        </w:rPr>
        <w:t>i prin documentele de specialitate aferente domeniului protecției mediului; întocme</w:t>
      </w:r>
      <w:r w:rsidR="003C68F1" w:rsidRPr="002474A7">
        <w:rPr>
          <w:rFonts w:ascii="Times New Roman" w:hAnsi="Times New Roman" w:cs="Times New Roman"/>
          <w:color w:val="000000" w:themeColor="text1"/>
          <w:sz w:val="24"/>
          <w:szCs w:val="24"/>
          <w:lang w:val="ro"/>
        </w:rPr>
        <w:t>ș</w:t>
      </w:r>
      <w:r w:rsidRPr="002474A7">
        <w:rPr>
          <w:rFonts w:ascii="Times New Roman" w:hAnsi="Times New Roman" w:cs="Times New Roman"/>
          <w:color w:val="000000" w:themeColor="text1"/>
          <w:sz w:val="24"/>
          <w:szCs w:val="24"/>
          <w:lang w:val="ro"/>
        </w:rPr>
        <w:t xml:space="preserve">te rapoarte, informări </w:t>
      </w:r>
      <w:r w:rsidR="003C68F1" w:rsidRPr="002474A7">
        <w:rPr>
          <w:rFonts w:ascii="Times New Roman" w:hAnsi="Times New Roman" w:cs="Times New Roman"/>
          <w:color w:val="000000" w:themeColor="text1"/>
          <w:sz w:val="24"/>
          <w:szCs w:val="24"/>
          <w:lang w:val="ro"/>
        </w:rPr>
        <w:t>ș</w:t>
      </w:r>
      <w:r w:rsidRPr="002474A7">
        <w:rPr>
          <w:rFonts w:ascii="Times New Roman" w:hAnsi="Times New Roman" w:cs="Times New Roman"/>
          <w:color w:val="000000" w:themeColor="text1"/>
          <w:sz w:val="24"/>
          <w:szCs w:val="24"/>
          <w:lang w:val="ro"/>
        </w:rPr>
        <w:t xml:space="preserve">i propuneri privind situațiile constatate, inclusiv propuneri de îmbunătățire a circuitului de verificare, monitorizare </w:t>
      </w:r>
      <w:r w:rsidR="003C68F1" w:rsidRPr="002474A7">
        <w:rPr>
          <w:rFonts w:ascii="Times New Roman" w:hAnsi="Times New Roman" w:cs="Times New Roman"/>
          <w:color w:val="000000" w:themeColor="text1"/>
          <w:sz w:val="24"/>
          <w:szCs w:val="24"/>
          <w:lang w:val="ro"/>
        </w:rPr>
        <w:t>ș</w:t>
      </w:r>
      <w:r w:rsidRPr="002474A7">
        <w:rPr>
          <w:rFonts w:ascii="Times New Roman" w:hAnsi="Times New Roman" w:cs="Times New Roman"/>
          <w:color w:val="000000" w:themeColor="text1"/>
          <w:sz w:val="24"/>
          <w:szCs w:val="24"/>
          <w:lang w:val="ro"/>
        </w:rPr>
        <w:t xml:space="preserve">i punere în aplicare a avizelor/acordurilor de specialitate emise în domeniul mediului, pe care le înaintează conducerii instituției </w:t>
      </w:r>
      <w:r w:rsidR="003C68F1" w:rsidRPr="002474A7">
        <w:rPr>
          <w:rFonts w:ascii="Times New Roman" w:hAnsi="Times New Roman" w:cs="Times New Roman"/>
          <w:color w:val="000000" w:themeColor="text1"/>
          <w:sz w:val="24"/>
          <w:szCs w:val="24"/>
          <w:lang w:val="ro"/>
        </w:rPr>
        <w:t>ș</w:t>
      </w:r>
      <w:r w:rsidRPr="002474A7">
        <w:rPr>
          <w:rFonts w:ascii="Times New Roman" w:hAnsi="Times New Roman" w:cs="Times New Roman"/>
          <w:color w:val="000000" w:themeColor="text1"/>
          <w:sz w:val="24"/>
          <w:szCs w:val="24"/>
          <w:lang w:val="ro"/>
        </w:rPr>
        <w:t xml:space="preserve">i, după caz, primarului general al municipiului </w:t>
      </w:r>
      <w:r w:rsidR="001A57F1" w:rsidRPr="002474A7">
        <w:rPr>
          <w:rFonts w:ascii="Times New Roman" w:hAnsi="Times New Roman" w:cs="Times New Roman"/>
          <w:color w:val="000000" w:themeColor="text1"/>
          <w:sz w:val="24"/>
          <w:szCs w:val="24"/>
          <w:lang w:val="ro"/>
        </w:rPr>
        <w:t>Bucure</w:t>
      </w:r>
      <w:r w:rsidR="003C68F1" w:rsidRPr="002474A7">
        <w:rPr>
          <w:rFonts w:ascii="Times New Roman" w:hAnsi="Times New Roman" w:cs="Times New Roman"/>
          <w:color w:val="000000" w:themeColor="text1"/>
          <w:sz w:val="24"/>
          <w:szCs w:val="24"/>
          <w:lang w:val="ro"/>
        </w:rPr>
        <w:t>ș</w:t>
      </w:r>
      <w:r w:rsidR="001A57F1" w:rsidRPr="002474A7">
        <w:rPr>
          <w:rFonts w:ascii="Times New Roman" w:hAnsi="Times New Roman" w:cs="Times New Roman"/>
          <w:color w:val="000000" w:themeColor="text1"/>
          <w:sz w:val="24"/>
          <w:szCs w:val="24"/>
          <w:lang w:val="ro"/>
        </w:rPr>
        <w:t>ti</w:t>
      </w:r>
      <w:r w:rsidRPr="002474A7">
        <w:rPr>
          <w:rFonts w:ascii="Times New Roman" w:hAnsi="Times New Roman" w:cs="Times New Roman"/>
          <w:color w:val="000000" w:themeColor="text1"/>
          <w:sz w:val="24"/>
          <w:szCs w:val="24"/>
          <w:lang w:val="ro"/>
        </w:rPr>
        <w:t xml:space="preserve"> ori structurilor competente din cadrul primăriei municipiului </w:t>
      </w:r>
      <w:r w:rsidR="001A57F1" w:rsidRPr="002474A7">
        <w:rPr>
          <w:rFonts w:ascii="Times New Roman" w:hAnsi="Times New Roman" w:cs="Times New Roman"/>
          <w:color w:val="000000" w:themeColor="text1"/>
          <w:sz w:val="24"/>
          <w:szCs w:val="24"/>
          <w:lang w:val="ro"/>
        </w:rPr>
        <w:t>Bucure</w:t>
      </w:r>
      <w:r w:rsidR="003C68F1" w:rsidRPr="002474A7">
        <w:rPr>
          <w:rFonts w:ascii="Times New Roman" w:hAnsi="Times New Roman" w:cs="Times New Roman"/>
          <w:color w:val="000000" w:themeColor="text1"/>
          <w:sz w:val="24"/>
          <w:szCs w:val="24"/>
          <w:lang w:val="ro"/>
        </w:rPr>
        <w:t>ș</w:t>
      </w:r>
      <w:r w:rsidR="001A57F1" w:rsidRPr="002474A7">
        <w:rPr>
          <w:rFonts w:ascii="Times New Roman" w:hAnsi="Times New Roman" w:cs="Times New Roman"/>
          <w:color w:val="000000" w:themeColor="text1"/>
          <w:sz w:val="24"/>
          <w:szCs w:val="24"/>
          <w:lang w:val="ro"/>
        </w:rPr>
        <w:t>ti</w:t>
      </w:r>
      <w:r w:rsidRPr="002474A7">
        <w:rPr>
          <w:rFonts w:ascii="Times New Roman" w:hAnsi="Times New Roman" w:cs="Times New Roman"/>
          <w:color w:val="000000" w:themeColor="text1"/>
          <w:sz w:val="24"/>
          <w:szCs w:val="24"/>
          <w:lang w:val="ro"/>
        </w:rPr>
        <w:t>;</w:t>
      </w:r>
    </w:p>
    <w:p w14:paraId="4E384D96" w14:textId="3DC5CCFC" w:rsidR="0015443A" w:rsidRPr="002474A7" w:rsidRDefault="0015443A" w:rsidP="004C6728">
      <w:pPr>
        <w:numPr>
          <w:ilvl w:val="0"/>
          <w:numId w:val="17"/>
        </w:numPr>
        <w:tabs>
          <w:tab w:val="left" w:pos="284"/>
          <w:tab w:val="left" w:pos="426"/>
        </w:tabs>
        <w:spacing w:after="0"/>
        <w:ind w:left="0" w:firstLine="0"/>
        <w:jc w:val="both"/>
        <w:rPr>
          <w:rFonts w:ascii="Times New Roman" w:hAnsi="Times New Roman" w:cs="Times New Roman"/>
          <w:color w:val="000000" w:themeColor="text1"/>
          <w:sz w:val="24"/>
          <w:szCs w:val="24"/>
          <w:lang w:val="ro"/>
        </w:rPr>
      </w:pPr>
      <w:r w:rsidRPr="002474A7">
        <w:rPr>
          <w:rFonts w:ascii="Times New Roman" w:hAnsi="Times New Roman" w:cs="Times New Roman"/>
          <w:color w:val="000000" w:themeColor="text1"/>
          <w:sz w:val="24"/>
          <w:szCs w:val="24"/>
          <w:lang w:val="ro"/>
        </w:rPr>
        <w:t xml:space="preserve">Identifică bunurile abandonate pe domeniul public sau privat al unității administrativ-teritoriale sau pe spații aflate în administrarea autorităților administrației publice locale ori a altor instituții/servicii publice de interes local </w:t>
      </w:r>
      <w:r w:rsidR="003C68F1" w:rsidRPr="002474A7">
        <w:rPr>
          <w:rFonts w:ascii="Times New Roman" w:hAnsi="Times New Roman" w:cs="Times New Roman"/>
          <w:color w:val="000000" w:themeColor="text1"/>
          <w:sz w:val="24"/>
          <w:szCs w:val="24"/>
          <w:lang w:val="ro"/>
        </w:rPr>
        <w:t>ș</w:t>
      </w:r>
      <w:r w:rsidRPr="002474A7">
        <w:rPr>
          <w:rFonts w:ascii="Times New Roman" w:hAnsi="Times New Roman" w:cs="Times New Roman"/>
          <w:color w:val="000000" w:themeColor="text1"/>
          <w:sz w:val="24"/>
          <w:szCs w:val="24"/>
          <w:lang w:val="ro"/>
        </w:rPr>
        <w:t>i aplică procedurile legale pentru ridicarea acestora;</w:t>
      </w:r>
    </w:p>
    <w:p w14:paraId="61055353" w14:textId="63D5ECD1" w:rsidR="0015443A" w:rsidRPr="002474A7" w:rsidRDefault="0015443A" w:rsidP="004C6728">
      <w:pPr>
        <w:numPr>
          <w:ilvl w:val="0"/>
          <w:numId w:val="17"/>
        </w:numPr>
        <w:tabs>
          <w:tab w:val="left" w:pos="284"/>
          <w:tab w:val="left" w:pos="426"/>
        </w:tabs>
        <w:spacing w:after="0"/>
        <w:ind w:left="0" w:firstLine="0"/>
        <w:jc w:val="both"/>
        <w:rPr>
          <w:rFonts w:ascii="Times New Roman" w:hAnsi="Times New Roman" w:cs="Times New Roman"/>
          <w:color w:val="000000" w:themeColor="text1"/>
          <w:sz w:val="24"/>
          <w:szCs w:val="24"/>
          <w:lang w:val="ro"/>
        </w:rPr>
      </w:pPr>
      <w:r w:rsidRPr="002474A7">
        <w:rPr>
          <w:rFonts w:ascii="Times New Roman" w:hAnsi="Times New Roman" w:cs="Times New Roman"/>
          <w:color w:val="000000" w:themeColor="text1"/>
          <w:sz w:val="24"/>
          <w:szCs w:val="24"/>
          <w:lang w:val="ro"/>
        </w:rPr>
        <w:t xml:space="preserve">Constată contravenții </w:t>
      </w:r>
      <w:r w:rsidR="003C68F1" w:rsidRPr="002474A7">
        <w:rPr>
          <w:rFonts w:ascii="Times New Roman" w:hAnsi="Times New Roman" w:cs="Times New Roman"/>
          <w:color w:val="000000" w:themeColor="text1"/>
          <w:sz w:val="24"/>
          <w:szCs w:val="24"/>
          <w:lang w:val="ro"/>
        </w:rPr>
        <w:t>ș</w:t>
      </w:r>
      <w:r w:rsidRPr="002474A7">
        <w:rPr>
          <w:rFonts w:ascii="Times New Roman" w:hAnsi="Times New Roman" w:cs="Times New Roman"/>
          <w:color w:val="000000" w:themeColor="text1"/>
          <w:sz w:val="24"/>
          <w:szCs w:val="24"/>
          <w:lang w:val="ro"/>
        </w:rPr>
        <w:t xml:space="preserve">i aplică sancțiuni contravenționale pentru încălcarea prevederilor legale care reglementează protecția mediului, stabilite în sarcina autorităților administrației publice locale, precum </w:t>
      </w:r>
      <w:r w:rsidR="003C68F1" w:rsidRPr="002474A7">
        <w:rPr>
          <w:rFonts w:ascii="Times New Roman" w:hAnsi="Times New Roman" w:cs="Times New Roman"/>
          <w:color w:val="000000" w:themeColor="text1"/>
          <w:sz w:val="24"/>
          <w:szCs w:val="24"/>
          <w:lang w:val="ro"/>
        </w:rPr>
        <w:t>ș</w:t>
      </w:r>
      <w:r w:rsidRPr="002474A7">
        <w:rPr>
          <w:rFonts w:ascii="Times New Roman" w:hAnsi="Times New Roman" w:cs="Times New Roman"/>
          <w:color w:val="000000" w:themeColor="text1"/>
          <w:sz w:val="24"/>
          <w:szCs w:val="24"/>
          <w:lang w:val="ro"/>
        </w:rPr>
        <w:t>i a actelor normative pentru care există împuternicire;</w:t>
      </w:r>
    </w:p>
    <w:p w14:paraId="245A7D35" w14:textId="73217B7A" w:rsidR="0015443A" w:rsidRPr="002474A7" w:rsidRDefault="0015443A" w:rsidP="004C6728">
      <w:pPr>
        <w:numPr>
          <w:ilvl w:val="0"/>
          <w:numId w:val="17"/>
        </w:numPr>
        <w:tabs>
          <w:tab w:val="left" w:pos="284"/>
          <w:tab w:val="left" w:pos="426"/>
        </w:tabs>
        <w:spacing w:after="0"/>
        <w:ind w:left="0" w:firstLine="0"/>
        <w:jc w:val="both"/>
        <w:rPr>
          <w:rFonts w:ascii="Times New Roman" w:hAnsi="Times New Roman" w:cs="Times New Roman"/>
          <w:color w:val="000000" w:themeColor="text1"/>
          <w:sz w:val="24"/>
          <w:szCs w:val="24"/>
          <w:lang w:val="ro"/>
        </w:rPr>
      </w:pPr>
      <w:r w:rsidRPr="002474A7">
        <w:rPr>
          <w:rFonts w:ascii="Times New Roman" w:hAnsi="Times New Roman" w:cs="Times New Roman"/>
          <w:color w:val="000000" w:themeColor="text1"/>
          <w:sz w:val="24"/>
          <w:szCs w:val="24"/>
          <w:lang w:val="ro"/>
        </w:rPr>
        <w:t xml:space="preserve">Verifică </w:t>
      </w:r>
      <w:r w:rsidR="003C68F1" w:rsidRPr="002474A7">
        <w:rPr>
          <w:rFonts w:ascii="Times New Roman" w:hAnsi="Times New Roman" w:cs="Times New Roman"/>
          <w:color w:val="000000" w:themeColor="text1"/>
          <w:sz w:val="24"/>
          <w:szCs w:val="24"/>
          <w:lang w:val="ro"/>
        </w:rPr>
        <w:t>ș</w:t>
      </w:r>
      <w:r w:rsidRPr="002474A7">
        <w:rPr>
          <w:rFonts w:ascii="Times New Roman" w:hAnsi="Times New Roman" w:cs="Times New Roman"/>
          <w:color w:val="000000" w:themeColor="text1"/>
          <w:sz w:val="24"/>
          <w:szCs w:val="24"/>
          <w:lang w:val="ro"/>
        </w:rPr>
        <w:t xml:space="preserve">i soluționează, potrivit competențelor specifice, sesizările cetățenilor privind nerespectarea normelor legale de protecție a mediului </w:t>
      </w:r>
      <w:r w:rsidR="003C68F1" w:rsidRPr="002474A7">
        <w:rPr>
          <w:rFonts w:ascii="Times New Roman" w:hAnsi="Times New Roman" w:cs="Times New Roman"/>
          <w:color w:val="000000" w:themeColor="text1"/>
          <w:sz w:val="24"/>
          <w:szCs w:val="24"/>
          <w:lang w:val="ro"/>
        </w:rPr>
        <w:t>ș</w:t>
      </w:r>
      <w:r w:rsidRPr="002474A7">
        <w:rPr>
          <w:rFonts w:ascii="Times New Roman" w:hAnsi="Times New Roman" w:cs="Times New Roman"/>
          <w:color w:val="000000" w:themeColor="text1"/>
          <w:sz w:val="24"/>
          <w:szCs w:val="24"/>
          <w:lang w:val="ro"/>
        </w:rPr>
        <w:t xml:space="preserve">i a surselor de apă, salubritate, precum </w:t>
      </w:r>
      <w:r w:rsidR="003C68F1" w:rsidRPr="002474A7">
        <w:rPr>
          <w:rFonts w:ascii="Times New Roman" w:hAnsi="Times New Roman" w:cs="Times New Roman"/>
          <w:color w:val="000000" w:themeColor="text1"/>
          <w:sz w:val="24"/>
          <w:szCs w:val="24"/>
          <w:lang w:val="ro"/>
        </w:rPr>
        <w:t>ș</w:t>
      </w:r>
      <w:r w:rsidRPr="002474A7">
        <w:rPr>
          <w:rFonts w:ascii="Times New Roman" w:hAnsi="Times New Roman" w:cs="Times New Roman"/>
          <w:color w:val="000000" w:themeColor="text1"/>
          <w:sz w:val="24"/>
          <w:szCs w:val="24"/>
          <w:lang w:val="ro"/>
        </w:rPr>
        <w:t>i a celor de gospodărire a localităților;</w:t>
      </w:r>
    </w:p>
    <w:p w14:paraId="3E821CDE" w14:textId="56BDC3C8" w:rsidR="0015443A" w:rsidRPr="002474A7" w:rsidRDefault="0015443A" w:rsidP="004C6728">
      <w:pPr>
        <w:numPr>
          <w:ilvl w:val="0"/>
          <w:numId w:val="17"/>
        </w:numPr>
        <w:tabs>
          <w:tab w:val="left" w:pos="284"/>
          <w:tab w:val="left" w:pos="426"/>
        </w:tabs>
        <w:spacing w:after="0"/>
        <w:ind w:left="0" w:firstLine="0"/>
        <w:jc w:val="both"/>
        <w:rPr>
          <w:rFonts w:ascii="Times New Roman" w:hAnsi="Times New Roman" w:cs="Times New Roman"/>
          <w:color w:val="000000" w:themeColor="text1"/>
          <w:sz w:val="24"/>
          <w:szCs w:val="24"/>
          <w:lang w:val="ro"/>
        </w:rPr>
      </w:pPr>
      <w:r w:rsidRPr="002474A7">
        <w:rPr>
          <w:rFonts w:ascii="Times New Roman" w:hAnsi="Times New Roman" w:cs="Times New Roman"/>
          <w:color w:val="000000" w:themeColor="text1"/>
          <w:sz w:val="24"/>
          <w:szCs w:val="24"/>
          <w:lang w:val="ro"/>
        </w:rPr>
        <w:t>Întocme</w:t>
      </w:r>
      <w:r w:rsidR="003C68F1" w:rsidRPr="002474A7">
        <w:rPr>
          <w:rFonts w:ascii="Times New Roman" w:hAnsi="Times New Roman" w:cs="Times New Roman"/>
          <w:color w:val="000000" w:themeColor="text1"/>
          <w:sz w:val="24"/>
          <w:szCs w:val="24"/>
          <w:lang w:val="ro"/>
        </w:rPr>
        <w:t>ș</w:t>
      </w:r>
      <w:r w:rsidRPr="002474A7">
        <w:rPr>
          <w:rFonts w:ascii="Times New Roman" w:hAnsi="Times New Roman" w:cs="Times New Roman"/>
          <w:color w:val="000000" w:themeColor="text1"/>
          <w:sz w:val="24"/>
          <w:szCs w:val="24"/>
          <w:lang w:val="ro"/>
        </w:rPr>
        <w:t xml:space="preserve">te rapoarte, analize </w:t>
      </w:r>
      <w:r w:rsidR="003C68F1" w:rsidRPr="002474A7">
        <w:rPr>
          <w:rFonts w:ascii="Times New Roman" w:hAnsi="Times New Roman" w:cs="Times New Roman"/>
          <w:color w:val="000000" w:themeColor="text1"/>
          <w:sz w:val="24"/>
          <w:szCs w:val="24"/>
          <w:lang w:val="ro"/>
        </w:rPr>
        <w:t>ș</w:t>
      </w:r>
      <w:r w:rsidRPr="002474A7">
        <w:rPr>
          <w:rFonts w:ascii="Times New Roman" w:hAnsi="Times New Roman" w:cs="Times New Roman"/>
          <w:color w:val="000000" w:themeColor="text1"/>
          <w:sz w:val="24"/>
          <w:szCs w:val="24"/>
          <w:lang w:val="ro"/>
        </w:rPr>
        <w:t>i propuneri în vederea remedierii neregulilor constatate ca urmare a controalelor efectuate;</w:t>
      </w:r>
    </w:p>
    <w:p w14:paraId="209A367C" w14:textId="459B0FE2" w:rsidR="0015443A" w:rsidRPr="002474A7" w:rsidRDefault="0015443A" w:rsidP="004C6728">
      <w:pPr>
        <w:numPr>
          <w:ilvl w:val="0"/>
          <w:numId w:val="17"/>
        </w:numPr>
        <w:tabs>
          <w:tab w:val="left" w:pos="284"/>
          <w:tab w:val="left" w:pos="426"/>
        </w:tabs>
        <w:spacing w:after="0"/>
        <w:ind w:left="0" w:firstLine="0"/>
        <w:jc w:val="both"/>
        <w:rPr>
          <w:rFonts w:ascii="Times New Roman" w:hAnsi="Times New Roman" w:cs="Times New Roman"/>
          <w:color w:val="000000" w:themeColor="text1"/>
          <w:sz w:val="24"/>
          <w:szCs w:val="24"/>
          <w:lang w:val="ro"/>
        </w:rPr>
      </w:pPr>
      <w:r w:rsidRPr="002474A7">
        <w:rPr>
          <w:rFonts w:ascii="Times New Roman" w:hAnsi="Times New Roman" w:cs="Times New Roman"/>
          <w:color w:val="000000" w:themeColor="text1"/>
          <w:sz w:val="24"/>
          <w:szCs w:val="24"/>
          <w:lang w:val="ro"/>
        </w:rPr>
        <w:t xml:space="preserve">Participă la acțiuni </w:t>
      </w:r>
      <w:r w:rsidR="003C68F1" w:rsidRPr="002474A7">
        <w:rPr>
          <w:rFonts w:ascii="Times New Roman" w:hAnsi="Times New Roman" w:cs="Times New Roman"/>
          <w:color w:val="000000" w:themeColor="text1"/>
          <w:sz w:val="24"/>
          <w:szCs w:val="24"/>
          <w:lang w:val="ro"/>
        </w:rPr>
        <w:t>ș</w:t>
      </w:r>
      <w:r w:rsidRPr="002474A7">
        <w:rPr>
          <w:rFonts w:ascii="Times New Roman" w:hAnsi="Times New Roman" w:cs="Times New Roman"/>
          <w:color w:val="000000" w:themeColor="text1"/>
          <w:sz w:val="24"/>
          <w:szCs w:val="24"/>
          <w:lang w:val="ro"/>
        </w:rPr>
        <w:t xml:space="preserve">i misiuni în domeniile de activitate specifice poliției locale conform legii (ordine </w:t>
      </w:r>
      <w:r w:rsidR="003C68F1" w:rsidRPr="002474A7">
        <w:rPr>
          <w:rFonts w:ascii="Times New Roman" w:hAnsi="Times New Roman" w:cs="Times New Roman"/>
          <w:color w:val="000000" w:themeColor="text1"/>
          <w:sz w:val="24"/>
          <w:szCs w:val="24"/>
          <w:lang w:val="ro"/>
        </w:rPr>
        <w:t>ș</w:t>
      </w:r>
      <w:r w:rsidRPr="002474A7">
        <w:rPr>
          <w:rFonts w:ascii="Times New Roman" w:hAnsi="Times New Roman" w:cs="Times New Roman"/>
          <w:color w:val="000000" w:themeColor="text1"/>
          <w:sz w:val="24"/>
          <w:szCs w:val="24"/>
          <w:lang w:val="ro"/>
        </w:rPr>
        <w:t>i lini</w:t>
      </w:r>
      <w:r w:rsidR="003C68F1" w:rsidRPr="002474A7">
        <w:rPr>
          <w:rFonts w:ascii="Times New Roman" w:hAnsi="Times New Roman" w:cs="Times New Roman"/>
          <w:color w:val="000000" w:themeColor="text1"/>
          <w:sz w:val="24"/>
          <w:szCs w:val="24"/>
          <w:lang w:val="ro"/>
        </w:rPr>
        <w:t>ș</w:t>
      </w:r>
      <w:r w:rsidRPr="002474A7">
        <w:rPr>
          <w:rFonts w:ascii="Times New Roman" w:hAnsi="Times New Roman" w:cs="Times New Roman"/>
          <w:color w:val="000000" w:themeColor="text1"/>
          <w:sz w:val="24"/>
          <w:szCs w:val="24"/>
          <w:lang w:val="ro"/>
        </w:rPr>
        <w:t xml:space="preserve">te publică, circulația pe drumurile publice, disciplina în construcții </w:t>
      </w:r>
      <w:r w:rsidR="003C68F1" w:rsidRPr="002474A7">
        <w:rPr>
          <w:rFonts w:ascii="Times New Roman" w:hAnsi="Times New Roman" w:cs="Times New Roman"/>
          <w:color w:val="000000" w:themeColor="text1"/>
          <w:sz w:val="24"/>
          <w:szCs w:val="24"/>
          <w:lang w:val="ro"/>
        </w:rPr>
        <w:t>ș</w:t>
      </w:r>
      <w:r w:rsidRPr="002474A7">
        <w:rPr>
          <w:rFonts w:ascii="Times New Roman" w:hAnsi="Times New Roman" w:cs="Times New Roman"/>
          <w:color w:val="000000" w:themeColor="text1"/>
          <w:sz w:val="24"/>
          <w:szCs w:val="24"/>
          <w:lang w:val="ro"/>
        </w:rPr>
        <w:t>i afi</w:t>
      </w:r>
      <w:r w:rsidR="003C68F1" w:rsidRPr="002474A7">
        <w:rPr>
          <w:rFonts w:ascii="Times New Roman" w:hAnsi="Times New Roman" w:cs="Times New Roman"/>
          <w:color w:val="000000" w:themeColor="text1"/>
          <w:sz w:val="24"/>
          <w:szCs w:val="24"/>
          <w:lang w:val="ro"/>
        </w:rPr>
        <w:t>ș</w:t>
      </w:r>
      <w:r w:rsidRPr="002474A7">
        <w:rPr>
          <w:rFonts w:ascii="Times New Roman" w:hAnsi="Times New Roman" w:cs="Times New Roman"/>
          <w:color w:val="000000" w:themeColor="text1"/>
          <w:sz w:val="24"/>
          <w:szCs w:val="24"/>
          <w:lang w:val="ro"/>
        </w:rPr>
        <w:t xml:space="preserve">ajul stradal, protecția mediului, activitatea comercială, evidența persoanelor, precum </w:t>
      </w:r>
      <w:r w:rsidR="003C68F1" w:rsidRPr="002474A7">
        <w:rPr>
          <w:rFonts w:ascii="Times New Roman" w:hAnsi="Times New Roman" w:cs="Times New Roman"/>
          <w:color w:val="000000" w:themeColor="text1"/>
          <w:sz w:val="24"/>
          <w:szCs w:val="24"/>
          <w:lang w:val="ro"/>
        </w:rPr>
        <w:t>ș</w:t>
      </w:r>
      <w:r w:rsidRPr="002474A7">
        <w:rPr>
          <w:rFonts w:ascii="Times New Roman" w:hAnsi="Times New Roman" w:cs="Times New Roman"/>
          <w:color w:val="000000" w:themeColor="text1"/>
          <w:sz w:val="24"/>
          <w:szCs w:val="24"/>
          <w:lang w:val="ro"/>
        </w:rPr>
        <w:t xml:space="preserve">i alte domenii de competență ale poliției locale), atunci când situația operativă o impune, la solicitarea </w:t>
      </w:r>
      <w:r w:rsidR="003C68F1" w:rsidRPr="002474A7">
        <w:rPr>
          <w:rFonts w:ascii="Times New Roman" w:hAnsi="Times New Roman" w:cs="Times New Roman"/>
          <w:color w:val="000000" w:themeColor="text1"/>
          <w:sz w:val="24"/>
          <w:szCs w:val="24"/>
          <w:lang w:val="ro"/>
        </w:rPr>
        <w:t>ș</w:t>
      </w:r>
      <w:r w:rsidRPr="002474A7">
        <w:rPr>
          <w:rFonts w:ascii="Times New Roman" w:hAnsi="Times New Roman" w:cs="Times New Roman"/>
          <w:color w:val="000000" w:themeColor="text1"/>
          <w:sz w:val="24"/>
          <w:szCs w:val="24"/>
          <w:lang w:val="ro"/>
        </w:rPr>
        <w:t>efilor ierarhici.</w:t>
      </w:r>
    </w:p>
    <w:p w14:paraId="24ADF028" w14:textId="6FCD60A1" w:rsidR="002F31CA" w:rsidRPr="002474A7" w:rsidRDefault="002F31CA" w:rsidP="004C6728">
      <w:pPr>
        <w:spacing w:after="0"/>
        <w:jc w:val="both"/>
        <w:rPr>
          <w:rFonts w:ascii="Times New Roman" w:hAnsi="Times New Roman" w:cs="Times New Roman"/>
          <w:sz w:val="24"/>
          <w:szCs w:val="24"/>
        </w:rPr>
      </w:pPr>
      <w:r w:rsidRPr="002474A7">
        <w:rPr>
          <w:rFonts w:ascii="Times New Roman" w:hAnsi="Times New Roman" w:cs="Times New Roman"/>
          <w:b/>
          <w:bCs/>
          <w:sz w:val="24"/>
          <w:szCs w:val="24"/>
        </w:rPr>
        <w:t xml:space="preserve">(6) </w:t>
      </w:r>
      <w:r w:rsidR="008E26F1" w:rsidRPr="002474A7">
        <w:rPr>
          <w:rFonts w:ascii="Times New Roman" w:hAnsi="Times New Roman" w:cs="Times New Roman"/>
          <w:b/>
          <w:bCs/>
          <w:sz w:val="24"/>
          <w:szCs w:val="24"/>
          <w:u w:val="single"/>
        </w:rPr>
        <w:t>Serviciul</w:t>
      </w:r>
      <w:r w:rsidR="00896449" w:rsidRPr="002474A7">
        <w:rPr>
          <w:rFonts w:ascii="Times New Roman" w:hAnsi="Times New Roman" w:cs="Times New Roman"/>
          <w:b/>
          <w:bCs/>
          <w:sz w:val="24"/>
          <w:szCs w:val="24"/>
          <w:u w:val="single"/>
        </w:rPr>
        <w:t xml:space="preserve"> Control Transporturi Utilități Publice</w:t>
      </w:r>
      <w:r w:rsidRPr="002474A7">
        <w:rPr>
          <w:rFonts w:ascii="Times New Roman" w:hAnsi="Times New Roman" w:cs="Times New Roman"/>
          <w:b/>
          <w:bCs/>
          <w:sz w:val="24"/>
          <w:szCs w:val="24"/>
          <w:u w:val="single"/>
        </w:rPr>
        <w:t xml:space="preserve"> </w:t>
      </w:r>
      <w:r w:rsidRPr="002474A7">
        <w:rPr>
          <w:rFonts w:ascii="Times New Roman" w:hAnsi="Times New Roman" w:cs="Times New Roman"/>
          <w:sz w:val="24"/>
          <w:szCs w:val="24"/>
        </w:rPr>
        <w:t xml:space="preserve">se organizează </w:t>
      </w:r>
      <w:r w:rsidR="003C68F1" w:rsidRPr="002474A7">
        <w:rPr>
          <w:rFonts w:ascii="Times New Roman" w:hAnsi="Times New Roman" w:cs="Times New Roman"/>
          <w:sz w:val="24"/>
          <w:szCs w:val="24"/>
        </w:rPr>
        <w:t>ș</w:t>
      </w:r>
      <w:r w:rsidRPr="002474A7">
        <w:rPr>
          <w:rFonts w:ascii="Times New Roman" w:hAnsi="Times New Roman" w:cs="Times New Roman"/>
          <w:sz w:val="24"/>
          <w:szCs w:val="24"/>
        </w:rPr>
        <w:t xml:space="preserve">i funcționează în subordinea directorului executiv al Direcției Inspecție </w:t>
      </w:r>
      <w:r w:rsidR="003C68F1" w:rsidRPr="002474A7">
        <w:rPr>
          <w:rFonts w:ascii="Times New Roman" w:hAnsi="Times New Roman" w:cs="Times New Roman"/>
          <w:sz w:val="24"/>
          <w:szCs w:val="24"/>
        </w:rPr>
        <w:t>ș</w:t>
      </w:r>
      <w:r w:rsidRPr="002474A7">
        <w:rPr>
          <w:rFonts w:ascii="Times New Roman" w:hAnsi="Times New Roman" w:cs="Times New Roman"/>
          <w:sz w:val="24"/>
          <w:szCs w:val="24"/>
        </w:rPr>
        <w:t>i Control, având următoarele atribuții specifice:</w:t>
      </w:r>
    </w:p>
    <w:p w14:paraId="0F55A11F" w14:textId="5F1096E9" w:rsidR="001F0022" w:rsidRPr="002474A7" w:rsidRDefault="001F0022" w:rsidP="004C6728">
      <w:pPr>
        <w:numPr>
          <w:ilvl w:val="0"/>
          <w:numId w:val="22"/>
        </w:numPr>
        <w:tabs>
          <w:tab w:val="left" w:pos="284"/>
        </w:tabs>
        <w:spacing w:after="0"/>
        <w:ind w:left="0" w:firstLine="0"/>
        <w:jc w:val="both"/>
        <w:rPr>
          <w:rFonts w:ascii="Times New Roman" w:hAnsi="Times New Roman" w:cs="Times New Roman"/>
          <w:color w:val="000000"/>
          <w:sz w:val="24"/>
          <w:szCs w:val="24"/>
          <w:lang w:val="ro"/>
        </w:rPr>
      </w:pPr>
      <w:r w:rsidRPr="002474A7">
        <w:rPr>
          <w:rFonts w:ascii="Times New Roman" w:hAnsi="Times New Roman" w:cs="Times New Roman"/>
          <w:color w:val="000000"/>
          <w:sz w:val="24"/>
          <w:szCs w:val="24"/>
          <w:lang w:val="ro"/>
        </w:rPr>
        <w:t>Efectuează controale pentru identificarea persoanelor fizice sau juridice care desfă</w:t>
      </w:r>
      <w:r w:rsidR="003C68F1" w:rsidRPr="002474A7">
        <w:rPr>
          <w:rFonts w:ascii="Times New Roman" w:hAnsi="Times New Roman" w:cs="Times New Roman"/>
          <w:color w:val="000000"/>
          <w:sz w:val="24"/>
          <w:szCs w:val="24"/>
          <w:lang w:val="ro"/>
        </w:rPr>
        <w:t>ș</w:t>
      </w:r>
      <w:r w:rsidRPr="002474A7">
        <w:rPr>
          <w:rFonts w:ascii="Times New Roman" w:hAnsi="Times New Roman" w:cs="Times New Roman"/>
          <w:color w:val="000000"/>
          <w:sz w:val="24"/>
          <w:szCs w:val="24"/>
          <w:lang w:val="ro"/>
        </w:rPr>
        <w:t xml:space="preserve">oară activități de transport persoane în regim de taxi, în regim de închiriere, precum </w:t>
      </w:r>
      <w:r w:rsidR="003C68F1" w:rsidRPr="002474A7">
        <w:rPr>
          <w:rFonts w:ascii="Times New Roman" w:hAnsi="Times New Roman" w:cs="Times New Roman"/>
          <w:color w:val="000000"/>
          <w:sz w:val="24"/>
          <w:szCs w:val="24"/>
          <w:lang w:val="ro"/>
        </w:rPr>
        <w:t>ș</w:t>
      </w:r>
      <w:r w:rsidRPr="002474A7">
        <w:rPr>
          <w:rFonts w:ascii="Times New Roman" w:hAnsi="Times New Roman" w:cs="Times New Roman"/>
          <w:color w:val="000000"/>
          <w:sz w:val="24"/>
          <w:szCs w:val="24"/>
          <w:lang w:val="ro"/>
        </w:rPr>
        <w:t xml:space="preserve">i transport de persoane cu autobuze </w:t>
      </w:r>
      <w:r w:rsidR="003C68F1" w:rsidRPr="002474A7">
        <w:rPr>
          <w:rFonts w:ascii="Times New Roman" w:hAnsi="Times New Roman" w:cs="Times New Roman"/>
          <w:color w:val="000000"/>
          <w:sz w:val="24"/>
          <w:szCs w:val="24"/>
          <w:lang w:val="ro"/>
        </w:rPr>
        <w:t>ș</w:t>
      </w:r>
      <w:r w:rsidRPr="002474A7">
        <w:rPr>
          <w:rFonts w:ascii="Times New Roman" w:hAnsi="Times New Roman" w:cs="Times New Roman"/>
          <w:color w:val="000000"/>
          <w:sz w:val="24"/>
          <w:szCs w:val="24"/>
          <w:lang w:val="ro"/>
        </w:rPr>
        <w:t>i microbuze, cu încălcarea prevederilor legale aplicabile, pe teritoriul Municipiului Bucure</w:t>
      </w:r>
      <w:r w:rsidR="003C68F1" w:rsidRPr="002474A7">
        <w:rPr>
          <w:rFonts w:ascii="Times New Roman" w:hAnsi="Times New Roman" w:cs="Times New Roman"/>
          <w:color w:val="000000"/>
          <w:sz w:val="24"/>
          <w:szCs w:val="24"/>
          <w:lang w:val="ro"/>
        </w:rPr>
        <w:t>ș</w:t>
      </w:r>
      <w:r w:rsidRPr="002474A7">
        <w:rPr>
          <w:rFonts w:ascii="Times New Roman" w:hAnsi="Times New Roman" w:cs="Times New Roman"/>
          <w:color w:val="000000"/>
          <w:sz w:val="24"/>
          <w:szCs w:val="24"/>
          <w:lang w:val="ro"/>
        </w:rPr>
        <w:t xml:space="preserve">ti, </w:t>
      </w:r>
      <w:r w:rsidR="003C68F1" w:rsidRPr="002474A7">
        <w:rPr>
          <w:rFonts w:ascii="Times New Roman" w:hAnsi="Times New Roman" w:cs="Times New Roman"/>
          <w:color w:val="000000"/>
          <w:sz w:val="24"/>
          <w:szCs w:val="24"/>
          <w:lang w:val="ro"/>
        </w:rPr>
        <w:t>ș</w:t>
      </w:r>
      <w:r w:rsidRPr="002474A7">
        <w:rPr>
          <w:rFonts w:ascii="Times New Roman" w:hAnsi="Times New Roman" w:cs="Times New Roman"/>
          <w:color w:val="000000"/>
          <w:sz w:val="24"/>
          <w:szCs w:val="24"/>
          <w:lang w:val="ro"/>
        </w:rPr>
        <w:t>i dispune măsurile legale în condițiile competențelor stabilite prin lege;</w:t>
      </w:r>
    </w:p>
    <w:p w14:paraId="6312E4DF" w14:textId="67640AEB" w:rsidR="001F0022" w:rsidRPr="002474A7" w:rsidRDefault="001F0022" w:rsidP="004C6728">
      <w:pPr>
        <w:numPr>
          <w:ilvl w:val="0"/>
          <w:numId w:val="22"/>
        </w:numPr>
        <w:tabs>
          <w:tab w:val="left" w:pos="284"/>
        </w:tabs>
        <w:spacing w:after="0"/>
        <w:ind w:left="0" w:firstLine="0"/>
        <w:jc w:val="both"/>
        <w:rPr>
          <w:rFonts w:ascii="Times New Roman" w:hAnsi="Times New Roman" w:cs="Times New Roman"/>
          <w:color w:val="000000"/>
          <w:sz w:val="24"/>
          <w:szCs w:val="24"/>
          <w:lang w:val="ro"/>
        </w:rPr>
      </w:pPr>
      <w:r w:rsidRPr="002474A7">
        <w:rPr>
          <w:rFonts w:ascii="Times New Roman" w:hAnsi="Times New Roman" w:cs="Times New Roman"/>
          <w:color w:val="000000"/>
          <w:sz w:val="24"/>
          <w:szCs w:val="24"/>
          <w:lang w:val="ro"/>
        </w:rPr>
        <w:t xml:space="preserve">Colaborează, în condițiile legii, cu instituțiile </w:t>
      </w:r>
      <w:r w:rsidR="003C68F1" w:rsidRPr="002474A7">
        <w:rPr>
          <w:rFonts w:ascii="Times New Roman" w:hAnsi="Times New Roman" w:cs="Times New Roman"/>
          <w:color w:val="000000"/>
          <w:sz w:val="24"/>
          <w:szCs w:val="24"/>
          <w:lang w:val="ro"/>
        </w:rPr>
        <w:t>ș</w:t>
      </w:r>
      <w:r w:rsidRPr="002474A7">
        <w:rPr>
          <w:rFonts w:ascii="Times New Roman" w:hAnsi="Times New Roman" w:cs="Times New Roman"/>
          <w:color w:val="000000"/>
          <w:sz w:val="24"/>
          <w:szCs w:val="24"/>
          <w:lang w:val="ro"/>
        </w:rPr>
        <w:t xml:space="preserve">i autoritățile publice cu atribuții în domeniul transporturilor, în vederea schimbului de date </w:t>
      </w:r>
      <w:r w:rsidR="003C68F1" w:rsidRPr="002474A7">
        <w:rPr>
          <w:rFonts w:ascii="Times New Roman" w:hAnsi="Times New Roman" w:cs="Times New Roman"/>
          <w:color w:val="000000"/>
          <w:sz w:val="24"/>
          <w:szCs w:val="24"/>
          <w:lang w:val="ro"/>
        </w:rPr>
        <w:t>ș</w:t>
      </w:r>
      <w:r w:rsidRPr="002474A7">
        <w:rPr>
          <w:rFonts w:ascii="Times New Roman" w:hAnsi="Times New Roman" w:cs="Times New Roman"/>
          <w:color w:val="000000"/>
          <w:sz w:val="24"/>
          <w:szCs w:val="24"/>
          <w:lang w:val="ro"/>
        </w:rPr>
        <w:t>i informații, desfă</w:t>
      </w:r>
      <w:r w:rsidR="003C68F1" w:rsidRPr="002474A7">
        <w:rPr>
          <w:rFonts w:ascii="Times New Roman" w:hAnsi="Times New Roman" w:cs="Times New Roman"/>
          <w:color w:val="000000"/>
          <w:sz w:val="24"/>
          <w:szCs w:val="24"/>
          <w:lang w:val="ro"/>
        </w:rPr>
        <w:t>ș</w:t>
      </w:r>
      <w:r w:rsidRPr="002474A7">
        <w:rPr>
          <w:rFonts w:ascii="Times New Roman" w:hAnsi="Times New Roman" w:cs="Times New Roman"/>
          <w:color w:val="000000"/>
          <w:sz w:val="24"/>
          <w:szCs w:val="24"/>
          <w:lang w:val="ro"/>
        </w:rPr>
        <w:t xml:space="preserve">urării de acțiuni comune de control, acordării sprijinului operativ, precum </w:t>
      </w:r>
      <w:r w:rsidR="003C68F1" w:rsidRPr="002474A7">
        <w:rPr>
          <w:rFonts w:ascii="Times New Roman" w:hAnsi="Times New Roman" w:cs="Times New Roman"/>
          <w:color w:val="000000"/>
          <w:sz w:val="24"/>
          <w:szCs w:val="24"/>
          <w:lang w:val="ro"/>
        </w:rPr>
        <w:t>ș</w:t>
      </w:r>
      <w:r w:rsidRPr="002474A7">
        <w:rPr>
          <w:rFonts w:ascii="Times New Roman" w:hAnsi="Times New Roman" w:cs="Times New Roman"/>
          <w:color w:val="000000"/>
          <w:sz w:val="24"/>
          <w:szCs w:val="24"/>
          <w:lang w:val="ro"/>
        </w:rPr>
        <w:t xml:space="preserve">i pentru transmiterea de sesizări </w:t>
      </w:r>
      <w:r w:rsidR="003C68F1" w:rsidRPr="002474A7">
        <w:rPr>
          <w:rFonts w:ascii="Times New Roman" w:hAnsi="Times New Roman" w:cs="Times New Roman"/>
          <w:color w:val="000000"/>
          <w:sz w:val="24"/>
          <w:szCs w:val="24"/>
          <w:lang w:val="ro"/>
        </w:rPr>
        <w:t>ș</w:t>
      </w:r>
      <w:r w:rsidRPr="002474A7">
        <w:rPr>
          <w:rFonts w:ascii="Times New Roman" w:hAnsi="Times New Roman" w:cs="Times New Roman"/>
          <w:color w:val="000000"/>
          <w:sz w:val="24"/>
          <w:szCs w:val="24"/>
          <w:lang w:val="ro"/>
        </w:rPr>
        <w:t>i solicitări, în scopul verificării respectării prevederilor legale aplicabile;</w:t>
      </w:r>
    </w:p>
    <w:p w14:paraId="66E338DD" w14:textId="2DA90C2C" w:rsidR="001F0022" w:rsidRPr="002474A7" w:rsidRDefault="001F0022" w:rsidP="004C6728">
      <w:pPr>
        <w:numPr>
          <w:ilvl w:val="0"/>
          <w:numId w:val="22"/>
        </w:numPr>
        <w:tabs>
          <w:tab w:val="left" w:pos="284"/>
        </w:tabs>
        <w:spacing w:after="0"/>
        <w:ind w:left="0" w:firstLine="0"/>
        <w:jc w:val="both"/>
        <w:rPr>
          <w:rFonts w:ascii="Times New Roman" w:hAnsi="Times New Roman" w:cs="Times New Roman"/>
          <w:color w:val="000000"/>
          <w:sz w:val="24"/>
          <w:szCs w:val="24"/>
          <w:lang w:val="ro"/>
        </w:rPr>
      </w:pPr>
      <w:r w:rsidRPr="002474A7">
        <w:rPr>
          <w:rFonts w:ascii="Times New Roman" w:hAnsi="Times New Roman" w:cs="Times New Roman"/>
          <w:color w:val="000000"/>
          <w:sz w:val="24"/>
          <w:szCs w:val="24"/>
          <w:lang w:val="ro"/>
        </w:rPr>
        <w:lastRenderedPageBreak/>
        <w:t xml:space="preserve">Controlează respectarea normelor legale privind accesul, circulația </w:t>
      </w:r>
      <w:r w:rsidR="003C68F1" w:rsidRPr="002474A7">
        <w:rPr>
          <w:rFonts w:ascii="Times New Roman" w:hAnsi="Times New Roman" w:cs="Times New Roman"/>
          <w:color w:val="000000"/>
          <w:sz w:val="24"/>
          <w:szCs w:val="24"/>
          <w:lang w:val="ro"/>
        </w:rPr>
        <w:t>ș</w:t>
      </w:r>
      <w:r w:rsidRPr="002474A7">
        <w:rPr>
          <w:rFonts w:ascii="Times New Roman" w:hAnsi="Times New Roman" w:cs="Times New Roman"/>
          <w:color w:val="000000"/>
          <w:sz w:val="24"/>
          <w:szCs w:val="24"/>
          <w:lang w:val="ro"/>
        </w:rPr>
        <w:t>i parcarea vehiculelor grele pe teritoriul municipiului Bucure</w:t>
      </w:r>
      <w:r w:rsidR="003C68F1" w:rsidRPr="002474A7">
        <w:rPr>
          <w:rFonts w:ascii="Times New Roman" w:hAnsi="Times New Roman" w:cs="Times New Roman"/>
          <w:color w:val="000000"/>
          <w:sz w:val="24"/>
          <w:szCs w:val="24"/>
          <w:lang w:val="ro"/>
        </w:rPr>
        <w:t>ș</w:t>
      </w:r>
      <w:r w:rsidRPr="002474A7">
        <w:rPr>
          <w:rFonts w:ascii="Times New Roman" w:hAnsi="Times New Roman" w:cs="Times New Roman"/>
          <w:color w:val="000000"/>
          <w:sz w:val="24"/>
          <w:szCs w:val="24"/>
          <w:lang w:val="ro"/>
        </w:rPr>
        <w:t>ti;</w:t>
      </w:r>
    </w:p>
    <w:p w14:paraId="36095598" w14:textId="24B1124F" w:rsidR="001F0022" w:rsidRPr="002474A7" w:rsidRDefault="001F0022" w:rsidP="004C6728">
      <w:pPr>
        <w:numPr>
          <w:ilvl w:val="0"/>
          <w:numId w:val="22"/>
        </w:numPr>
        <w:tabs>
          <w:tab w:val="left" w:pos="284"/>
        </w:tabs>
        <w:spacing w:after="0"/>
        <w:ind w:left="0" w:firstLine="0"/>
        <w:jc w:val="both"/>
        <w:rPr>
          <w:rFonts w:ascii="Times New Roman" w:hAnsi="Times New Roman" w:cs="Times New Roman"/>
          <w:color w:val="000000"/>
          <w:sz w:val="24"/>
          <w:szCs w:val="24"/>
          <w:lang w:val="ro"/>
        </w:rPr>
      </w:pPr>
      <w:r w:rsidRPr="002474A7">
        <w:rPr>
          <w:rFonts w:ascii="Times New Roman" w:hAnsi="Times New Roman" w:cs="Times New Roman"/>
          <w:color w:val="000000"/>
          <w:sz w:val="24"/>
          <w:szCs w:val="24"/>
          <w:lang w:val="ro"/>
        </w:rPr>
        <w:t xml:space="preserve">Controlează respectarea prevederilor legale privind accesul pe anumite sectoare de drum </w:t>
      </w:r>
      <w:r w:rsidR="003C68F1" w:rsidRPr="002474A7">
        <w:rPr>
          <w:rFonts w:ascii="Times New Roman" w:hAnsi="Times New Roman" w:cs="Times New Roman"/>
          <w:color w:val="000000"/>
          <w:sz w:val="24"/>
          <w:szCs w:val="24"/>
          <w:lang w:val="ro"/>
        </w:rPr>
        <w:t>ș</w:t>
      </w:r>
      <w:r w:rsidRPr="002474A7">
        <w:rPr>
          <w:rFonts w:ascii="Times New Roman" w:hAnsi="Times New Roman" w:cs="Times New Roman"/>
          <w:color w:val="000000"/>
          <w:sz w:val="24"/>
          <w:szCs w:val="24"/>
          <w:lang w:val="ro"/>
        </w:rPr>
        <w:t xml:space="preserve">i circulația vehiculelor în funcția de masa totală maximă autorizată </w:t>
      </w:r>
      <w:r w:rsidR="003C68F1" w:rsidRPr="002474A7">
        <w:rPr>
          <w:rFonts w:ascii="Times New Roman" w:hAnsi="Times New Roman" w:cs="Times New Roman"/>
          <w:color w:val="000000"/>
          <w:sz w:val="24"/>
          <w:szCs w:val="24"/>
          <w:lang w:val="ro"/>
        </w:rPr>
        <w:t>ș</w:t>
      </w:r>
      <w:r w:rsidRPr="002474A7">
        <w:rPr>
          <w:rFonts w:ascii="Times New Roman" w:hAnsi="Times New Roman" w:cs="Times New Roman"/>
          <w:color w:val="000000"/>
          <w:sz w:val="24"/>
          <w:szCs w:val="24"/>
          <w:lang w:val="ro"/>
        </w:rPr>
        <w:t>i dispune măsurile legale în limitele competențelor stabilite prin lege;</w:t>
      </w:r>
    </w:p>
    <w:p w14:paraId="1F2583DC" w14:textId="1F1F83F6" w:rsidR="001F0022" w:rsidRPr="002474A7" w:rsidRDefault="001F0022" w:rsidP="004C6728">
      <w:pPr>
        <w:numPr>
          <w:ilvl w:val="0"/>
          <w:numId w:val="22"/>
        </w:numPr>
        <w:tabs>
          <w:tab w:val="left" w:pos="284"/>
        </w:tabs>
        <w:spacing w:after="0"/>
        <w:ind w:left="0" w:firstLine="0"/>
        <w:jc w:val="both"/>
        <w:rPr>
          <w:rFonts w:ascii="Times New Roman" w:hAnsi="Times New Roman" w:cs="Times New Roman"/>
          <w:color w:val="000000"/>
          <w:sz w:val="24"/>
          <w:szCs w:val="24"/>
          <w:lang w:val="ro"/>
        </w:rPr>
      </w:pPr>
      <w:r w:rsidRPr="002474A7">
        <w:rPr>
          <w:rFonts w:ascii="Times New Roman" w:hAnsi="Times New Roman" w:cs="Times New Roman"/>
          <w:color w:val="000000"/>
          <w:sz w:val="24"/>
          <w:szCs w:val="24"/>
          <w:lang w:val="ro"/>
        </w:rPr>
        <w:t xml:space="preserve">Verifică starea integritatea </w:t>
      </w:r>
      <w:r w:rsidR="003C68F1" w:rsidRPr="002474A7">
        <w:rPr>
          <w:rFonts w:ascii="Times New Roman" w:hAnsi="Times New Roman" w:cs="Times New Roman"/>
          <w:color w:val="000000"/>
          <w:sz w:val="24"/>
          <w:szCs w:val="24"/>
          <w:lang w:val="ro"/>
        </w:rPr>
        <w:t>ș</w:t>
      </w:r>
      <w:r w:rsidRPr="002474A7">
        <w:rPr>
          <w:rFonts w:ascii="Times New Roman" w:hAnsi="Times New Roman" w:cs="Times New Roman"/>
          <w:color w:val="000000"/>
          <w:sz w:val="24"/>
          <w:szCs w:val="24"/>
          <w:lang w:val="ro"/>
        </w:rPr>
        <w:t xml:space="preserve">i funcționarea instalațiile de semnalizare rutieră, inclusiv a celor acustice, precum </w:t>
      </w:r>
      <w:r w:rsidR="003C68F1" w:rsidRPr="002474A7">
        <w:rPr>
          <w:rFonts w:ascii="Times New Roman" w:hAnsi="Times New Roman" w:cs="Times New Roman"/>
          <w:color w:val="000000"/>
          <w:sz w:val="24"/>
          <w:szCs w:val="24"/>
          <w:lang w:val="ro"/>
        </w:rPr>
        <w:t>ș</w:t>
      </w:r>
      <w:r w:rsidRPr="002474A7">
        <w:rPr>
          <w:rFonts w:ascii="Times New Roman" w:hAnsi="Times New Roman" w:cs="Times New Roman"/>
          <w:color w:val="000000"/>
          <w:sz w:val="24"/>
          <w:szCs w:val="24"/>
          <w:lang w:val="ro"/>
        </w:rPr>
        <w:t xml:space="preserve">i a indicatoarelor </w:t>
      </w:r>
      <w:r w:rsidR="003C68F1" w:rsidRPr="002474A7">
        <w:rPr>
          <w:rFonts w:ascii="Times New Roman" w:hAnsi="Times New Roman" w:cs="Times New Roman"/>
          <w:color w:val="000000"/>
          <w:sz w:val="24"/>
          <w:szCs w:val="24"/>
          <w:lang w:val="ro"/>
        </w:rPr>
        <w:t>ș</w:t>
      </w:r>
      <w:r w:rsidRPr="002474A7">
        <w:rPr>
          <w:rFonts w:ascii="Times New Roman" w:hAnsi="Times New Roman" w:cs="Times New Roman"/>
          <w:color w:val="000000"/>
          <w:sz w:val="24"/>
          <w:szCs w:val="24"/>
          <w:lang w:val="ro"/>
        </w:rPr>
        <w:t xml:space="preserve">i marcajelor rutiere, </w:t>
      </w:r>
      <w:r w:rsidR="003C68F1" w:rsidRPr="002474A7">
        <w:rPr>
          <w:rFonts w:ascii="Times New Roman" w:hAnsi="Times New Roman" w:cs="Times New Roman"/>
          <w:color w:val="000000"/>
          <w:sz w:val="24"/>
          <w:szCs w:val="24"/>
          <w:lang w:val="ro"/>
        </w:rPr>
        <w:t>ș</w:t>
      </w:r>
      <w:r w:rsidRPr="002474A7">
        <w:rPr>
          <w:rFonts w:ascii="Times New Roman" w:hAnsi="Times New Roman" w:cs="Times New Roman"/>
          <w:color w:val="000000"/>
          <w:sz w:val="24"/>
          <w:szCs w:val="24"/>
          <w:lang w:val="ro"/>
        </w:rPr>
        <w:t xml:space="preserve">i sesizează autoritățile </w:t>
      </w:r>
      <w:r w:rsidR="003C68F1" w:rsidRPr="002474A7">
        <w:rPr>
          <w:rFonts w:ascii="Times New Roman" w:hAnsi="Times New Roman" w:cs="Times New Roman"/>
          <w:color w:val="000000"/>
          <w:sz w:val="24"/>
          <w:szCs w:val="24"/>
          <w:lang w:val="ro"/>
        </w:rPr>
        <w:t>ș</w:t>
      </w:r>
      <w:r w:rsidRPr="002474A7">
        <w:rPr>
          <w:rFonts w:ascii="Times New Roman" w:hAnsi="Times New Roman" w:cs="Times New Roman"/>
          <w:color w:val="000000"/>
          <w:sz w:val="24"/>
          <w:szCs w:val="24"/>
          <w:lang w:val="ro"/>
        </w:rPr>
        <w:t>i administratorii drumurilor competenți cu privire la neregulile constatate, în vederea remedierii acestora;</w:t>
      </w:r>
    </w:p>
    <w:p w14:paraId="7D404804" w14:textId="65548730" w:rsidR="001F0022" w:rsidRPr="002474A7" w:rsidRDefault="001F0022" w:rsidP="004C6728">
      <w:pPr>
        <w:numPr>
          <w:ilvl w:val="0"/>
          <w:numId w:val="22"/>
        </w:numPr>
        <w:tabs>
          <w:tab w:val="left" w:pos="284"/>
        </w:tabs>
        <w:spacing w:after="0"/>
        <w:ind w:left="0" w:firstLine="0"/>
        <w:jc w:val="both"/>
        <w:rPr>
          <w:rFonts w:ascii="Times New Roman" w:hAnsi="Times New Roman" w:cs="Times New Roman"/>
          <w:color w:val="000000"/>
          <w:sz w:val="24"/>
          <w:szCs w:val="24"/>
          <w:lang w:val="ro"/>
        </w:rPr>
      </w:pPr>
      <w:r w:rsidRPr="002474A7">
        <w:rPr>
          <w:rFonts w:ascii="Times New Roman" w:hAnsi="Times New Roman" w:cs="Times New Roman"/>
          <w:color w:val="000000"/>
          <w:sz w:val="24"/>
          <w:szCs w:val="24"/>
          <w:lang w:val="ro"/>
        </w:rPr>
        <w:t xml:space="preserve">Controlează respectarea prevederilor legale privind strategia de parcare pe teritoriul </w:t>
      </w:r>
      <w:r w:rsidR="004C6728">
        <w:rPr>
          <w:rFonts w:ascii="Times New Roman" w:hAnsi="Times New Roman" w:cs="Times New Roman"/>
          <w:color w:val="000000"/>
          <w:sz w:val="24"/>
          <w:szCs w:val="24"/>
          <w:lang w:val="ro"/>
        </w:rPr>
        <w:t>m</w:t>
      </w:r>
      <w:r w:rsidRPr="002474A7">
        <w:rPr>
          <w:rFonts w:ascii="Times New Roman" w:hAnsi="Times New Roman" w:cs="Times New Roman"/>
          <w:color w:val="000000"/>
          <w:sz w:val="24"/>
          <w:szCs w:val="24"/>
          <w:lang w:val="ro"/>
        </w:rPr>
        <w:t>unicipiului Bucure</w:t>
      </w:r>
      <w:r w:rsidR="003C68F1" w:rsidRPr="002474A7">
        <w:rPr>
          <w:rFonts w:ascii="Times New Roman" w:hAnsi="Times New Roman" w:cs="Times New Roman"/>
          <w:color w:val="000000"/>
          <w:sz w:val="24"/>
          <w:szCs w:val="24"/>
          <w:lang w:val="ro"/>
        </w:rPr>
        <w:t>ș</w:t>
      </w:r>
      <w:r w:rsidRPr="002474A7">
        <w:rPr>
          <w:rFonts w:ascii="Times New Roman" w:hAnsi="Times New Roman" w:cs="Times New Roman"/>
          <w:color w:val="000000"/>
          <w:sz w:val="24"/>
          <w:szCs w:val="24"/>
          <w:lang w:val="ro"/>
        </w:rPr>
        <w:t>ti;</w:t>
      </w:r>
    </w:p>
    <w:p w14:paraId="2617AB07" w14:textId="4360B7B0" w:rsidR="001F0022" w:rsidRPr="002474A7" w:rsidRDefault="001F0022" w:rsidP="004C6728">
      <w:pPr>
        <w:numPr>
          <w:ilvl w:val="0"/>
          <w:numId w:val="22"/>
        </w:numPr>
        <w:tabs>
          <w:tab w:val="left" w:pos="284"/>
        </w:tabs>
        <w:spacing w:after="0"/>
        <w:ind w:left="0" w:firstLine="0"/>
        <w:jc w:val="both"/>
        <w:rPr>
          <w:rFonts w:ascii="Times New Roman" w:hAnsi="Times New Roman" w:cs="Times New Roman"/>
          <w:color w:val="000000"/>
          <w:sz w:val="24"/>
          <w:szCs w:val="24"/>
          <w:lang w:val="ro"/>
        </w:rPr>
      </w:pPr>
      <w:r w:rsidRPr="002474A7">
        <w:rPr>
          <w:rFonts w:ascii="Times New Roman" w:hAnsi="Times New Roman" w:cs="Times New Roman"/>
          <w:color w:val="000000"/>
          <w:sz w:val="24"/>
          <w:szCs w:val="24"/>
          <w:lang w:val="ro"/>
        </w:rPr>
        <w:t xml:space="preserve">Inițiază </w:t>
      </w:r>
      <w:r w:rsidR="003C68F1" w:rsidRPr="002474A7">
        <w:rPr>
          <w:rFonts w:ascii="Times New Roman" w:hAnsi="Times New Roman" w:cs="Times New Roman"/>
          <w:color w:val="000000"/>
          <w:sz w:val="24"/>
          <w:szCs w:val="24"/>
          <w:lang w:val="ro"/>
        </w:rPr>
        <w:t>ș</w:t>
      </w:r>
      <w:r w:rsidRPr="002474A7">
        <w:rPr>
          <w:rFonts w:ascii="Times New Roman" w:hAnsi="Times New Roman" w:cs="Times New Roman"/>
          <w:color w:val="000000"/>
          <w:sz w:val="24"/>
          <w:szCs w:val="24"/>
          <w:lang w:val="ro"/>
        </w:rPr>
        <w:t xml:space="preserve">i elaborează propuneri </w:t>
      </w:r>
      <w:r w:rsidR="003C68F1" w:rsidRPr="002474A7">
        <w:rPr>
          <w:rFonts w:ascii="Times New Roman" w:hAnsi="Times New Roman" w:cs="Times New Roman"/>
          <w:color w:val="000000"/>
          <w:sz w:val="24"/>
          <w:szCs w:val="24"/>
          <w:lang w:val="ro"/>
        </w:rPr>
        <w:t>ș</w:t>
      </w:r>
      <w:r w:rsidRPr="002474A7">
        <w:rPr>
          <w:rFonts w:ascii="Times New Roman" w:hAnsi="Times New Roman" w:cs="Times New Roman"/>
          <w:color w:val="000000"/>
          <w:sz w:val="24"/>
          <w:szCs w:val="24"/>
          <w:lang w:val="ro"/>
        </w:rPr>
        <w:t xml:space="preserve">i documentații în vederea supunerii spre analiză </w:t>
      </w:r>
      <w:r w:rsidR="003C68F1" w:rsidRPr="002474A7">
        <w:rPr>
          <w:rFonts w:ascii="Times New Roman" w:hAnsi="Times New Roman" w:cs="Times New Roman"/>
          <w:color w:val="000000"/>
          <w:sz w:val="24"/>
          <w:szCs w:val="24"/>
          <w:lang w:val="ro"/>
        </w:rPr>
        <w:t>ș</w:t>
      </w:r>
      <w:r w:rsidRPr="002474A7">
        <w:rPr>
          <w:rFonts w:ascii="Times New Roman" w:hAnsi="Times New Roman" w:cs="Times New Roman"/>
          <w:color w:val="000000"/>
          <w:sz w:val="24"/>
          <w:szCs w:val="24"/>
          <w:lang w:val="ro"/>
        </w:rPr>
        <w:t>i avizare în cadrul Comisia Tehnică de Circulație a Municipiului Bucure</w:t>
      </w:r>
      <w:r w:rsidR="003C68F1" w:rsidRPr="002474A7">
        <w:rPr>
          <w:rFonts w:ascii="Times New Roman" w:hAnsi="Times New Roman" w:cs="Times New Roman"/>
          <w:color w:val="000000"/>
          <w:sz w:val="24"/>
          <w:szCs w:val="24"/>
          <w:lang w:val="ro"/>
        </w:rPr>
        <w:t>ș</w:t>
      </w:r>
      <w:r w:rsidRPr="002474A7">
        <w:rPr>
          <w:rFonts w:ascii="Times New Roman" w:hAnsi="Times New Roman" w:cs="Times New Roman"/>
          <w:color w:val="000000"/>
          <w:sz w:val="24"/>
          <w:szCs w:val="24"/>
          <w:lang w:val="ro"/>
        </w:rPr>
        <w:t xml:space="preserve">ti, privind sistematizarea circulației pe anumite zone, în baza problemelor identificate în teren </w:t>
      </w:r>
      <w:r w:rsidR="003C68F1" w:rsidRPr="002474A7">
        <w:rPr>
          <w:rFonts w:ascii="Times New Roman" w:hAnsi="Times New Roman" w:cs="Times New Roman"/>
          <w:color w:val="000000"/>
          <w:sz w:val="24"/>
          <w:szCs w:val="24"/>
          <w:lang w:val="ro"/>
        </w:rPr>
        <w:t>ș</w:t>
      </w:r>
      <w:r w:rsidRPr="002474A7">
        <w:rPr>
          <w:rFonts w:ascii="Times New Roman" w:hAnsi="Times New Roman" w:cs="Times New Roman"/>
          <w:color w:val="000000"/>
          <w:sz w:val="24"/>
          <w:szCs w:val="24"/>
          <w:lang w:val="ro"/>
        </w:rPr>
        <w:t xml:space="preserve">i a datelor comunicate de structurile Poliției Locale cu atribuții în domeniul ordinii publice </w:t>
      </w:r>
      <w:r w:rsidR="003C68F1" w:rsidRPr="002474A7">
        <w:rPr>
          <w:rFonts w:ascii="Times New Roman" w:hAnsi="Times New Roman" w:cs="Times New Roman"/>
          <w:color w:val="000000"/>
          <w:sz w:val="24"/>
          <w:szCs w:val="24"/>
          <w:lang w:val="ro"/>
        </w:rPr>
        <w:t>ș</w:t>
      </w:r>
      <w:r w:rsidRPr="002474A7">
        <w:rPr>
          <w:rFonts w:ascii="Times New Roman" w:hAnsi="Times New Roman" w:cs="Times New Roman"/>
          <w:color w:val="000000"/>
          <w:sz w:val="24"/>
          <w:szCs w:val="24"/>
          <w:lang w:val="ro"/>
        </w:rPr>
        <w:t>i circulației, în scopul fluidizării traficului, cre</w:t>
      </w:r>
      <w:r w:rsidR="003C68F1" w:rsidRPr="002474A7">
        <w:rPr>
          <w:rFonts w:ascii="Times New Roman" w:hAnsi="Times New Roman" w:cs="Times New Roman"/>
          <w:color w:val="000000"/>
          <w:sz w:val="24"/>
          <w:szCs w:val="24"/>
          <w:lang w:val="ro"/>
        </w:rPr>
        <w:t>ș</w:t>
      </w:r>
      <w:r w:rsidRPr="002474A7">
        <w:rPr>
          <w:rFonts w:ascii="Times New Roman" w:hAnsi="Times New Roman" w:cs="Times New Roman"/>
          <w:color w:val="000000"/>
          <w:sz w:val="24"/>
          <w:szCs w:val="24"/>
          <w:lang w:val="ro"/>
        </w:rPr>
        <w:t xml:space="preserve">terii siguranței rutiere </w:t>
      </w:r>
      <w:r w:rsidR="003C68F1" w:rsidRPr="002474A7">
        <w:rPr>
          <w:rFonts w:ascii="Times New Roman" w:hAnsi="Times New Roman" w:cs="Times New Roman"/>
          <w:color w:val="000000"/>
          <w:sz w:val="24"/>
          <w:szCs w:val="24"/>
          <w:lang w:val="ro"/>
        </w:rPr>
        <w:t>ș</w:t>
      </w:r>
      <w:r w:rsidRPr="002474A7">
        <w:rPr>
          <w:rFonts w:ascii="Times New Roman" w:hAnsi="Times New Roman" w:cs="Times New Roman"/>
          <w:color w:val="000000"/>
          <w:sz w:val="24"/>
          <w:szCs w:val="24"/>
          <w:lang w:val="ro"/>
        </w:rPr>
        <w:t>i optimizării utilizării spațiului public;</w:t>
      </w:r>
    </w:p>
    <w:p w14:paraId="750902D5" w14:textId="2090B3D7" w:rsidR="001F0022" w:rsidRPr="002474A7" w:rsidRDefault="001F0022" w:rsidP="004C6728">
      <w:pPr>
        <w:numPr>
          <w:ilvl w:val="0"/>
          <w:numId w:val="22"/>
        </w:numPr>
        <w:tabs>
          <w:tab w:val="left" w:pos="284"/>
        </w:tabs>
        <w:spacing w:after="0"/>
        <w:ind w:left="0" w:firstLine="0"/>
        <w:jc w:val="both"/>
        <w:rPr>
          <w:rFonts w:ascii="Times New Roman" w:hAnsi="Times New Roman" w:cs="Times New Roman"/>
          <w:color w:val="000000"/>
          <w:sz w:val="24"/>
          <w:szCs w:val="24"/>
          <w:lang w:val="ro"/>
        </w:rPr>
      </w:pPr>
      <w:r w:rsidRPr="002474A7">
        <w:rPr>
          <w:rFonts w:ascii="Times New Roman" w:hAnsi="Times New Roman" w:cs="Times New Roman"/>
          <w:color w:val="000000"/>
          <w:sz w:val="24"/>
          <w:szCs w:val="24"/>
          <w:lang w:val="ro"/>
        </w:rPr>
        <w:t xml:space="preserve">Monitorizează modul de utilizare a locurilor de parcare aflate pe domeniul public sau privat al </w:t>
      </w:r>
      <w:r w:rsidR="004C6728">
        <w:rPr>
          <w:rFonts w:ascii="Times New Roman" w:hAnsi="Times New Roman" w:cs="Times New Roman"/>
          <w:color w:val="000000"/>
          <w:sz w:val="24"/>
          <w:szCs w:val="24"/>
          <w:lang w:val="ro"/>
        </w:rPr>
        <w:t>m</w:t>
      </w:r>
      <w:r w:rsidRPr="002474A7">
        <w:rPr>
          <w:rFonts w:ascii="Times New Roman" w:hAnsi="Times New Roman" w:cs="Times New Roman"/>
          <w:color w:val="000000"/>
          <w:sz w:val="24"/>
          <w:szCs w:val="24"/>
          <w:lang w:val="ro"/>
        </w:rPr>
        <w:t>unicipiului Bucure</w:t>
      </w:r>
      <w:r w:rsidR="003C68F1" w:rsidRPr="002474A7">
        <w:rPr>
          <w:rFonts w:ascii="Times New Roman" w:hAnsi="Times New Roman" w:cs="Times New Roman"/>
          <w:color w:val="000000"/>
          <w:sz w:val="24"/>
          <w:szCs w:val="24"/>
          <w:lang w:val="ro"/>
        </w:rPr>
        <w:t>ș</w:t>
      </w:r>
      <w:r w:rsidRPr="002474A7">
        <w:rPr>
          <w:rFonts w:ascii="Times New Roman" w:hAnsi="Times New Roman" w:cs="Times New Roman"/>
          <w:color w:val="000000"/>
          <w:sz w:val="24"/>
          <w:szCs w:val="24"/>
          <w:lang w:val="ro"/>
        </w:rPr>
        <w:t>ti, administrate de Compania Municipală Parking Bucure</w:t>
      </w:r>
      <w:r w:rsidR="003C68F1" w:rsidRPr="002474A7">
        <w:rPr>
          <w:rFonts w:ascii="Times New Roman" w:hAnsi="Times New Roman" w:cs="Times New Roman"/>
          <w:color w:val="000000"/>
          <w:sz w:val="24"/>
          <w:szCs w:val="24"/>
          <w:lang w:val="ro"/>
        </w:rPr>
        <w:t>ș</w:t>
      </w:r>
      <w:r w:rsidRPr="002474A7">
        <w:rPr>
          <w:rFonts w:ascii="Times New Roman" w:hAnsi="Times New Roman" w:cs="Times New Roman"/>
          <w:color w:val="000000"/>
          <w:sz w:val="24"/>
          <w:szCs w:val="24"/>
          <w:lang w:val="ro"/>
        </w:rPr>
        <w:t xml:space="preserve">ti S.A.; verifică, în condițiile legii, respectarea obligațiilor de plată pentru vehiculele staționate, solicită </w:t>
      </w:r>
      <w:r w:rsidR="003C68F1" w:rsidRPr="002474A7">
        <w:rPr>
          <w:rFonts w:ascii="Times New Roman" w:hAnsi="Times New Roman" w:cs="Times New Roman"/>
          <w:color w:val="000000"/>
          <w:sz w:val="24"/>
          <w:szCs w:val="24"/>
          <w:lang w:val="ro"/>
        </w:rPr>
        <w:t>ș</w:t>
      </w:r>
      <w:r w:rsidRPr="002474A7">
        <w:rPr>
          <w:rFonts w:ascii="Times New Roman" w:hAnsi="Times New Roman" w:cs="Times New Roman"/>
          <w:color w:val="000000"/>
          <w:sz w:val="24"/>
          <w:szCs w:val="24"/>
          <w:lang w:val="ro"/>
        </w:rPr>
        <w:t xml:space="preserve">i analizează, ori de câte ori este necesar, date </w:t>
      </w:r>
      <w:r w:rsidR="003C68F1" w:rsidRPr="002474A7">
        <w:rPr>
          <w:rFonts w:ascii="Times New Roman" w:hAnsi="Times New Roman" w:cs="Times New Roman"/>
          <w:color w:val="000000"/>
          <w:sz w:val="24"/>
          <w:szCs w:val="24"/>
          <w:lang w:val="ro"/>
        </w:rPr>
        <w:t>ș</w:t>
      </w:r>
      <w:r w:rsidRPr="002474A7">
        <w:rPr>
          <w:rFonts w:ascii="Times New Roman" w:hAnsi="Times New Roman" w:cs="Times New Roman"/>
          <w:color w:val="000000"/>
          <w:sz w:val="24"/>
          <w:szCs w:val="24"/>
          <w:lang w:val="ro"/>
        </w:rPr>
        <w:t xml:space="preserve">i informații privind modul de administrare </w:t>
      </w:r>
      <w:r w:rsidR="003C68F1" w:rsidRPr="002474A7">
        <w:rPr>
          <w:rFonts w:ascii="Times New Roman" w:hAnsi="Times New Roman" w:cs="Times New Roman"/>
          <w:color w:val="000000"/>
          <w:sz w:val="24"/>
          <w:szCs w:val="24"/>
          <w:lang w:val="ro"/>
        </w:rPr>
        <w:t>ș</w:t>
      </w:r>
      <w:r w:rsidRPr="002474A7">
        <w:rPr>
          <w:rFonts w:ascii="Times New Roman" w:hAnsi="Times New Roman" w:cs="Times New Roman"/>
          <w:color w:val="000000"/>
          <w:sz w:val="24"/>
          <w:szCs w:val="24"/>
          <w:lang w:val="ro"/>
        </w:rPr>
        <w:t xml:space="preserve">i utilizare a parcărilor (inclusiv situația abonamentelor, a plăților </w:t>
      </w:r>
      <w:r w:rsidR="003C68F1" w:rsidRPr="002474A7">
        <w:rPr>
          <w:rFonts w:ascii="Times New Roman" w:hAnsi="Times New Roman" w:cs="Times New Roman"/>
          <w:color w:val="000000"/>
          <w:sz w:val="24"/>
          <w:szCs w:val="24"/>
          <w:lang w:val="ro"/>
        </w:rPr>
        <w:t>ș</w:t>
      </w:r>
      <w:r w:rsidRPr="002474A7">
        <w:rPr>
          <w:rFonts w:ascii="Times New Roman" w:hAnsi="Times New Roman" w:cs="Times New Roman"/>
          <w:color w:val="000000"/>
          <w:sz w:val="24"/>
          <w:szCs w:val="24"/>
          <w:lang w:val="ro"/>
        </w:rPr>
        <w:t xml:space="preserve">i a gradului de ocupare), </w:t>
      </w:r>
      <w:r w:rsidR="003C68F1" w:rsidRPr="002474A7">
        <w:rPr>
          <w:rFonts w:ascii="Times New Roman" w:hAnsi="Times New Roman" w:cs="Times New Roman"/>
          <w:color w:val="000000"/>
          <w:sz w:val="24"/>
          <w:szCs w:val="24"/>
          <w:lang w:val="ro"/>
        </w:rPr>
        <w:t>ș</w:t>
      </w:r>
      <w:r w:rsidRPr="002474A7">
        <w:rPr>
          <w:rFonts w:ascii="Times New Roman" w:hAnsi="Times New Roman" w:cs="Times New Roman"/>
          <w:color w:val="000000"/>
          <w:sz w:val="24"/>
          <w:szCs w:val="24"/>
          <w:lang w:val="ro"/>
        </w:rPr>
        <w:t>i întocme</w:t>
      </w:r>
      <w:r w:rsidR="003C68F1" w:rsidRPr="002474A7">
        <w:rPr>
          <w:rFonts w:ascii="Times New Roman" w:hAnsi="Times New Roman" w:cs="Times New Roman"/>
          <w:color w:val="000000"/>
          <w:sz w:val="24"/>
          <w:szCs w:val="24"/>
          <w:lang w:val="ro"/>
        </w:rPr>
        <w:t>ș</w:t>
      </w:r>
      <w:r w:rsidRPr="002474A7">
        <w:rPr>
          <w:rFonts w:ascii="Times New Roman" w:hAnsi="Times New Roman" w:cs="Times New Roman"/>
          <w:color w:val="000000"/>
          <w:sz w:val="24"/>
          <w:szCs w:val="24"/>
          <w:lang w:val="ro"/>
        </w:rPr>
        <w:t xml:space="preserve">te situații, analize </w:t>
      </w:r>
      <w:r w:rsidR="003C68F1" w:rsidRPr="002474A7">
        <w:rPr>
          <w:rFonts w:ascii="Times New Roman" w:hAnsi="Times New Roman" w:cs="Times New Roman"/>
          <w:color w:val="000000"/>
          <w:sz w:val="24"/>
          <w:szCs w:val="24"/>
          <w:lang w:val="ro"/>
        </w:rPr>
        <w:t>ș</w:t>
      </w:r>
      <w:r w:rsidRPr="002474A7">
        <w:rPr>
          <w:rFonts w:ascii="Times New Roman" w:hAnsi="Times New Roman" w:cs="Times New Roman"/>
          <w:color w:val="000000"/>
          <w:sz w:val="24"/>
          <w:szCs w:val="24"/>
          <w:lang w:val="ro"/>
        </w:rPr>
        <w:t>i rapoarte pe această temă, pe care le comunică structurilor competente;</w:t>
      </w:r>
    </w:p>
    <w:p w14:paraId="75BE96AB" w14:textId="7AD2463A" w:rsidR="001F0022" w:rsidRPr="002474A7" w:rsidRDefault="001F0022" w:rsidP="004C6728">
      <w:pPr>
        <w:numPr>
          <w:ilvl w:val="0"/>
          <w:numId w:val="22"/>
        </w:numPr>
        <w:tabs>
          <w:tab w:val="left" w:pos="284"/>
        </w:tabs>
        <w:spacing w:after="0"/>
        <w:ind w:left="0" w:firstLine="0"/>
        <w:jc w:val="both"/>
        <w:rPr>
          <w:rFonts w:ascii="Times New Roman" w:hAnsi="Times New Roman" w:cs="Times New Roman"/>
          <w:color w:val="000000"/>
          <w:sz w:val="24"/>
          <w:szCs w:val="24"/>
          <w:lang w:val="ro"/>
        </w:rPr>
      </w:pPr>
      <w:r w:rsidRPr="002474A7">
        <w:rPr>
          <w:rFonts w:ascii="Times New Roman" w:hAnsi="Times New Roman" w:cs="Times New Roman"/>
          <w:color w:val="000000"/>
          <w:sz w:val="24"/>
          <w:szCs w:val="24"/>
          <w:lang w:val="ro"/>
        </w:rPr>
        <w:t xml:space="preserve">Verifică în teren starea sistemelor de iluminat public </w:t>
      </w:r>
      <w:r w:rsidR="003C68F1" w:rsidRPr="002474A7">
        <w:rPr>
          <w:rFonts w:ascii="Times New Roman" w:hAnsi="Times New Roman" w:cs="Times New Roman"/>
          <w:color w:val="000000"/>
          <w:sz w:val="24"/>
          <w:szCs w:val="24"/>
          <w:lang w:val="ro"/>
        </w:rPr>
        <w:t>ș</w:t>
      </w:r>
      <w:r w:rsidRPr="002474A7">
        <w:rPr>
          <w:rFonts w:ascii="Times New Roman" w:hAnsi="Times New Roman" w:cs="Times New Roman"/>
          <w:color w:val="000000"/>
          <w:sz w:val="24"/>
          <w:szCs w:val="24"/>
          <w:lang w:val="ro"/>
        </w:rPr>
        <w:t>i sesizează autoritățile competente cu privire la neconformitățile constatate privind funcționarea acestora;</w:t>
      </w:r>
    </w:p>
    <w:p w14:paraId="2BA7108A" w14:textId="18E9067E" w:rsidR="001F0022" w:rsidRPr="002474A7" w:rsidRDefault="001F0022" w:rsidP="004C6728">
      <w:pPr>
        <w:numPr>
          <w:ilvl w:val="0"/>
          <w:numId w:val="22"/>
        </w:numPr>
        <w:tabs>
          <w:tab w:val="left" w:pos="284"/>
          <w:tab w:val="left" w:pos="426"/>
        </w:tabs>
        <w:spacing w:after="0"/>
        <w:ind w:left="0" w:firstLine="0"/>
        <w:jc w:val="both"/>
        <w:rPr>
          <w:rFonts w:ascii="Times New Roman" w:hAnsi="Times New Roman" w:cs="Times New Roman"/>
          <w:color w:val="000000"/>
          <w:sz w:val="24"/>
          <w:szCs w:val="24"/>
          <w:lang w:val="ro"/>
        </w:rPr>
      </w:pPr>
      <w:r w:rsidRPr="002474A7">
        <w:rPr>
          <w:rFonts w:ascii="Times New Roman" w:hAnsi="Times New Roman" w:cs="Times New Roman"/>
          <w:color w:val="000000"/>
          <w:sz w:val="24"/>
          <w:szCs w:val="24"/>
          <w:lang w:val="ro"/>
        </w:rPr>
        <w:t xml:space="preserve">Monitorizează modul de îndeplinire a atribuțiilor de către structurile </w:t>
      </w:r>
      <w:r w:rsidR="003C68F1" w:rsidRPr="002474A7">
        <w:rPr>
          <w:rFonts w:ascii="Times New Roman" w:hAnsi="Times New Roman" w:cs="Times New Roman"/>
          <w:color w:val="000000"/>
          <w:sz w:val="24"/>
          <w:szCs w:val="24"/>
          <w:lang w:val="ro"/>
        </w:rPr>
        <w:t>ș</w:t>
      </w:r>
      <w:r w:rsidRPr="002474A7">
        <w:rPr>
          <w:rFonts w:ascii="Times New Roman" w:hAnsi="Times New Roman" w:cs="Times New Roman"/>
          <w:color w:val="000000"/>
          <w:sz w:val="24"/>
          <w:szCs w:val="24"/>
          <w:lang w:val="ro"/>
        </w:rPr>
        <w:t xml:space="preserve">i entitățile cu responsabilități în domeniul transporturilor la nivelul </w:t>
      </w:r>
      <w:r w:rsidR="004C6728">
        <w:rPr>
          <w:rFonts w:ascii="Times New Roman" w:hAnsi="Times New Roman" w:cs="Times New Roman"/>
          <w:color w:val="000000"/>
          <w:sz w:val="24"/>
          <w:szCs w:val="24"/>
          <w:lang w:val="ro"/>
        </w:rPr>
        <w:t>m</w:t>
      </w:r>
      <w:r w:rsidRPr="002474A7">
        <w:rPr>
          <w:rFonts w:ascii="Times New Roman" w:hAnsi="Times New Roman" w:cs="Times New Roman"/>
          <w:color w:val="000000"/>
          <w:sz w:val="24"/>
          <w:szCs w:val="24"/>
          <w:lang w:val="ro"/>
        </w:rPr>
        <w:t>unicipiului Bucure</w:t>
      </w:r>
      <w:r w:rsidR="003C68F1" w:rsidRPr="002474A7">
        <w:rPr>
          <w:rFonts w:ascii="Times New Roman" w:hAnsi="Times New Roman" w:cs="Times New Roman"/>
          <w:color w:val="000000"/>
          <w:sz w:val="24"/>
          <w:szCs w:val="24"/>
          <w:lang w:val="ro"/>
        </w:rPr>
        <w:t>ș</w:t>
      </w:r>
      <w:r w:rsidRPr="002474A7">
        <w:rPr>
          <w:rFonts w:ascii="Times New Roman" w:hAnsi="Times New Roman" w:cs="Times New Roman"/>
          <w:color w:val="000000"/>
          <w:sz w:val="24"/>
          <w:szCs w:val="24"/>
          <w:lang w:val="ro"/>
        </w:rPr>
        <w:t xml:space="preserve">ti, în corelare cu problemele identificate în teren de către personalul propriu </w:t>
      </w:r>
      <w:r w:rsidR="003C68F1" w:rsidRPr="002474A7">
        <w:rPr>
          <w:rFonts w:ascii="Times New Roman" w:hAnsi="Times New Roman" w:cs="Times New Roman"/>
          <w:color w:val="000000"/>
          <w:sz w:val="24"/>
          <w:szCs w:val="24"/>
          <w:lang w:val="ro"/>
        </w:rPr>
        <w:t>ș</w:t>
      </w:r>
      <w:r w:rsidRPr="002474A7">
        <w:rPr>
          <w:rFonts w:ascii="Times New Roman" w:hAnsi="Times New Roman" w:cs="Times New Roman"/>
          <w:color w:val="000000"/>
          <w:sz w:val="24"/>
          <w:szCs w:val="24"/>
          <w:lang w:val="ro"/>
        </w:rPr>
        <w:t xml:space="preserve">i de alte structuri ale Poliției Locale, analizează disfuncționalitățile constatate </w:t>
      </w:r>
      <w:r w:rsidR="003C68F1" w:rsidRPr="002474A7">
        <w:rPr>
          <w:rFonts w:ascii="Times New Roman" w:hAnsi="Times New Roman" w:cs="Times New Roman"/>
          <w:color w:val="000000"/>
          <w:sz w:val="24"/>
          <w:szCs w:val="24"/>
          <w:lang w:val="ro"/>
        </w:rPr>
        <w:t>ș</w:t>
      </w:r>
      <w:r w:rsidRPr="002474A7">
        <w:rPr>
          <w:rFonts w:ascii="Times New Roman" w:hAnsi="Times New Roman" w:cs="Times New Roman"/>
          <w:color w:val="000000"/>
          <w:sz w:val="24"/>
          <w:szCs w:val="24"/>
          <w:lang w:val="ro"/>
        </w:rPr>
        <w:t xml:space="preserve">i cauzele acestora </w:t>
      </w:r>
      <w:r w:rsidR="003C68F1" w:rsidRPr="002474A7">
        <w:rPr>
          <w:rFonts w:ascii="Times New Roman" w:hAnsi="Times New Roman" w:cs="Times New Roman"/>
          <w:color w:val="000000"/>
          <w:sz w:val="24"/>
          <w:szCs w:val="24"/>
          <w:lang w:val="ro"/>
        </w:rPr>
        <w:t>ș</w:t>
      </w:r>
      <w:r w:rsidRPr="002474A7">
        <w:rPr>
          <w:rFonts w:ascii="Times New Roman" w:hAnsi="Times New Roman" w:cs="Times New Roman"/>
          <w:color w:val="000000"/>
          <w:sz w:val="24"/>
          <w:szCs w:val="24"/>
          <w:lang w:val="ro"/>
        </w:rPr>
        <w:t>i întocme</w:t>
      </w:r>
      <w:r w:rsidR="003C68F1" w:rsidRPr="002474A7">
        <w:rPr>
          <w:rFonts w:ascii="Times New Roman" w:hAnsi="Times New Roman" w:cs="Times New Roman"/>
          <w:color w:val="000000"/>
          <w:sz w:val="24"/>
          <w:szCs w:val="24"/>
          <w:lang w:val="ro"/>
        </w:rPr>
        <w:t>ș</w:t>
      </w:r>
      <w:r w:rsidRPr="002474A7">
        <w:rPr>
          <w:rFonts w:ascii="Times New Roman" w:hAnsi="Times New Roman" w:cs="Times New Roman"/>
          <w:color w:val="000000"/>
          <w:sz w:val="24"/>
          <w:szCs w:val="24"/>
          <w:lang w:val="ro"/>
        </w:rPr>
        <w:t xml:space="preserve">te rapoarte, informări </w:t>
      </w:r>
      <w:r w:rsidR="003C68F1" w:rsidRPr="002474A7">
        <w:rPr>
          <w:rFonts w:ascii="Times New Roman" w:hAnsi="Times New Roman" w:cs="Times New Roman"/>
          <w:color w:val="000000"/>
          <w:sz w:val="24"/>
          <w:szCs w:val="24"/>
          <w:lang w:val="ro"/>
        </w:rPr>
        <w:t>ș</w:t>
      </w:r>
      <w:r w:rsidRPr="002474A7">
        <w:rPr>
          <w:rFonts w:ascii="Times New Roman" w:hAnsi="Times New Roman" w:cs="Times New Roman"/>
          <w:color w:val="000000"/>
          <w:sz w:val="24"/>
          <w:szCs w:val="24"/>
          <w:lang w:val="ro"/>
        </w:rPr>
        <w:t xml:space="preserve">i propuneri de măsuri în vederea remedierii situațiilor identificate </w:t>
      </w:r>
      <w:r w:rsidR="003C68F1" w:rsidRPr="002474A7">
        <w:rPr>
          <w:rFonts w:ascii="Times New Roman" w:hAnsi="Times New Roman" w:cs="Times New Roman"/>
          <w:color w:val="000000"/>
          <w:sz w:val="24"/>
          <w:szCs w:val="24"/>
          <w:lang w:val="ro"/>
        </w:rPr>
        <w:t>ș</w:t>
      </w:r>
      <w:r w:rsidRPr="002474A7">
        <w:rPr>
          <w:rFonts w:ascii="Times New Roman" w:hAnsi="Times New Roman" w:cs="Times New Roman"/>
          <w:color w:val="000000"/>
          <w:sz w:val="24"/>
          <w:szCs w:val="24"/>
          <w:lang w:val="ro"/>
        </w:rPr>
        <w:t>i îmbunătățirii activității, inclusiv prin inițierea sau susținerea de propuneri privind modificarea, completarea ori elaborarea unor acte administrative cu caracter normativ;</w:t>
      </w:r>
    </w:p>
    <w:p w14:paraId="43323FB2" w14:textId="5FE3281A" w:rsidR="001F0022" w:rsidRPr="002474A7" w:rsidRDefault="001F0022" w:rsidP="004C6728">
      <w:pPr>
        <w:numPr>
          <w:ilvl w:val="0"/>
          <w:numId w:val="22"/>
        </w:numPr>
        <w:tabs>
          <w:tab w:val="left" w:pos="284"/>
          <w:tab w:val="left" w:pos="426"/>
        </w:tabs>
        <w:spacing w:after="0"/>
        <w:ind w:left="0" w:firstLine="0"/>
        <w:jc w:val="both"/>
        <w:rPr>
          <w:rFonts w:ascii="Times New Roman" w:hAnsi="Times New Roman" w:cs="Times New Roman"/>
          <w:color w:val="000000"/>
          <w:sz w:val="24"/>
          <w:szCs w:val="24"/>
          <w:lang w:val="ro"/>
        </w:rPr>
      </w:pPr>
      <w:r w:rsidRPr="002474A7">
        <w:rPr>
          <w:rFonts w:ascii="Times New Roman" w:hAnsi="Times New Roman" w:cs="Times New Roman"/>
          <w:color w:val="000000"/>
          <w:sz w:val="24"/>
          <w:szCs w:val="24"/>
          <w:lang w:val="ro"/>
        </w:rPr>
        <w:t>Controlează respectarea normelor de reglementare în domeniul furnizării de utilități publice către populație de către prestatorii de servicii de sub autoritatea Consiliului General al Municipiului Bucure</w:t>
      </w:r>
      <w:r w:rsidR="003C68F1" w:rsidRPr="002474A7">
        <w:rPr>
          <w:rFonts w:ascii="Times New Roman" w:hAnsi="Times New Roman" w:cs="Times New Roman"/>
          <w:color w:val="000000"/>
          <w:sz w:val="24"/>
          <w:szCs w:val="24"/>
          <w:lang w:val="ro"/>
        </w:rPr>
        <w:t>ș</w:t>
      </w:r>
      <w:r w:rsidRPr="002474A7">
        <w:rPr>
          <w:rFonts w:ascii="Times New Roman" w:hAnsi="Times New Roman" w:cs="Times New Roman"/>
          <w:color w:val="000000"/>
          <w:sz w:val="24"/>
          <w:szCs w:val="24"/>
          <w:lang w:val="ro"/>
        </w:rPr>
        <w:t>ti;</w:t>
      </w:r>
    </w:p>
    <w:p w14:paraId="79C26707" w14:textId="599A089B" w:rsidR="001F0022" w:rsidRPr="002474A7" w:rsidRDefault="001F0022" w:rsidP="004C6728">
      <w:pPr>
        <w:numPr>
          <w:ilvl w:val="0"/>
          <w:numId w:val="22"/>
        </w:numPr>
        <w:tabs>
          <w:tab w:val="left" w:pos="284"/>
          <w:tab w:val="left" w:pos="426"/>
        </w:tabs>
        <w:spacing w:after="0"/>
        <w:ind w:left="0" w:firstLine="0"/>
        <w:jc w:val="both"/>
        <w:rPr>
          <w:rFonts w:ascii="Times New Roman" w:hAnsi="Times New Roman" w:cs="Times New Roman"/>
          <w:color w:val="000000"/>
          <w:sz w:val="24"/>
          <w:szCs w:val="24"/>
          <w:lang w:val="ro"/>
        </w:rPr>
      </w:pPr>
      <w:r w:rsidRPr="002474A7">
        <w:rPr>
          <w:rFonts w:ascii="Times New Roman" w:hAnsi="Times New Roman" w:cs="Times New Roman"/>
          <w:color w:val="000000"/>
          <w:sz w:val="24"/>
          <w:szCs w:val="24"/>
          <w:lang w:val="ro"/>
        </w:rPr>
        <w:t xml:space="preserve">Verifică din punct de vedere cantitativ </w:t>
      </w:r>
      <w:r w:rsidR="003C68F1" w:rsidRPr="002474A7">
        <w:rPr>
          <w:rFonts w:ascii="Times New Roman" w:hAnsi="Times New Roman" w:cs="Times New Roman"/>
          <w:color w:val="000000"/>
          <w:sz w:val="24"/>
          <w:szCs w:val="24"/>
          <w:lang w:val="ro"/>
        </w:rPr>
        <w:t>ș</w:t>
      </w:r>
      <w:r w:rsidRPr="002474A7">
        <w:rPr>
          <w:rFonts w:ascii="Times New Roman" w:hAnsi="Times New Roman" w:cs="Times New Roman"/>
          <w:color w:val="000000"/>
          <w:sz w:val="24"/>
          <w:szCs w:val="24"/>
          <w:lang w:val="ro"/>
        </w:rPr>
        <w:t xml:space="preserve">i calitativ furnizarea de agent termic </w:t>
      </w:r>
      <w:r w:rsidR="003C68F1" w:rsidRPr="002474A7">
        <w:rPr>
          <w:rFonts w:ascii="Times New Roman" w:hAnsi="Times New Roman" w:cs="Times New Roman"/>
          <w:color w:val="000000"/>
          <w:sz w:val="24"/>
          <w:szCs w:val="24"/>
          <w:lang w:val="ro"/>
        </w:rPr>
        <w:t>ș</w:t>
      </w:r>
      <w:r w:rsidRPr="002474A7">
        <w:rPr>
          <w:rFonts w:ascii="Times New Roman" w:hAnsi="Times New Roman" w:cs="Times New Roman"/>
          <w:color w:val="000000"/>
          <w:sz w:val="24"/>
          <w:szCs w:val="24"/>
          <w:lang w:val="ro"/>
        </w:rPr>
        <w:t xml:space="preserve">i apă caldă menajeră, apă potabilă </w:t>
      </w:r>
      <w:r w:rsidR="003C68F1" w:rsidRPr="002474A7">
        <w:rPr>
          <w:rFonts w:ascii="Times New Roman" w:hAnsi="Times New Roman" w:cs="Times New Roman"/>
          <w:color w:val="000000"/>
          <w:sz w:val="24"/>
          <w:szCs w:val="24"/>
          <w:lang w:val="ro"/>
        </w:rPr>
        <w:t>ș</w:t>
      </w:r>
      <w:r w:rsidRPr="002474A7">
        <w:rPr>
          <w:rFonts w:ascii="Times New Roman" w:hAnsi="Times New Roman" w:cs="Times New Roman"/>
          <w:color w:val="000000"/>
          <w:sz w:val="24"/>
          <w:szCs w:val="24"/>
          <w:lang w:val="ro"/>
        </w:rPr>
        <w:t>i canalizare;</w:t>
      </w:r>
    </w:p>
    <w:p w14:paraId="31F76FCE" w14:textId="5F4569B6" w:rsidR="001F0022" w:rsidRPr="002474A7" w:rsidRDefault="001F0022" w:rsidP="004C6728">
      <w:pPr>
        <w:numPr>
          <w:ilvl w:val="0"/>
          <w:numId w:val="22"/>
        </w:numPr>
        <w:tabs>
          <w:tab w:val="left" w:pos="284"/>
          <w:tab w:val="left" w:pos="426"/>
        </w:tabs>
        <w:spacing w:after="0"/>
        <w:ind w:left="0" w:firstLine="0"/>
        <w:jc w:val="both"/>
        <w:rPr>
          <w:rFonts w:ascii="Times New Roman" w:hAnsi="Times New Roman" w:cs="Times New Roman"/>
          <w:color w:val="000000"/>
          <w:sz w:val="24"/>
          <w:szCs w:val="24"/>
          <w:lang w:val="ro"/>
        </w:rPr>
      </w:pPr>
      <w:r w:rsidRPr="002474A7">
        <w:rPr>
          <w:rFonts w:ascii="Times New Roman" w:hAnsi="Times New Roman" w:cs="Times New Roman"/>
          <w:color w:val="000000"/>
          <w:sz w:val="24"/>
          <w:szCs w:val="24"/>
          <w:lang w:val="ro"/>
        </w:rPr>
        <w:t xml:space="preserve">Controlează modul de utilizare a serviciilor publice de către persoanele fizice </w:t>
      </w:r>
      <w:r w:rsidR="003C68F1" w:rsidRPr="002474A7">
        <w:rPr>
          <w:rFonts w:ascii="Times New Roman" w:hAnsi="Times New Roman" w:cs="Times New Roman"/>
          <w:color w:val="000000"/>
          <w:sz w:val="24"/>
          <w:szCs w:val="24"/>
          <w:lang w:val="ro"/>
        </w:rPr>
        <w:t>ș</w:t>
      </w:r>
      <w:r w:rsidRPr="002474A7">
        <w:rPr>
          <w:rFonts w:ascii="Times New Roman" w:hAnsi="Times New Roman" w:cs="Times New Roman"/>
          <w:color w:val="000000"/>
          <w:sz w:val="24"/>
          <w:szCs w:val="24"/>
          <w:lang w:val="ro"/>
        </w:rPr>
        <w:t>i juridice beneficiare, conform normelor tehnice specifice;</w:t>
      </w:r>
    </w:p>
    <w:p w14:paraId="7C88F9D7" w14:textId="53F5538D" w:rsidR="001F0022" w:rsidRPr="002474A7" w:rsidRDefault="001F0022" w:rsidP="004C6728">
      <w:pPr>
        <w:numPr>
          <w:ilvl w:val="0"/>
          <w:numId w:val="22"/>
        </w:numPr>
        <w:tabs>
          <w:tab w:val="left" w:pos="284"/>
          <w:tab w:val="left" w:pos="426"/>
        </w:tabs>
        <w:spacing w:after="0"/>
        <w:ind w:left="0" w:firstLine="0"/>
        <w:jc w:val="both"/>
        <w:rPr>
          <w:rFonts w:ascii="Times New Roman" w:hAnsi="Times New Roman" w:cs="Times New Roman"/>
          <w:color w:val="000000"/>
          <w:sz w:val="24"/>
          <w:szCs w:val="24"/>
          <w:lang w:val="ro"/>
        </w:rPr>
      </w:pPr>
      <w:r w:rsidRPr="002474A7">
        <w:rPr>
          <w:rFonts w:ascii="Times New Roman" w:hAnsi="Times New Roman" w:cs="Times New Roman"/>
          <w:color w:val="000000"/>
          <w:sz w:val="24"/>
          <w:szCs w:val="24"/>
          <w:lang w:val="ro"/>
        </w:rPr>
        <w:t xml:space="preserve">Constată contravenții </w:t>
      </w:r>
      <w:r w:rsidR="003C68F1" w:rsidRPr="002474A7">
        <w:rPr>
          <w:rFonts w:ascii="Times New Roman" w:hAnsi="Times New Roman" w:cs="Times New Roman"/>
          <w:color w:val="000000"/>
          <w:sz w:val="24"/>
          <w:szCs w:val="24"/>
          <w:lang w:val="ro"/>
        </w:rPr>
        <w:t>ș</w:t>
      </w:r>
      <w:r w:rsidRPr="002474A7">
        <w:rPr>
          <w:rFonts w:ascii="Times New Roman" w:hAnsi="Times New Roman" w:cs="Times New Roman"/>
          <w:color w:val="000000"/>
          <w:sz w:val="24"/>
          <w:szCs w:val="24"/>
          <w:lang w:val="ro"/>
        </w:rPr>
        <w:t>i aplică sancțiuni pentru încălcarea normelor legale care intră în sfera de competență a serviciului;</w:t>
      </w:r>
    </w:p>
    <w:p w14:paraId="2DE59C4D" w14:textId="159DD426" w:rsidR="001F0022" w:rsidRPr="002474A7" w:rsidRDefault="001F0022" w:rsidP="004C6728">
      <w:pPr>
        <w:numPr>
          <w:ilvl w:val="0"/>
          <w:numId w:val="22"/>
        </w:numPr>
        <w:tabs>
          <w:tab w:val="left" w:pos="284"/>
          <w:tab w:val="left" w:pos="426"/>
        </w:tabs>
        <w:spacing w:after="0"/>
        <w:ind w:left="0" w:firstLine="0"/>
        <w:jc w:val="both"/>
        <w:rPr>
          <w:rFonts w:ascii="Times New Roman" w:hAnsi="Times New Roman" w:cs="Times New Roman"/>
          <w:color w:val="000000"/>
          <w:sz w:val="24"/>
          <w:szCs w:val="24"/>
          <w:lang w:val="ro"/>
        </w:rPr>
      </w:pPr>
      <w:r w:rsidRPr="002474A7">
        <w:rPr>
          <w:rFonts w:ascii="Times New Roman" w:hAnsi="Times New Roman" w:cs="Times New Roman"/>
          <w:color w:val="000000"/>
          <w:sz w:val="24"/>
          <w:szCs w:val="24"/>
          <w:lang w:val="ro"/>
        </w:rPr>
        <w:t xml:space="preserve">Verifică </w:t>
      </w:r>
      <w:r w:rsidR="003C68F1" w:rsidRPr="002474A7">
        <w:rPr>
          <w:rFonts w:ascii="Times New Roman" w:hAnsi="Times New Roman" w:cs="Times New Roman"/>
          <w:color w:val="000000"/>
          <w:sz w:val="24"/>
          <w:szCs w:val="24"/>
          <w:lang w:val="ro"/>
        </w:rPr>
        <w:t>ș</w:t>
      </w:r>
      <w:r w:rsidRPr="002474A7">
        <w:rPr>
          <w:rFonts w:ascii="Times New Roman" w:hAnsi="Times New Roman" w:cs="Times New Roman"/>
          <w:color w:val="000000"/>
          <w:sz w:val="24"/>
          <w:szCs w:val="24"/>
          <w:lang w:val="ro"/>
        </w:rPr>
        <w:t xml:space="preserve">i soluționează sesizările </w:t>
      </w:r>
      <w:r w:rsidR="003C68F1" w:rsidRPr="002474A7">
        <w:rPr>
          <w:rFonts w:ascii="Times New Roman" w:hAnsi="Times New Roman" w:cs="Times New Roman"/>
          <w:color w:val="000000"/>
          <w:sz w:val="24"/>
          <w:szCs w:val="24"/>
          <w:lang w:val="ro"/>
        </w:rPr>
        <w:t>ș</w:t>
      </w:r>
      <w:r w:rsidRPr="002474A7">
        <w:rPr>
          <w:rFonts w:ascii="Times New Roman" w:hAnsi="Times New Roman" w:cs="Times New Roman"/>
          <w:color w:val="000000"/>
          <w:sz w:val="24"/>
          <w:szCs w:val="24"/>
          <w:lang w:val="ro"/>
        </w:rPr>
        <w:t>i reclamațiile primite din partea cetățenilor, legate de problemele specifice structurii;</w:t>
      </w:r>
    </w:p>
    <w:p w14:paraId="5CA9FEBA" w14:textId="07C24EDC" w:rsidR="001F0022" w:rsidRPr="002474A7" w:rsidRDefault="001F0022" w:rsidP="004C6728">
      <w:pPr>
        <w:numPr>
          <w:ilvl w:val="0"/>
          <w:numId w:val="22"/>
        </w:numPr>
        <w:tabs>
          <w:tab w:val="left" w:pos="284"/>
          <w:tab w:val="left" w:pos="426"/>
        </w:tabs>
        <w:spacing w:after="0"/>
        <w:ind w:left="0" w:firstLine="0"/>
        <w:jc w:val="both"/>
        <w:rPr>
          <w:rFonts w:ascii="Times New Roman" w:hAnsi="Times New Roman" w:cs="Times New Roman"/>
          <w:color w:val="000000"/>
          <w:sz w:val="24"/>
          <w:szCs w:val="24"/>
          <w:lang w:val="ro"/>
        </w:rPr>
      </w:pPr>
      <w:r w:rsidRPr="002474A7">
        <w:rPr>
          <w:rFonts w:ascii="Times New Roman" w:hAnsi="Times New Roman" w:cs="Times New Roman"/>
          <w:color w:val="000000"/>
          <w:sz w:val="24"/>
          <w:szCs w:val="24"/>
          <w:lang w:val="ro"/>
        </w:rPr>
        <w:t>Întocme</w:t>
      </w:r>
      <w:r w:rsidR="003C68F1" w:rsidRPr="002474A7">
        <w:rPr>
          <w:rFonts w:ascii="Times New Roman" w:hAnsi="Times New Roman" w:cs="Times New Roman"/>
          <w:color w:val="000000"/>
          <w:sz w:val="24"/>
          <w:szCs w:val="24"/>
          <w:lang w:val="ro"/>
        </w:rPr>
        <w:t>ș</w:t>
      </w:r>
      <w:r w:rsidRPr="002474A7">
        <w:rPr>
          <w:rFonts w:ascii="Times New Roman" w:hAnsi="Times New Roman" w:cs="Times New Roman"/>
          <w:color w:val="000000"/>
          <w:sz w:val="24"/>
          <w:szCs w:val="24"/>
          <w:lang w:val="ro"/>
        </w:rPr>
        <w:t xml:space="preserve">te rapoarte, analize </w:t>
      </w:r>
      <w:r w:rsidR="003C68F1" w:rsidRPr="002474A7">
        <w:rPr>
          <w:rFonts w:ascii="Times New Roman" w:hAnsi="Times New Roman" w:cs="Times New Roman"/>
          <w:color w:val="000000"/>
          <w:sz w:val="24"/>
          <w:szCs w:val="24"/>
          <w:lang w:val="ro"/>
        </w:rPr>
        <w:t>ș</w:t>
      </w:r>
      <w:r w:rsidRPr="002474A7">
        <w:rPr>
          <w:rFonts w:ascii="Times New Roman" w:hAnsi="Times New Roman" w:cs="Times New Roman"/>
          <w:color w:val="000000"/>
          <w:sz w:val="24"/>
          <w:szCs w:val="24"/>
          <w:lang w:val="ro"/>
        </w:rPr>
        <w:t>i propuneri în vederea remedierii neregulilor constatate ca urmare a controalelor efectuate;</w:t>
      </w:r>
    </w:p>
    <w:p w14:paraId="009E0DBA" w14:textId="46B02945" w:rsidR="001F0022" w:rsidRPr="002474A7" w:rsidRDefault="001F0022" w:rsidP="004C6728">
      <w:pPr>
        <w:numPr>
          <w:ilvl w:val="0"/>
          <w:numId w:val="22"/>
        </w:numPr>
        <w:tabs>
          <w:tab w:val="left" w:pos="284"/>
          <w:tab w:val="left" w:pos="426"/>
        </w:tabs>
        <w:spacing w:after="0"/>
        <w:ind w:left="0" w:firstLine="0"/>
        <w:jc w:val="both"/>
        <w:rPr>
          <w:rFonts w:ascii="Times New Roman" w:hAnsi="Times New Roman" w:cs="Times New Roman"/>
          <w:color w:val="000000"/>
          <w:sz w:val="24"/>
          <w:szCs w:val="24"/>
          <w:lang w:val="ro"/>
        </w:rPr>
      </w:pPr>
      <w:r w:rsidRPr="002474A7">
        <w:rPr>
          <w:rFonts w:ascii="Times New Roman" w:hAnsi="Times New Roman" w:cs="Times New Roman"/>
          <w:color w:val="000000"/>
          <w:sz w:val="24"/>
          <w:szCs w:val="24"/>
          <w:lang w:val="ro"/>
        </w:rPr>
        <w:t xml:space="preserve">Participă la acțiuni </w:t>
      </w:r>
      <w:r w:rsidR="003C68F1" w:rsidRPr="002474A7">
        <w:rPr>
          <w:rFonts w:ascii="Times New Roman" w:hAnsi="Times New Roman" w:cs="Times New Roman"/>
          <w:color w:val="000000"/>
          <w:sz w:val="24"/>
          <w:szCs w:val="24"/>
          <w:lang w:val="ro"/>
        </w:rPr>
        <w:t>ș</w:t>
      </w:r>
      <w:r w:rsidRPr="002474A7">
        <w:rPr>
          <w:rFonts w:ascii="Times New Roman" w:hAnsi="Times New Roman" w:cs="Times New Roman"/>
          <w:color w:val="000000"/>
          <w:sz w:val="24"/>
          <w:szCs w:val="24"/>
          <w:lang w:val="ro"/>
        </w:rPr>
        <w:t xml:space="preserve">i misiuni în domeniile de activitate specifice poliției locale conform legii (ordine </w:t>
      </w:r>
      <w:r w:rsidR="003C68F1" w:rsidRPr="002474A7">
        <w:rPr>
          <w:rFonts w:ascii="Times New Roman" w:hAnsi="Times New Roman" w:cs="Times New Roman"/>
          <w:color w:val="000000"/>
          <w:sz w:val="24"/>
          <w:szCs w:val="24"/>
          <w:lang w:val="ro"/>
        </w:rPr>
        <w:t>ș</w:t>
      </w:r>
      <w:r w:rsidRPr="002474A7">
        <w:rPr>
          <w:rFonts w:ascii="Times New Roman" w:hAnsi="Times New Roman" w:cs="Times New Roman"/>
          <w:color w:val="000000"/>
          <w:sz w:val="24"/>
          <w:szCs w:val="24"/>
          <w:lang w:val="ro"/>
        </w:rPr>
        <w:t>i lini</w:t>
      </w:r>
      <w:r w:rsidR="003C68F1" w:rsidRPr="002474A7">
        <w:rPr>
          <w:rFonts w:ascii="Times New Roman" w:hAnsi="Times New Roman" w:cs="Times New Roman"/>
          <w:color w:val="000000"/>
          <w:sz w:val="24"/>
          <w:szCs w:val="24"/>
          <w:lang w:val="ro"/>
        </w:rPr>
        <w:t>ș</w:t>
      </w:r>
      <w:r w:rsidRPr="002474A7">
        <w:rPr>
          <w:rFonts w:ascii="Times New Roman" w:hAnsi="Times New Roman" w:cs="Times New Roman"/>
          <w:color w:val="000000"/>
          <w:sz w:val="24"/>
          <w:szCs w:val="24"/>
          <w:lang w:val="ro"/>
        </w:rPr>
        <w:t xml:space="preserve">te publică, circulația pe drumurile publice, disciplina în construcții </w:t>
      </w:r>
      <w:r w:rsidR="003C68F1" w:rsidRPr="002474A7">
        <w:rPr>
          <w:rFonts w:ascii="Times New Roman" w:hAnsi="Times New Roman" w:cs="Times New Roman"/>
          <w:color w:val="000000"/>
          <w:sz w:val="24"/>
          <w:szCs w:val="24"/>
          <w:lang w:val="ro"/>
        </w:rPr>
        <w:t>ș</w:t>
      </w:r>
      <w:r w:rsidRPr="002474A7">
        <w:rPr>
          <w:rFonts w:ascii="Times New Roman" w:hAnsi="Times New Roman" w:cs="Times New Roman"/>
          <w:color w:val="000000"/>
          <w:sz w:val="24"/>
          <w:szCs w:val="24"/>
          <w:lang w:val="ro"/>
        </w:rPr>
        <w:t xml:space="preserve">i </w:t>
      </w:r>
      <w:r w:rsidRPr="002474A7">
        <w:rPr>
          <w:rFonts w:ascii="Times New Roman" w:hAnsi="Times New Roman" w:cs="Times New Roman"/>
          <w:color w:val="000000"/>
          <w:sz w:val="24"/>
          <w:szCs w:val="24"/>
          <w:lang w:val="ro"/>
        </w:rPr>
        <w:lastRenderedPageBreak/>
        <w:t>afi</w:t>
      </w:r>
      <w:r w:rsidR="003C68F1" w:rsidRPr="002474A7">
        <w:rPr>
          <w:rFonts w:ascii="Times New Roman" w:hAnsi="Times New Roman" w:cs="Times New Roman"/>
          <w:color w:val="000000"/>
          <w:sz w:val="24"/>
          <w:szCs w:val="24"/>
          <w:lang w:val="ro"/>
        </w:rPr>
        <w:t>ș</w:t>
      </w:r>
      <w:r w:rsidRPr="002474A7">
        <w:rPr>
          <w:rFonts w:ascii="Times New Roman" w:hAnsi="Times New Roman" w:cs="Times New Roman"/>
          <w:color w:val="000000"/>
          <w:sz w:val="24"/>
          <w:szCs w:val="24"/>
          <w:lang w:val="ro"/>
        </w:rPr>
        <w:t xml:space="preserve">ajul stradal, protecția mediului, activitatea comercială, evidența persoanelor, precum </w:t>
      </w:r>
      <w:r w:rsidR="003C68F1" w:rsidRPr="002474A7">
        <w:rPr>
          <w:rFonts w:ascii="Times New Roman" w:hAnsi="Times New Roman" w:cs="Times New Roman"/>
          <w:color w:val="000000"/>
          <w:sz w:val="24"/>
          <w:szCs w:val="24"/>
          <w:lang w:val="ro"/>
        </w:rPr>
        <w:t>ș</w:t>
      </w:r>
      <w:r w:rsidRPr="002474A7">
        <w:rPr>
          <w:rFonts w:ascii="Times New Roman" w:hAnsi="Times New Roman" w:cs="Times New Roman"/>
          <w:color w:val="000000"/>
          <w:sz w:val="24"/>
          <w:szCs w:val="24"/>
          <w:lang w:val="ro"/>
        </w:rPr>
        <w:t xml:space="preserve">i alte domenii de competență ale poliției locale), atunci când situația operativă o impune, la solicitarea </w:t>
      </w:r>
      <w:r w:rsidR="003C68F1" w:rsidRPr="002474A7">
        <w:rPr>
          <w:rFonts w:ascii="Times New Roman" w:hAnsi="Times New Roman" w:cs="Times New Roman"/>
          <w:color w:val="000000"/>
          <w:sz w:val="24"/>
          <w:szCs w:val="24"/>
          <w:lang w:val="ro"/>
        </w:rPr>
        <w:t>ș</w:t>
      </w:r>
      <w:r w:rsidRPr="002474A7">
        <w:rPr>
          <w:rFonts w:ascii="Times New Roman" w:hAnsi="Times New Roman" w:cs="Times New Roman"/>
          <w:color w:val="000000"/>
          <w:sz w:val="24"/>
          <w:szCs w:val="24"/>
          <w:lang w:val="ro"/>
        </w:rPr>
        <w:t>efilor ierarhici.</w:t>
      </w:r>
    </w:p>
    <w:p w14:paraId="53B73C13" w14:textId="14E60D94" w:rsidR="00896449" w:rsidRPr="002474A7" w:rsidRDefault="00896449" w:rsidP="008E26F1">
      <w:pPr>
        <w:spacing w:after="0"/>
        <w:jc w:val="both"/>
        <w:rPr>
          <w:rFonts w:ascii="Times New Roman" w:hAnsi="Times New Roman" w:cs="Times New Roman"/>
          <w:sz w:val="24"/>
          <w:szCs w:val="24"/>
        </w:rPr>
      </w:pPr>
      <w:r w:rsidRPr="002474A7">
        <w:rPr>
          <w:rFonts w:ascii="Times New Roman" w:hAnsi="Times New Roman" w:cs="Times New Roman"/>
          <w:b/>
          <w:bCs/>
          <w:sz w:val="24"/>
          <w:szCs w:val="24"/>
        </w:rPr>
        <w:t>(</w:t>
      </w:r>
      <w:r w:rsidR="000A4BDC" w:rsidRPr="002474A7">
        <w:rPr>
          <w:rFonts w:ascii="Times New Roman" w:hAnsi="Times New Roman" w:cs="Times New Roman"/>
          <w:b/>
          <w:bCs/>
          <w:sz w:val="24"/>
          <w:szCs w:val="24"/>
        </w:rPr>
        <w:t>7</w:t>
      </w:r>
      <w:r w:rsidRPr="002474A7">
        <w:rPr>
          <w:rFonts w:ascii="Times New Roman" w:hAnsi="Times New Roman" w:cs="Times New Roman"/>
          <w:b/>
          <w:bCs/>
          <w:sz w:val="24"/>
          <w:szCs w:val="24"/>
        </w:rPr>
        <w:t xml:space="preserve">) </w:t>
      </w:r>
      <w:r w:rsidRPr="002474A7">
        <w:rPr>
          <w:rFonts w:ascii="Times New Roman" w:hAnsi="Times New Roman" w:cs="Times New Roman"/>
          <w:b/>
          <w:bCs/>
          <w:sz w:val="24"/>
          <w:szCs w:val="24"/>
          <w:u w:val="single"/>
        </w:rPr>
        <w:t xml:space="preserve">Compartimentul Control </w:t>
      </w:r>
      <w:r w:rsidR="00AA3397" w:rsidRPr="002474A7">
        <w:rPr>
          <w:rFonts w:ascii="Times New Roman" w:hAnsi="Times New Roman" w:cs="Times New Roman"/>
          <w:b/>
          <w:bCs/>
          <w:sz w:val="24"/>
          <w:szCs w:val="24"/>
          <w:u w:val="single"/>
        </w:rPr>
        <w:t xml:space="preserve">Lucrări Edilitare </w:t>
      </w:r>
      <w:r w:rsidR="003C68F1" w:rsidRPr="002474A7">
        <w:rPr>
          <w:rFonts w:ascii="Times New Roman" w:hAnsi="Times New Roman" w:cs="Times New Roman"/>
          <w:b/>
          <w:bCs/>
          <w:sz w:val="24"/>
          <w:szCs w:val="24"/>
          <w:u w:val="single"/>
        </w:rPr>
        <w:t>ș</w:t>
      </w:r>
      <w:r w:rsidR="00AA3397" w:rsidRPr="002474A7">
        <w:rPr>
          <w:rFonts w:ascii="Times New Roman" w:hAnsi="Times New Roman" w:cs="Times New Roman"/>
          <w:b/>
          <w:bCs/>
          <w:sz w:val="24"/>
          <w:szCs w:val="24"/>
          <w:u w:val="single"/>
        </w:rPr>
        <w:t>i Afi</w:t>
      </w:r>
      <w:r w:rsidR="003C68F1" w:rsidRPr="002474A7">
        <w:rPr>
          <w:rFonts w:ascii="Times New Roman" w:hAnsi="Times New Roman" w:cs="Times New Roman"/>
          <w:b/>
          <w:bCs/>
          <w:sz w:val="24"/>
          <w:szCs w:val="24"/>
          <w:u w:val="single"/>
        </w:rPr>
        <w:t>ș</w:t>
      </w:r>
      <w:r w:rsidR="00AA3397" w:rsidRPr="002474A7">
        <w:rPr>
          <w:rFonts w:ascii="Times New Roman" w:hAnsi="Times New Roman" w:cs="Times New Roman"/>
          <w:b/>
          <w:bCs/>
          <w:sz w:val="24"/>
          <w:szCs w:val="24"/>
          <w:u w:val="single"/>
        </w:rPr>
        <w:t>aj Stradal</w:t>
      </w:r>
      <w:r w:rsidRPr="002474A7">
        <w:rPr>
          <w:rFonts w:ascii="Times New Roman" w:hAnsi="Times New Roman" w:cs="Times New Roman"/>
          <w:b/>
          <w:bCs/>
          <w:sz w:val="24"/>
          <w:szCs w:val="24"/>
        </w:rPr>
        <w:t xml:space="preserve"> </w:t>
      </w:r>
      <w:r w:rsidRPr="002474A7">
        <w:rPr>
          <w:rFonts w:ascii="Times New Roman" w:hAnsi="Times New Roman" w:cs="Times New Roman"/>
          <w:sz w:val="24"/>
          <w:szCs w:val="24"/>
        </w:rPr>
        <w:t xml:space="preserve">se organizează </w:t>
      </w:r>
      <w:r w:rsidR="003C68F1" w:rsidRPr="002474A7">
        <w:rPr>
          <w:rFonts w:ascii="Times New Roman" w:hAnsi="Times New Roman" w:cs="Times New Roman"/>
          <w:sz w:val="24"/>
          <w:szCs w:val="24"/>
        </w:rPr>
        <w:t>ș</w:t>
      </w:r>
      <w:r w:rsidRPr="002474A7">
        <w:rPr>
          <w:rFonts w:ascii="Times New Roman" w:hAnsi="Times New Roman" w:cs="Times New Roman"/>
          <w:sz w:val="24"/>
          <w:szCs w:val="24"/>
        </w:rPr>
        <w:t xml:space="preserve">i funcționează în subordinea directorului executiv al Direcției Inspecție </w:t>
      </w:r>
      <w:r w:rsidR="003C68F1" w:rsidRPr="002474A7">
        <w:rPr>
          <w:rFonts w:ascii="Times New Roman" w:hAnsi="Times New Roman" w:cs="Times New Roman"/>
          <w:sz w:val="24"/>
          <w:szCs w:val="24"/>
        </w:rPr>
        <w:t>ș</w:t>
      </w:r>
      <w:r w:rsidRPr="002474A7">
        <w:rPr>
          <w:rFonts w:ascii="Times New Roman" w:hAnsi="Times New Roman" w:cs="Times New Roman"/>
          <w:sz w:val="24"/>
          <w:szCs w:val="24"/>
        </w:rPr>
        <w:t>i Control, având următoarele atribuții specifice:</w:t>
      </w:r>
    </w:p>
    <w:p w14:paraId="6589CEAB" w14:textId="323177D2" w:rsidR="001F0022" w:rsidRPr="002474A7" w:rsidRDefault="005C3BD5" w:rsidP="0092515E">
      <w:pPr>
        <w:pStyle w:val="al"/>
        <w:numPr>
          <w:ilvl w:val="0"/>
          <w:numId w:val="21"/>
        </w:numPr>
        <w:shd w:val="clear" w:color="auto" w:fill="FFFFFF"/>
        <w:tabs>
          <w:tab w:val="left" w:pos="0"/>
          <w:tab w:val="left" w:pos="284"/>
        </w:tabs>
        <w:spacing w:line="276" w:lineRule="auto"/>
        <w:ind w:left="0" w:firstLine="0"/>
        <w:rPr>
          <w:lang w:val="ro"/>
        </w:rPr>
      </w:pPr>
      <w:bookmarkStart w:id="3" w:name="_Hlk228266855"/>
      <w:r>
        <w:rPr>
          <w:lang w:val="ro"/>
        </w:rPr>
        <w:t>E</w:t>
      </w:r>
      <w:r w:rsidR="001F0022" w:rsidRPr="002474A7">
        <w:rPr>
          <w:lang w:val="ro"/>
        </w:rPr>
        <w:t>xercită controlul privind lucrările de construire cu specific de publicitate;</w:t>
      </w:r>
    </w:p>
    <w:p w14:paraId="72CA53C7" w14:textId="770507E8" w:rsidR="001F0022" w:rsidRPr="002474A7" w:rsidRDefault="005C3BD5" w:rsidP="0092515E">
      <w:pPr>
        <w:pStyle w:val="al"/>
        <w:numPr>
          <w:ilvl w:val="0"/>
          <w:numId w:val="21"/>
        </w:numPr>
        <w:shd w:val="clear" w:color="auto" w:fill="FFFFFF"/>
        <w:tabs>
          <w:tab w:val="left" w:pos="0"/>
          <w:tab w:val="left" w:pos="284"/>
        </w:tabs>
        <w:spacing w:line="276" w:lineRule="auto"/>
        <w:ind w:left="0" w:firstLine="0"/>
        <w:rPr>
          <w:lang w:val="ro"/>
        </w:rPr>
      </w:pPr>
      <w:r>
        <w:rPr>
          <w:lang w:val="ro"/>
        </w:rPr>
        <w:t>E</w:t>
      </w:r>
      <w:r w:rsidR="001F0022" w:rsidRPr="002474A7">
        <w:rPr>
          <w:lang w:val="ro"/>
        </w:rPr>
        <w:t>xercită controlul privind respectarea normelor legale privind afi</w:t>
      </w:r>
      <w:r w:rsidR="003C68F1" w:rsidRPr="002474A7">
        <w:rPr>
          <w:lang w:val="ro"/>
        </w:rPr>
        <w:t>ș</w:t>
      </w:r>
      <w:r w:rsidR="001F0022" w:rsidRPr="002474A7">
        <w:rPr>
          <w:lang w:val="ro"/>
        </w:rPr>
        <w:t>ajul publicitar, afi</w:t>
      </w:r>
      <w:r w:rsidR="003C68F1" w:rsidRPr="002474A7">
        <w:rPr>
          <w:lang w:val="ro"/>
        </w:rPr>
        <w:t>ș</w:t>
      </w:r>
      <w:r w:rsidR="001F0022" w:rsidRPr="002474A7">
        <w:rPr>
          <w:lang w:val="ro"/>
        </w:rPr>
        <w:t xml:space="preserve">ajul electoral </w:t>
      </w:r>
      <w:r w:rsidR="003C68F1" w:rsidRPr="002474A7">
        <w:rPr>
          <w:lang w:val="ro"/>
        </w:rPr>
        <w:t>ș</w:t>
      </w:r>
      <w:r w:rsidR="001F0022" w:rsidRPr="002474A7">
        <w:rPr>
          <w:lang w:val="ro"/>
        </w:rPr>
        <w:t>i orice altă formă de afi</w:t>
      </w:r>
      <w:r w:rsidR="003C68F1" w:rsidRPr="002474A7">
        <w:rPr>
          <w:lang w:val="ro"/>
        </w:rPr>
        <w:t>ș</w:t>
      </w:r>
      <w:r w:rsidR="001F0022" w:rsidRPr="002474A7">
        <w:rPr>
          <w:lang w:val="ro"/>
        </w:rPr>
        <w:t>aj/reclamă;</w:t>
      </w:r>
    </w:p>
    <w:p w14:paraId="56FCFB71" w14:textId="73648897" w:rsidR="001F0022" w:rsidRPr="002474A7" w:rsidRDefault="005C3BD5" w:rsidP="0092515E">
      <w:pPr>
        <w:pStyle w:val="al"/>
        <w:numPr>
          <w:ilvl w:val="0"/>
          <w:numId w:val="21"/>
        </w:numPr>
        <w:shd w:val="clear" w:color="auto" w:fill="FFFFFF"/>
        <w:tabs>
          <w:tab w:val="left" w:pos="0"/>
          <w:tab w:val="left" w:pos="284"/>
        </w:tabs>
        <w:spacing w:line="276" w:lineRule="auto"/>
        <w:ind w:left="0" w:firstLine="0"/>
        <w:rPr>
          <w:lang w:val="ro"/>
        </w:rPr>
      </w:pPr>
      <w:r>
        <w:rPr>
          <w:lang w:val="ro"/>
        </w:rPr>
        <w:t>V</w:t>
      </w:r>
      <w:r w:rsidR="001F0022" w:rsidRPr="002474A7">
        <w:rPr>
          <w:lang w:val="ro"/>
        </w:rPr>
        <w:t xml:space="preserve">erifică respectarea prevederilor legale privind executarea lucrărilor de intervenție asupra domeniului public rutier </w:t>
      </w:r>
      <w:r w:rsidR="003C68F1" w:rsidRPr="002474A7">
        <w:rPr>
          <w:lang w:val="ro"/>
        </w:rPr>
        <w:t>ș</w:t>
      </w:r>
      <w:r w:rsidR="001F0022" w:rsidRPr="002474A7">
        <w:rPr>
          <w:lang w:val="ro"/>
        </w:rPr>
        <w:t xml:space="preserve">i pietonal, inclusiv a lucrărilor de refacere a părții carosabile </w:t>
      </w:r>
      <w:r w:rsidR="003C68F1" w:rsidRPr="002474A7">
        <w:rPr>
          <w:lang w:val="ro"/>
        </w:rPr>
        <w:t>ș</w:t>
      </w:r>
      <w:r w:rsidR="001F0022" w:rsidRPr="002474A7">
        <w:rPr>
          <w:lang w:val="ro"/>
        </w:rPr>
        <w:t xml:space="preserve">i pietonale, sub aspectul existenței autorizațiilor, avizelor </w:t>
      </w:r>
      <w:r w:rsidR="003C68F1" w:rsidRPr="002474A7">
        <w:rPr>
          <w:lang w:val="ro"/>
        </w:rPr>
        <w:t>ș</w:t>
      </w:r>
      <w:r w:rsidR="001F0022" w:rsidRPr="002474A7">
        <w:rPr>
          <w:lang w:val="ro"/>
        </w:rPr>
        <w:t xml:space="preserve">i acordurilor necesare, precum </w:t>
      </w:r>
      <w:r w:rsidR="003C68F1" w:rsidRPr="002474A7">
        <w:rPr>
          <w:lang w:val="ro"/>
        </w:rPr>
        <w:t>ș</w:t>
      </w:r>
      <w:r w:rsidR="001F0022" w:rsidRPr="002474A7">
        <w:rPr>
          <w:lang w:val="ro"/>
        </w:rPr>
        <w:t xml:space="preserve">i al modului de realizare a acestora în conformitate cu documentațiile tehnice aprobate </w:t>
      </w:r>
      <w:r w:rsidR="003C68F1" w:rsidRPr="002474A7">
        <w:rPr>
          <w:lang w:val="ro"/>
        </w:rPr>
        <w:t>ș</w:t>
      </w:r>
      <w:r w:rsidR="001F0022" w:rsidRPr="002474A7">
        <w:rPr>
          <w:lang w:val="ro"/>
        </w:rPr>
        <w:t>i reglementările în vigoare;</w:t>
      </w:r>
    </w:p>
    <w:p w14:paraId="42470B85" w14:textId="5D88B036" w:rsidR="001F0022" w:rsidRPr="002474A7" w:rsidRDefault="005C3BD5" w:rsidP="0092515E">
      <w:pPr>
        <w:pStyle w:val="al"/>
        <w:numPr>
          <w:ilvl w:val="0"/>
          <w:numId w:val="21"/>
        </w:numPr>
        <w:shd w:val="clear" w:color="auto" w:fill="FFFFFF"/>
        <w:tabs>
          <w:tab w:val="left" w:pos="0"/>
          <w:tab w:val="left" w:pos="284"/>
        </w:tabs>
        <w:spacing w:line="276" w:lineRule="auto"/>
        <w:ind w:left="0" w:firstLine="0"/>
        <w:rPr>
          <w:lang w:val="ro"/>
        </w:rPr>
      </w:pPr>
      <w:r>
        <w:rPr>
          <w:lang w:val="ro"/>
        </w:rPr>
        <w:t>V</w:t>
      </w:r>
      <w:r w:rsidR="001F0022" w:rsidRPr="002474A7">
        <w:rPr>
          <w:lang w:val="ro"/>
        </w:rPr>
        <w:t xml:space="preserve">erifică respectarea prevederilor legale privind executarea lucrărilor de infrastructură tehnico-edilitară, precum </w:t>
      </w:r>
      <w:r w:rsidR="003C68F1" w:rsidRPr="002474A7">
        <w:rPr>
          <w:lang w:val="ro"/>
        </w:rPr>
        <w:t>ș</w:t>
      </w:r>
      <w:r w:rsidR="001F0022" w:rsidRPr="002474A7">
        <w:rPr>
          <w:lang w:val="ro"/>
        </w:rPr>
        <w:t xml:space="preserve">i a lucrărilor de intervenții în caz de avarie asupra rețelelor de utilități publice din </w:t>
      </w:r>
      <w:r w:rsidR="0070141E">
        <w:rPr>
          <w:lang w:val="ro"/>
        </w:rPr>
        <w:t>m</w:t>
      </w:r>
      <w:r w:rsidR="001F0022" w:rsidRPr="002474A7">
        <w:rPr>
          <w:lang w:val="ro"/>
        </w:rPr>
        <w:t>unicipiul Bucure</w:t>
      </w:r>
      <w:r w:rsidR="003C68F1" w:rsidRPr="002474A7">
        <w:rPr>
          <w:lang w:val="ro"/>
        </w:rPr>
        <w:t>ș</w:t>
      </w:r>
      <w:r w:rsidR="001F0022" w:rsidRPr="002474A7">
        <w:rPr>
          <w:lang w:val="ro"/>
        </w:rPr>
        <w:t xml:space="preserve">ti, sub aspectul existenței autorizațiilor, avizelor </w:t>
      </w:r>
      <w:r w:rsidR="003C68F1" w:rsidRPr="002474A7">
        <w:rPr>
          <w:lang w:val="ro"/>
        </w:rPr>
        <w:t>ș</w:t>
      </w:r>
      <w:r w:rsidR="001F0022" w:rsidRPr="002474A7">
        <w:rPr>
          <w:lang w:val="ro"/>
        </w:rPr>
        <w:t xml:space="preserve">i acordurilor necesare, precum </w:t>
      </w:r>
      <w:r w:rsidR="003C68F1" w:rsidRPr="002474A7">
        <w:rPr>
          <w:lang w:val="ro"/>
        </w:rPr>
        <w:t>ș</w:t>
      </w:r>
      <w:r w:rsidR="001F0022" w:rsidRPr="002474A7">
        <w:rPr>
          <w:lang w:val="ro"/>
        </w:rPr>
        <w:t xml:space="preserve">i al modului de realizare a acestora în conformitate cu documentațiile tehnice aprobate </w:t>
      </w:r>
      <w:r w:rsidR="003C68F1" w:rsidRPr="002474A7">
        <w:rPr>
          <w:lang w:val="ro"/>
        </w:rPr>
        <w:t>ș</w:t>
      </w:r>
      <w:r w:rsidR="001F0022" w:rsidRPr="002474A7">
        <w:rPr>
          <w:lang w:val="ro"/>
        </w:rPr>
        <w:t>i reglementările în vigoare;</w:t>
      </w:r>
    </w:p>
    <w:p w14:paraId="3A91D59E" w14:textId="375D7BB4" w:rsidR="001F0022" w:rsidRPr="002474A7" w:rsidRDefault="005C3BD5" w:rsidP="0092515E">
      <w:pPr>
        <w:pStyle w:val="al"/>
        <w:numPr>
          <w:ilvl w:val="0"/>
          <w:numId w:val="21"/>
        </w:numPr>
        <w:shd w:val="clear" w:color="auto" w:fill="FFFFFF"/>
        <w:tabs>
          <w:tab w:val="left" w:pos="0"/>
          <w:tab w:val="left" w:pos="284"/>
        </w:tabs>
        <w:spacing w:line="276" w:lineRule="auto"/>
        <w:ind w:left="0" w:firstLine="0"/>
        <w:rPr>
          <w:lang w:val="ro"/>
        </w:rPr>
      </w:pPr>
      <w:r>
        <w:rPr>
          <w:lang w:val="ro"/>
        </w:rPr>
        <w:t>E</w:t>
      </w:r>
      <w:r w:rsidR="001F0022" w:rsidRPr="002474A7">
        <w:rPr>
          <w:lang w:val="ro"/>
        </w:rPr>
        <w:t xml:space="preserve">xercită controlul privind lucrările de construire </w:t>
      </w:r>
      <w:r w:rsidR="003C68F1" w:rsidRPr="002474A7">
        <w:rPr>
          <w:lang w:val="ro"/>
        </w:rPr>
        <w:t>ș</w:t>
      </w:r>
      <w:r w:rsidR="001F0022" w:rsidRPr="002474A7">
        <w:rPr>
          <w:lang w:val="ro"/>
        </w:rPr>
        <w:t xml:space="preserve">i de intervenții avarii executate asupra rețelelor de utilități publice din </w:t>
      </w:r>
      <w:r w:rsidR="0070141E">
        <w:rPr>
          <w:lang w:val="ro"/>
        </w:rPr>
        <w:t>m</w:t>
      </w:r>
      <w:r w:rsidR="001F0022" w:rsidRPr="002474A7">
        <w:rPr>
          <w:lang w:val="ro"/>
        </w:rPr>
        <w:t>unicipiul Bucure</w:t>
      </w:r>
      <w:r w:rsidR="003C68F1" w:rsidRPr="002474A7">
        <w:rPr>
          <w:lang w:val="ro"/>
        </w:rPr>
        <w:t>ș</w:t>
      </w:r>
      <w:r w:rsidR="001F0022" w:rsidRPr="002474A7">
        <w:rPr>
          <w:lang w:val="ro"/>
        </w:rPr>
        <w:t>ti;</w:t>
      </w:r>
    </w:p>
    <w:p w14:paraId="07BCE23F" w14:textId="1CF6C3C5" w:rsidR="001F0022" w:rsidRPr="002474A7" w:rsidRDefault="005C3BD5" w:rsidP="0092515E">
      <w:pPr>
        <w:pStyle w:val="al"/>
        <w:numPr>
          <w:ilvl w:val="0"/>
          <w:numId w:val="21"/>
        </w:numPr>
        <w:shd w:val="clear" w:color="auto" w:fill="FFFFFF"/>
        <w:tabs>
          <w:tab w:val="left" w:pos="0"/>
          <w:tab w:val="left" w:pos="284"/>
        </w:tabs>
        <w:spacing w:line="276" w:lineRule="auto"/>
        <w:ind w:left="0" w:firstLine="0"/>
        <w:rPr>
          <w:lang w:val="ro"/>
        </w:rPr>
      </w:pPr>
      <w:r>
        <w:rPr>
          <w:lang w:val="ro"/>
        </w:rPr>
        <w:t>P</w:t>
      </w:r>
      <w:r w:rsidR="001F0022" w:rsidRPr="002474A7">
        <w:rPr>
          <w:lang w:val="ro"/>
        </w:rPr>
        <w:t>articipă la recepția lucrărilor cu specific de infrastructură/edilitare/publicitate, în conformitate cu legislația în vigoare;</w:t>
      </w:r>
    </w:p>
    <w:p w14:paraId="7440482D" w14:textId="2B42D19C" w:rsidR="001F0022" w:rsidRPr="002474A7" w:rsidRDefault="005C3BD5" w:rsidP="0092515E">
      <w:pPr>
        <w:pStyle w:val="al"/>
        <w:numPr>
          <w:ilvl w:val="0"/>
          <w:numId w:val="21"/>
        </w:numPr>
        <w:shd w:val="clear" w:color="auto" w:fill="FFFFFF"/>
        <w:tabs>
          <w:tab w:val="left" w:pos="0"/>
          <w:tab w:val="left" w:pos="284"/>
        </w:tabs>
        <w:spacing w:line="276" w:lineRule="auto"/>
        <w:ind w:left="0" w:firstLine="0"/>
        <w:rPr>
          <w:lang w:val="ro"/>
        </w:rPr>
      </w:pPr>
      <w:r>
        <w:rPr>
          <w:lang w:val="ro"/>
        </w:rPr>
        <w:t>P</w:t>
      </w:r>
      <w:r w:rsidR="001F0022" w:rsidRPr="002474A7">
        <w:rPr>
          <w:lang w:val="ro"/>
        </w:rPr>
        <w:t xml:space="preserve">une în aplicare prevederile reglementărilor specifice domeniul de activitate, constată contravenții </w:t>
      </w:r>
      <w:r w:rsidR="003C68F1" w:rsidRPr="002474A7">
        <w:rPr>
          <w:lang w:val="ro"/>
        </w:rPr>
        <w:t>ș</w:t>
      </w:r>
      <w:r w:rsidR="001F0022" w:rsidRPr="002474A7">
        <w:rPr>
          <w:lang w:val="ro"/>
        </w:rPr>
        <w:t>i aplică sancțiuni în limita competențelor;</w:t>
      </w:r>
    </w:p>
    <w:p w14:paraId="611DD683" w14:textId="5DE67CEB" w:rsidR="001F0022" w:rsidRPr="002474A7" w:rsidRDefault="005C3BD5" w:rsidP="0092515E">
      <w:pPr>
        <w:pStyle w:val="al"/>
        <w:numPr>
          <w:ilvl w:val="0"/>
          <w:numId w:val="21"/>
        </w:numPr>
        <w:shd w:val="clear" w:color="auto" w:fill="FFFFFF"/>
        <w:tabs>
          <w:tab w:val="left" w:pos="0"/>
          <w:tab w:val="left" w:pos="284"/>
        </w:tabs>
        <w:spacing w:line="276" w:lineRule="auto"/>
        <w:ind w:left="0" w:firstLine="0"/>
        <w:rPr>
          <w:lang w:val="ro"/>
        </w:rPr>
      </w:pPr>
      <w:r>
        <w:rPr>
          <w:lang w:val="ro"/>
        </w:rPr>
        <w:t>C</w:t>
      </w:r>
      <w:r w:rsidR="001F0022" w:rsidRPr="002474A7">
        <w:rPr>
          <w:lang w:val="ro"/>
        </w:rPr>
        <w:t xml:space="preserve">onstată contravențiile prevăzute de Legea nr. 50/1991, republicată, cu modificările </w:t>
      </w:r>
      <w:r w:rsidR="003C68F1" w:rsidRPr="002474A7">
        <w:rPr>
          <w:lang w:val="ro"/>
        </w:rPr>
        <w:t>ș</w:t>
      </w:r>
      <w:r w:rsidR="001F0022" w:rsidRPr="002474A7">
        <w:rPr>
          <w:lang w:val="ro"/>
        </w:rPr>
        <w:t xml:space="preserve">i completările ulterioare privind autorizarea lucrărilor de construire </w:t>
      </w:r>
      <w:r w:rsidR="003C68F1" w:rsidRPr="002474A7">
        <w:rPr>
          <w:lang w:val="ro"/>
        </w:rPr>
        <w:t>ș</w:t>
      </w:r>
      <w:r w:rsidR="001F0022" w:rsidRPr="002474A7">
        <w:rPr>
          <w:lang w:val="ro"/>
        </w:rPr>
        <w:t xml:space="preserve">i a Legii 185/2013, republicată privind amplasarea </w:t>
      </w:r>
      <w:r w:rsidR="003C68F1" w:rsidRPr="002474A7">
        <w:rPr>
          <w:lang w:val="ro"/>
        </w:rPr>
        <w:t>ș</w:t>
      </w:r>
      <w:r w:rsidR="001F0022" w:rsidRPr="002474A7">
        <w:rPr>
          <w:lang w:val="ro"/>
        </w:rPr>
        <w:t xml:space="preserve">i autorizarea mijloacelor publicitare </w:t>
      </w:r>
      <w:r w:rsidR="003C68F1" w:rsidRPr="002474A7">
        <w:rPr>
          <w:lang w:val="ro"/>
        </w:rPr>
        <w:t>ș</w:t>
      </w:r>
      <w:r w:rsidR="001F0022" w:rsidRPr="002474A7">
        <w:rPr>
          <w:lang w:val="ro"/>
        </w:rPr>
        <w:t xml:space="preserve">i înaintează procesul verbal de constatare </w:t>
      </w:r>
      <w:r w:rsidR="003C68F1" w:rsidRPr="002474A7">
        <w:rPr>
          <w:lang w:val="ro"/>
        </w:rPr>
        <w:t>ș</w:t>
      </w:r>
      <w:r w:rsidR="001F0022" w:rsidRPr="002474A7">
        <w:rPr>
          <w:lang w:val="ro"/>
        </w:rPr>
        <w:t xml:space="preserve">i sancționare a contravențiilor, în vederea aplicării sancțiuni, </w:t>
      </w:r>
      <w:r w:rsidR="003C68F1" w:rsidRPr="002474A7">
        <w:rPr>
          <w:lang w:val="ro"/>
        </w:rPr>
        <w:t>ș</w:t>
      </w:r>
      <w:r w:rsidR="001F0022" w:rsidRPr="002474A7">
        <w:rPr>
          <w:lang w:val="ro"/>
        </w:rPr>
        <w:t>efului compartimentului de specialitate care coordonează activitatea de amenajare a teritoriului sau, după caz, Primarului General sau persoanei împuternicite de acesta;</w:t>
      </w:r>
    </w:p>
    <w:p w14:paraId="50BB5CA5" w14:textId="064F49E3" w:rsidR="001F0022" w:rsidRPr="002474A7" w:rsidRDefault="005C3BD5" w:rsidP="0092515E">
      <w:pPr>
        <w:pStyle w:val="al"/>
        <w:numPr>
          <w:ilvl w:val="0"/>
          <w:numId w:val="21"/>
        </w:numPr>
        <w:shd w:val="clear" w:color="auto" w:fill="FFFFFF"/>
        <w:tabs>
          <w:tab w:val="left" w:pos="0"/>
          <w:tab w:val="left" w:pos="284"/>
        </w:tabs>
        <w:spacing w:line="276" w:lineRule="auto"/>
        <w:ind w:left="0" w:firstLine="0"/>
        <w:rPr>
          <w:lang w:val="ro"/>
        </w:rPr>
      </w:pPr>
      <w:r>
        <w:rPr>
          <w:lang w:val="ro"/>
        </w:rPr>
        <w:t>C</w:t>
      </w:r>
      <w:r w:rsidR="001F0022" w:rsidRPr="002474A7">
        <w:rPr>
          <w:lang w:val="ro"/>
        </w:rPr>
        <w:t xml:space="preserve">onstată contravenții </w:t>
      </w:r>
      <w:r w:rsidR="003C68F1" w:rsidRPr="002474A7">
        <w:rPr>
          <w:lang w:val="ro"/>
        </w:rPr>
        <w:t>ș</w:t>
      </w:r>
      <w:r w:rsidR="001F0022" w:rsidRPr="002474A7">
        <w:rPr>
          <w:lang w:val="ro"/>
        </w:rPr>
        <w:t>i aplică sancțiuni contravenționale pentru încălcarea normelor legale specifice domeniilor de activitate ale poliției locale prevăzute de actele normative în vigoare, stabilite în sarcina autorităților administrației publice locale;</w:t>
      </w:r>
    </w:p>
    <w:p w14:paraId="3EDE05DA" w14:textId="6A0589A0" w:rsidR="001F0022" w:rsidRPr="002474A7" w:rsidRDefault="005C3BD5" w:rsidP="0092515E">
      <w:pPr>
        <w:pStyle w:val="al"/>
        <w:numPr>
          <w:ilvl w:val="0"/>
          <w:numId w:val="21"/>
        </w:numPr>
        <w:shd w:val="clear" w:color="auto" w:fill="FFFFFF"/>
        <w:tabs>
          <w:tab w:val="left" w:pos="0"/>
          <w:tab w:val="left" w:pos="284"/>
          <w:tab w:val="left" w:pos="426"/>
        </w:tabs>
        <w:spacing w:line="276" w:lineRule="auto"/>
        <w:ind w:left="0" w:firstLine="0"/>
        <w:rPr>
          <w:lang w:val="ro"/>
        </w:rPr>
      </w:pPr>
      <w:r>
        <w:rPr>
          <w:lang w:val="ro"/>
        </w:rPr>
        <w:t>Î</w:t>
      </w:r>
      <w:r w:rsidR="001F0022" w:rsidRPr="002474A7">
        <w:rPr>
          <w:lang w:val="ro"/>
        </w:rPr>
        <w:t>ntocme</w:t>
      </w:r>
      <w:r w:rsidR="003C68F1" w:rsidRPr="002474A7">
        <w:rPr>
          <w:lang w:val="ro"/>
        </w:rPr>
        <w:t>ș</w:t>
      </w:r>
      <w:r w:rsidR="001F0022" w:rsidRPr="002474A7">
        <w:rPr>
          <w:lang w:val="ro"/>
        </w:rPr>
        <w:t xml:space="preserve">te note </w:t>
      </w:r>
      <w:r w:rsidR="003C68F1" w:rsidRPr="002474A7">
        <w:rPr>
          <w:lang w:val="ro"/>
        </w:rPr>
        <w:t>ș</w:t>
      </w:r>
      <w:r w:rsidR="001F0022" w:rsidRPr="002474A7">
        <w:rPr>
          <w:lang w:val="ro"/>
        </w:rPr>
        <w:t>i rapoarte privind rezultatul controalelor efectuate;</w:t>
      </w:r>
    </w:p>
    <w:p w14:paraId="3EE192F9" w14:textId="090C2B9A" w:rsidR="002310B0" w:rsidRPr="004C6728" w:rsidRDefault="005C3BD5" w:rsidP="00896449">
      <w:pPr>
        <w:pStyle w:val="al"/>
        <w:numPr>
          <w:ilvl w:val="0"/>
          <w:numId w:val="21"/>
        </w:numPr>
        <w:shd w:val="clear" w:color="auto" w:fill="FFFFFF"/>
        <w:tabs>
          <w:tab w:val="left" w:pos="0"/>
          <w:tab w:val="left" w:pos="284"/>
          <w:tab w:val="left" w:pos="426"/>
        </w:tabs>
        <w:spacing w:line="276" w:lineRule="auto"/>
        <w:ind w:left="0" w:firstLine="0"/>
        <w:rPr>
          <w:lang w:val="ro"/>
        </w:rPr>
      </w:pPr>
      <w:r>
        <w:rPr>
          <w:lang w:val="ro"/>
        </w:rPr>
        <w:t>P</w:t>
      </w:r>
      <w:r w:rsidR="001F0022" w:rsidRPr="002474A7">
        <w:rPr>
          <w:lang w:val="ro"/>
        </w:rPr>
        <w:t xml:space="preserve">articipă la acțiuni </w:t>
      </w:r>
      <w:r w:rsidR="003C68F1" w:rsidRPr="002474A7">
        <w:rPr>
          <w:lang w:val="ro"/>
        </w:rPr>
        <w:t>ș</w:t>
      </w:r>
      <w:r w:rsidR="001F0022" w:rsidRPr="002474A7">
        <w:rPr>
          <w:lang w:val="ro"/>
        </w:rPr>
        <w:t xml:space="preserve">i misiuni în domeniile de activitate specifice poliției locale conform legii (ordine </w:t>
      </w:r>
      <w:r w:rsidR="003C68F1" w:rsidRPr="002474A7">
        <w:rPr>
          <w:lang w:val="ro"/>
        </w:rPr>
        <w:t>ș</w:t>
      </w:r>
      <w:r w:rsidR="001F0022" w:rsidRPr="002474A7">
        <w:rPr>
          <w:lang w:val="ro"/>
        </w:rPr>
        <w:t>i lini</w:t>
      </w:r>
      <w:r w:rsidR="003C68F1" w:rsidRPr="002474A7">
        <w:rPr>
          <w:lang w:val="ro"/>
        </w:rPr>
        <w:t>ș</w:t>
      </w:r>
      <w:r w:rsidR="001F0022" w:rsidRPr="002474A7">
        <w:rPr>
          <w:lang w:val="ro"/>
        </w:rPr>
        <w:t xml:space="preserve">te publică, circulația pe drumurile publice, disciplina în construcții </w:t>
      </w:r>
      <w:r w:rsidR="003C68F1" w:rsidRPr="002474A7">
        <w:rPr>
          <w:lang w:val="ro"/>
        </w:rPr>
        <w:t>ș</w:t>
      </w:r>
      <w:r w:rsidR="001F0022" w:rsidRPr="002474A7">
        <w:rPr>
          <w:lang w:val="ro"/>
        </w:rPr>
        <w:t>i afi</w:t>
      </w:r>
      <w:r w:rsidR="003C68F1" w:rsidRPr="002474A7">
        <w:rPr>
          <w:lang w:val="ro"/>
        </w:rPr>
        <w:t>ș</w:t>
      </w:r>
      <w:r w:rsidR="001F0022" w:rsidRPr="002474A7">
        <w:rPr>
          <w:lang w:val="ro"/>
        </w:rPr>
        <w:t xml:space="preserve">ajul stradal, protecția mediului, activitatea comercială, evidența persoanelor, precum </w:t>
      </w:r>
      <w:r w:rsidR="003C68F1" w:rsidRPr="002474A7">
        <w:rPr>
          <w:lang w:val="ro"/>
        </w:rPr>
        <w:t>ș</w:t>
      </w:r>
      <w:r w:rsidR="001F0022" w:rsidRPr="002474A7">
        <w:rPr>
          <w:lang w:val="ro"/>
        </w:rPr>
        <w:t xml:space="preserve">i alte domenii de competență ale poliției locale), atunci când situația operativă o impune, la solicitarea </w:t>
      </w:r>
      <w:r w:rsidR="003C68F1" w:rsidRPr="002474A7">
        <w:rPr>
          <w:lang w:val="ro"/>
        </w:rPr>
        <w:t>ș</w:t>
      </w:r>
      <w:r w:rsidR="001F0022" w:rsidRPr="002474A7">
        <w:rPr>
          <w:lang w:val="ro"/>
        </w:rPr>
        <w:t>efilor ierarhici.</w:t>
      </w:r>
      <w:bookmarkEnd w:id="3"/>
    </w:p>
    <w:p w14:paraId="0A8D07CA" w14:textId="0EC1EE8C" w:rsidR="003777C1" w:rsidRPr="002474A7" w:rsidRDefault="00D54977" w:rsidP="003777C1">
      <w:pPr>
        <w:spacing w:after="0"/>
        <w:jc w:val="both"/>
        <w:rPr>
          <w:rFonts w:ascii="Times New Roman" w:hAnsi="Times New Roman" w:cs="Times New Roman"/>
          <w:b/>
          <w:bCs/>
          <w:sz w:val="24"/>
          <w:szCs w:val="24"/>
        </w:rPr>
      </w:pPr>
      <w:r w:rsidRPr="002474A7">
        <w:rPr>
          <w:rFonts w:ascii="Times New Roman" w:hAnsi="Times New Roman" w:cs="Times New Roman"/>
          <w:b/>
          <w:bCs/>
          <w:sz w:val="24"/>
          <w:szCs w:val="24"/>
        </w:rPr>
        <w:t>Art. 1</w:t>
      </w:r>
      <w:r w:rsidR="000544AC" w:rsidRPr="002474A7">
        <w:rPr>
          <w:rFonts w:ascii="Times New Roman" w:hAnsi="Times New Roman" w:cs="Times New Roman"/>
          <w:b/>
          <w:bCs/>
          <w:sz w:val="24"/>
          <w:szCs w:val="24"/>
        </w:rPr>
        <w:t>6</w:t>
      </w:r>
      <w:r w:rsidR="003777C1" w:rsidRPr="002474A7">
        <w:rPr>
          <w:rFonts w:ascii="Times New Roman" w:hAnsi="Times New Roman" w:cs="Times New Roman"/>
          <w:b/>
          <w:bCs/>
          <w:sz w:val="24"/>
          <w:szCs w:val="24"/>
        </w:rPr>
        <w:t xml:space="preserve"> (1) </w:t>
      </w:r>
      <w:r w:rsidR="003777C1" w:rsidRPr="002474A7">
        <w:rPr>
          <w:rFonts w:ascii="Times New Roman" w:hAnsi="Times New Roman" w:cs="Times New Roman"/>
          <w:b/>
          <w:bCs/>
          <w:sz w:val="24"/>
          <w:szCs w:val="24"/>
          <w:u w:val="single"/>
        </w:rPr>
        <w:t>Direcția Dispecerat Operativ Integrat</w:t>
      </w:r>
      <w:r w:rsidR="003777C1" w:rsidRPr="002474A7">
        <w:rPr>
          <w:rFonts w:ascii="Times New Roman" w:hAnsi="Times New Roman" w:cs="Times New Roman"/>
          <w:sz w:val="24"/>
          <w:szCs w:val="24"/>
        </w:rPr>
        <w:t xml:space="preserve"> este condusă de un director executiv</w:t>
      </w:r>
      <w:r w:rsidR="00C122B1" w:rsidRPr="002474A7">
        <w:rPr>
          <w:rFonts w:ascii="Times New Roman" w:hAnsi="Times New Roman" w:cs="Times New Roman"/>
          <w:sz w:val="24"/>
          <w:szCs w:val="24"/>
        </w:rPr>
        <w:t xml:space="preserve"> </w:t>
      </w:r>
      <w:r w:rsidR="003C68F1" w:rsidRPr="002474A7">
        <w:rPr>
          <w:rFonts w:ascii="Times New Roman" w:hAnsi="Times New Roman" w:cs="Times New Roman"/>
          <w:sz w:val="24"/>
          <w:szCs w:val="24"/>
        </w:rPr>
        <w:t>ș</w:t>
      </w:r>
      <w:r w:rsidR="003777C1" w:rsidRPr="002474A7">
        <w:rPr>
          <w:rFonts w:ascii="Times New Roman" w:hAnsi="Times New Roman" w:cs="Times New Roman"/>
          <w:sz w:val="24"/>
          <w:szCs w:val="24"/>
        </w:rPr>
        <w:t>i are următoarele atribuții</w:t>
      </w:r>
      <w:r w:rsidR="00C122B1" w:rsidRPr="002474A7">
        <w:rPr>
          <w:rFonts w:ascii="Times New Roman" w:hAnsi="Times New Roman" w:cs="Times New Roman"/>
          <w:sz w:val="24"/>
          <w:szCs w:val="24"/>
        </w:rPr>
        <w:t xml:space="preserve"> specifice</w:t>
      </w:r>
      <w:r w:rsidR="003777C1" w:rsidRPr="002474A7">
        <w:rPr>
          <w:rFonts w:ascii="Times New Roman" w:hAnsi="Times New Roman" w:cs="Times New Roman"/>
          <w:sz w:val="24"/>
          <w:szCs w:val="24"/>
        </w:rPr>
        <w:t>:</w:t>
      </w:r>
    </w:p>
    <w:p w14:paraId="1FA1DB29" w14:textId="7147155F" w:rsidR="003777C1" w:rsidRPr="002474A7" w:rsidRDefault="003777C1" w:rsidP="0092515E">
      <w:pPr>
        <w:pStyle w:val="ListParagraph"/>
        <w:numPr>
          <w:ilvl w:val="0"/>
          <w:numId w:val="14"/>
        </w:numPr>
        <w:tabs>
          <w:tab w:val="left" w:pos="284"/>
          <w:tab w:val="left" w:pos="426"/>
        </w:tabs>
        <w:spacing w:after="0" w:line="276" w:lineRule="auto"/>
        <w:ind w:left="0" w:firstLine="0"/>
        <w:jc w:val="both"/>
        <w:rPr>
          <w:rFonts w:ascii="Times New Roman" w:hAnsi="Times New Roman" w:cs="Times New Roman"/>
          <w:sz w:val="24"/>
          <w:szCs w:val="24"/>
        </w:rPr>
      </w:pPr>
      <w:r w:rsidRPr="002474A7">
        <w:rPr>
          <w:rFonts w:ascii="Times New Roman" w:hAnsi="Times New Roman" w:cs="Times New Roman"/>
          <w:sz w:val="24"/>
          <w:szCs w:val="24"/>
        </w:rPr>
        <w:t xml:space="preserve">Acționează  </w:t>
      </w:r>
      <w:r w:rsidR="003C68F1" w:rsidRPr="002474A7">
        <w:rPr>
          <w:rFonts w:ascii="Times New Roman" w:hAnsi="Times New Roman" w:cs="Times New Roman"/>
          <w:sz w:val="24"/>
          <w:szCs w:val="24"/>
        </w:rPr>
        <w:t>ș</w:t>
      </w:r>
      <w:r w:rsidRPr="002474A7">
        <w:rPr>
          <w:rFonts w:ascii="Times New Roman" w:hAnsi="Times New Roman" w:cs="Times New Roman"/>
          <w:sz w:val="24"/>
          <w:szCs w:val="24"/>
        </w:rPr>
        <w:t xml:space="preserve">i răspunde pentru coordonarea permanentă a forțelor de ordine publică ale Direcției Generale de Poliție Locală </w:t>
      </w:r>
      <w:r w:rsidR="003C68F1" w:rsidRPr="002474A7">
        <w:rPr>
          <w:rFonts w:ascii="Times New Roman" w:hAnsi="Times New Roman" w:cs="Times New Roman"/>
          <w:sz w:val="24"/>
          <w:szCs w:val="24"/>
        </w:rPr>
        <w:t>ș</w:t>
      </w:r>
      <w:r w:rsidRPr="002474A7">
        <w:rPr>
          <w:rFonts w:ascii="Times New Roman" w:hAnsi="Times New Roman" w:cs="Times New Roman"/>
          <w:sz w:val="24"/>
          <w:szCs w:val="24"/>
        </w:rPr>
        <w:t>i Control a Municipiului Bucure</w:t>
      </w:r>
      <w:r w:rsidR="003C68F1" w:rsidRPr="002474A7">
        <w:rPr>
          <w:rFonts w:ascii="Times New Roman" w:hAnsi="Times New Roman" w:cs="Times New Roman"/>
          <w:sz w:val="24"/>
          <w:szCs w:val="24"/>
        </w:rPr>
        <w:t>ș</w:t>
      </w:r>
      <w:r w:rsidRPr="002474A7">
        <w:rPr>
          <w:rFonts w:ascii="Times New Roman" w:hAnsi="Times New Roman" w:cs="Times New Roman"/>
          <w:sz w:val="24"/>
          <w:szCs w:val="24"/>
        </w:rPr>
        <w:t>ti, aflate în teren sau în alte misiuni, în scopul cunoa</w:t>
      </w:r>
      <w:r w:rsidR="003C68F1" w:rsidRPr="002474A7">
        <w:rPr>
          <w:rFonts w:ascii="Times New Roman" w:hAnsi="Times New Roman" w:cs="Times New Roman"/>
          <w:sz w:val="24"/>
          <w:szCs w:val="24"/>
        </w:rPr>
        <w:t>ș</w:t>
      </w:r>
      <w:r w:rsidRPr="002474A7">
        <w:rPr>
          <w:rFonts w:ascii="Times New Roman" w:hAnsi="Times New Roman" w:cs="Times New Roman"/>
          <w:sz w:val="24"/>
          <w:szCs w:val="24"/>
        </w:rPr>
        <w:t xml:space="preserve">terii situației operative din zona de responsabilitate </w:t>
      </w:r>
      <w:r w:rsidR="003C68F1" w:rsidRPr="002474A7">
        <w:rPr>
          <w:rFonts w:ascii="Times New Roman" w:hAnsi="Times New Roman" w:cs="Times New Roman"/>
          <w:sz w:val="24"/>
          <w:szCs w:val="24"/>
        </w:rPr>
        <w:t>ș</w:t>
      </w:r>
      <w:r w:rsidRPr="002474A7">
        <w:rPr>
          <w:rFonts w:ascii="Times New Roman" w:hAnsi="Times New Roman" w:cs="Times New Roman"/>
          <w:sz w:val="24"/>
          <w:szCs w:val="24"/>
        </w:rPr>
        <w:t>i a informării factorilor de decizie despre evenimentele care au loc pe teritoriul de competență</w:t>
      </w:r>
      <w:r w:rsidR="004C6728">
        <w:rPr>
          <w:rFonts w:ascii="Times New Roman" w:hAnsi="Times New Roman" w:cs="Times New Roman"/>
          <w:sz w:val="24"/>
          <w:szCs w:val="24"/>
        </w:rPr>
        <w:t>;</w:t>
      </w:r>
    </w:p>
    <w:p w14:paraId="1F61686C" w14:textId="2D1D3A75" w:rsidR="003777C1" w:rsidRPr="002474A7" w:rsidRDefault="003777C1" w:rsidP="0092515E">
      <w:pPr>
        <w:pStyle w:val="ListParagraph"/>
        <w:numPr>
          <w:ilvl w:val="0"/>
          <w:numId w:val="14"/>
        </w:numPr>
        <w:tabs>
          <w:tab w:val="left" w:pos="284"/>
          <w:tab w:val="left" w:pos="426"/>
        </w:tabs>
        <w:spacing w:line="276" w:lineRule="auto"/>
        <w:ind w:left="0" w:firstLine="0"/>
        <w:jc w:val="both"/>
        <w:rPr>
          <w:rFonts w:ascii="Times New Roman" w:hAnsi="Times New Roman" w:cs="Times New Roman"/>
          <w:sz w:val="24"/>
          <w:szCs w:val="24"/>
        </w:rPr>
      </w:pPr>
      <w:r w:rsidRPr="002474A7">
        <w:rPr>
          <w:rFonts w:ascii="Times New Roman" w:hAnsi="Times New Roman" w:cs="Times New Roman"/>
          <w:sz w:val="24"/>
          <w:szCs w:val="24"/>
        </w:rPr>
        <w:lastRenderedPageBreak/>
        <w:t xml:space="preserve">Asigură colectarea datelor </w:t>
      </w:r>
      <w:r w:rsidR="003C68F1" w:rsidRPr="002474A7">
        <w:rPr>
          <w:rFonts w:ascii="Times New Roman" w:hAnsi="Times New Roman" w:cs="Times New Roman"/>
          <w:sz w:val="24"/>
          <w:szCs w:val="24"/>
        </w:rPr>
        <w:t>ș</w:t>
      </w:r>
      <w:r w:rsidRPr="002474A7">
        <w:rPr>
          <w:rFonts w:ascii="Times New Roman" w:hAnsi="Times New Roman" w:cs="Times New Roman"/>
          <w:sz w:val="24"/>
          <w:szCs w:val="24"/>
        </w:rPr>
        <w:t xml:space="preserve">i prelucrarea informațiilor, a rapoartelor de lucru cu privire la situația operativă, redactează rapoarte </w:t>
      </w:r>
      <w:r w:rsidR="003C68F1" w:rsidRPr="002474A7">
        <w:rPr>
          <w:rFonts w:ascii="Times New Roman" w:hAnsi="Times New Roman" w:cs="Times New Roman"/>
          <w:sz w:val="24"/>
          <w:szCs w:val="24"/>
        </w:rPr>
        <w:t>ș</w:t>
      </w:r>
      <w:r w:rsidRPr="002474A7">
        <w:rPr>
          <w:rFonts w:ascii="Times New Roman" w:hAnsi="Times New Roman" w:cs="Times New Roman"/>
          <w:sz w:val="24"/>
          <w:szCs w:val="24"/>
        </w:rPr>
        <w:t>i Buletinul Informativ, destinat conducerii instituției;</w:t>
      </w:r>
    </w:p>
    <w:p w14:paraId="76EFB75F" w14:textId="146DB43C" w:rsidR="003777C1" w:rsidRPr="002474A7" w:rsidRDefault="003777C1" w:rsidP="0092515E">
      <w:pPr>
        <w:pStyle w:val="ListParagraph"/>
        <w:numPr>
          <w:ilvl w:val="0"/>
          <w:numId w:val="14"/>
        </w:numPr>
        <w:tabs>
          <w:tab w:val="left" w:pos="284"/>
          <w:tab w:val="left" w:pos="426"/>
        </w:tabs>
        <w:spacing w:line="276" w:lineRule="auto"/>
        <w:ind w:left="0" w:firstLine="0"/>
        <w:jc w:val="both"/>
        <w:rPr>
          <w:rFonts w:ascii="Times New Roman" w:hAnsi="Times New Roman" w:cs="Times New Roman"/>
          <w:sz w:val="24"/>
          <w:szCs w:val="24"/>
        </w:rPr>
      </w:pPr>
      <w:r w:rsidRPr="002474A7">
        <w:rPr>
          <w:rFonts w:ascii="Times New Roman" w:hAnsi="Times New Roman" w:cs="Times New Roman"/>
          <w:sz w:val="24"/>
          <w:szCs w:val="24"/>
        </w:rPr>
        <w:t>Prime</w:t>
      </w:r>
      <w:r w:rsidR="003C68F1" w:rsidRPr="002474A7">
        <w:rPr>
          <w:rFonts w:ascii="Times New Roman" w:hAnsi="Times New Roman" w:cs="Times New Roman"/>
          <w:sz w:val="24"/>
          <w:szCs w:val="24"/>
        </w:rPr>
        <w:t>ș</w:t>
      </w:r>
      <w:r w:rsidRPr="002474A7">
        <w:rPr>
          <w:rFonts w:ascii="Times New Roman" w:hAnsi="Times New Roman" w:cs="Times New Roman"/>
          <w:sz w:val="24"/>
          <w:szCs w:val="24"/>
        </w:rPr>
        <w:t xml:space="preserve">te, centralizează </w:t>
      </w:r>
      <w:r w:rsidR="003C68F1" w:rsidRPr="002474A7">
        <w:rPr>
          <w:rFonts w:ascii="Times New Roman" w:hAnsi="Times New Roman" w:cs="Times New Roman"/>
          <w:sz w:val="24"/>
          <w:szCs w:val="24"/>
        </w:rPr>
        <w:t>ș</w:t>
      </w:r>
      <w:r w:rsidRPr="002474A7">
        <w:rPr>
          <w:rFonts w:ascii="Times New Roman" w:hAnsi="Times New Roman" w:cs="Times New Roman"/>
          <w:sz w:val="24"/>
          <w:szCs w:val="24"/>
        </w:rPr>
        <w:t xml:space="preserve">i comunică în cel mai scurt timp, conducerii instituției, toate informațiile specifice domeniului de activitate, provenite de la organele de stat, de la societatea civilă </w:t>
      </w:r>
      <w:r w:rsidR="003C68F1" w:rsidRPr="002474A7">
        <w:rPr>
          <w:rFonts w:ascii="Times New Roman" w:hAnsi="Times New Roman" w:cs="Times New Roman"/>
          <w:sz w:val="24"/>
          <w:szCs w:val="24"/>
        </w:rPr>
        <w:t>ș</w:t>
      </w:r>
      <w:r w:rsidRPr="002474A7">
        <w:rPr>
          <w:rFonts w:ascii="Times New Roman" w:hAnsi="Times New Roman" w:cs="Times New Roman"/>
          <w:sz w:val="24"/>
          <w:szCs w:val="24"/>
        </w:rPr>
        <w:t xml:space="preserve">i cetățeni, din activitățile </w:t>
      </w:r>
      <w:r w:rsidR="003C68F1" w:rsidRPr="002474A7">
        <w:rPr>
          <w:rFonts w:ascii="Times New Roman" w:hAnsi="Times New Roman" w:cs="Times New Roman"/>
          <w:sz w:val="24"/>
          <w:szCs w:val="24"/>
        </w:rPr>
        <w:t>ș</w:t>
      </w:r>
      <w:r w:rsidRPr="002474A7">
        <w:rPr>
          <w:rFonts w:ascii="Times New Roman" w:hAnsi="Times New Roman" w:cs="Times New Roman"/>
          <w:sz w:val="24"/>
          <w:szCs w:val="24"/>
        </w:rPr>
        <w:t xml:space="preserve">i acțiunile echipajelor din teren, în scopul luării oportune a deciziilor </w:t>
      </w:r>
      <w:r w:rsidR="003C68F1" w:rsidRPr="002474A7">
        <w:rPr>
          <w:rFonts w:ascii="Times New Roman" w:hAnsi="Times New Roman" w:cs="Times New Roman"/>
          <w:sz w:val="24"/>
          <w:szCs w:val="24"/>
        </w:rPr>
        <w:t>ș</w:t>
      </w:r>
      <w:r w:rsidRPr="002474A7">
        <w:rPr>
          <w:rFonts w:ascii="Times New Roman" w:hAnsi="Times New Roman" w:cs="Times New Roman"/>
          <w:sz w:val="24"/>
          <w:szCs w:val="24"/>
        </w:rPr>
        <w:t xml:space="preserve">i realizării unei conduceri </w:t>
      </w:r>
      <w:r w:rsidR="003C68F1" w:rsidRPr="002474A7">
        <w:rPr>
          <w:rFonts w:ascii="Times New Roman" w:hAnsi="Times New Roman" w:cs="Times New Roman"/>
          <w:sz w:val="24"/>
          <w:szCs w:val="24"/>
        </w:rPr>
        <w:t>ș</w:t>
      </w:r>
      <w:r w:rsidRPr="002474A7">
        <w:rPr>
          <w:rFonts w:ascii="Times New Roman" w:hAnsi="Times New Roman" w:cs="Times New Roman"/>
          <w:sz w:val="24"/>
          <w:szCs w:val="24"/>
        </w:rPr>
        <w:t>i coordonări eficiente a misiunilor, inclusiv asigurarea cooperării cu alte structuri sau instituții;</w:t>
      </w:r>
    </w:p>
    <w:p w14:paraId="655AA3EE" w14:textId="21A113CA" w:rsidR="003777C1" w:rsidRPr="002474A7" w:rsidRDefault="003777C1" w:rsidP="0092515E">
      <w:pPr>
        <w:pStyle w:val="ListParagraph"/>
        <w:numPr>
          <w:ilvl w:val="0"/>
          <w:numId w:val="14"/>
        </w:numPr>
        <w:tabs>
          <w:tab w:val="left" w:pos="284"/>
          <w:tab w:val="left" w:pos="426"/>
        </w:tabs>
        <w:spacing w:line="276" w:lineRule="auto"/>
        <w:ind w:left="0" w:firstLine="0"/>
        <w:jc w:val="both"/>
        <w:rPr>
          <w:rFonts w:ascii="Times New Roman" w:hAnsi="Times New Roman" w:cs="Times New Roman"/>
          <w:sz w:val="24"/>
          <w:szCs w:val="24"/>
        </w:rPr>
      </w:pPr>
      <w:r w:rsidRPr="002474A7">
        <w:rPr>
          <w:rFonts w:ascii="Times New Roman" w:hAnsi="Times New Roman" w:cs="Times New Roman"/>
          <w:sz w:val="24"/>
          <w:szCs w:val="24"/>
        </w:rPr>
        <w:t xml:space="preserve">Acționează pentru asigurarea continuității acțiunilor de ordine </w:t>
      </w:r>
      <w:r w:rsidR="003C68F1" w:rsidRPr="002474A7">
        <w:rPr>
          <w:rFonts w:ascii="Times New Roman" w:hAnsi="Times New Roman" w:cs="Times New Roman"/>
          <w:sz w:val="24"/>
          <w:szCs w:val="24"/>
        </w:rPr>
        <w:t>ș</w:t>
      </w:r>
      <w:r w:rsidRPr="002474A7">
        <w:rPr>
          <w:rFonts w:ascii="Times New Roman" w:hAnsi="Times New Roman" w:cs="Times New Roman"/>
          <w:sz w:val="24"/>
          <w:szCs w:val="24"/>
        </w:rPr>
        <w:t>i lini</w:t>
      </w:r>
      <w:r w:rsidR="003C68F1" w:rsidRPr="002474A7">
        <w:rPr>
          <w:rFonts w:ascii="Times New Roman" w:hAnsi="Times New Roman" w:cs="Times New Roman"/>
          <w:sz w:val="24"/>
          <w:szCs w:val="24"/>
        </w:rPr>
        <w:t>ș</w:t>
      </w:r>
      <w:r w:rsidRPr="002474A7">
        <w:rPr>
          <w:rFonts w:ascii="Times New Roman" w:hAnsi="Times New Roman" w:cs="Times New Roman"/>
          <w:sz w:val="24"/>
          <w:szCs w:val="24"/>
        </w:rPr>
        <w:t>te publică desfă</w:t>
      </w:r>
      <w:r w:rsidR="003C68F1" w:rsidRPr="002474A7">
        <w:rPr>
          <w:rFonts w:ascii="Times New Roman" w:hAnsi="Times New Roman" w:cs="Times New Roman"/>
          <w:sz w:val="24"/>
          <w:szCs w:val="24"/>
        </w:rPr>
        <w:t>ș</w:t>
      </w:r>
      <w:r w:rsidRPr="002474A7">
        <w:rPr>
          <w:rFonts w:ascii="Times New Roman" w:hAnsi="Times New Roman" w:cs="Times New Roman"/>
          <w:sz w:val="24"/>
          <w:szCs w:val="24"/>
        </w:rPr>
        <w:t xml:space="preserve">urate în zona de competență, pentru ținerea sub control a situației operative prin coordonarea acțiunilor echipajelor din dispozitivul de ordine publică, precum </w:t>
      </w:r>
      <w:r w:rsidR="003C68F1" w:rsidRPr="002474A7">
        <w:rPr>
          <w:rFonts w:ascii="Times New Roman" w:hAnsi="Times New Roman" w:cs="Times New Roman"/>
          <w:sz w:val="24"/>
          <w:szCs w:val="24"/>
        </w:rPr>
        <w:t>ș</w:t>
      </w:r>
      <w:r w:rsidRPr="002474A7">
        <w:rPr>
          <w:rFonts w:ascii="Times New Roman" w:hAnsi="Times New Roman" w:cs="Times New Roman"/>
          <w:sz w:val="24"/>
          <w:szCs w:val="24"/>
        </w:rPr>
        <w:t xml:space="preserve">i pentru transmiterea către celelalte compartimente ale instituției </w:t>
      </w:r>
      <w:r w:rsidR="003C68F1" w:rsidRPr="002474A7">
        <w:rPr>
          <w:rFonts w:ascii="Times New Roman" w:hAnsi="Times New Roman" w:cs="Times New Roman"/>
          <w:sz w:val="24"/>
          <w:szCs w:val="24"/>
        </w:rPr>
        <w:t>ș</w:t>
      </w:r>
      <w:r w:rsidRPr="002474A7">
        <w:rPr>
          <w:rFonts w:ascii="Times New Roman" w:hAnsi="Times New Roman" w:cs="Times New Roman"/>
          <w:sz w:val="24"/>
          <w:szCs w:val="24"/>
        </w:rPr>
        <w:t>i societăților prestatoare d</w:t>
      </w:r>
      <w:r w:rsidR="00857731" w:rsidRPr="002474A7">
        <w:rPr>
          <w:rFonts w:ascii="Times New Roman" w:hAnsi="Times New Roman" w:cs="Times New Roman"/>
          <w:sz w:val="24"/>
          <w:szCs w:val="24"/>
        </w:rPr>
        <w:t>e</w:t>
      </w:r>
      <w:r w:rsidRPr="002474A7">
        <w:rPr>
          <w:rFonts w:ascii="Times New Roman" w:hAnsi="Times New Roman" w:cs="Times New Roman"/>
          <w:sz w:val="24"/>
          <w:szCs w:val="24"/>
        </w:rPr>
        <w:t xml:space="preserve"> servicii publice din </w:t>
      </w:r>
      <w:r w:rsidR="0070141E">
        <w:rPr>
          <w:rFonts w:ascii="Times New Roman" w:hAnsi="Times New Roman" w:cs="Times New Roman"/>
          <w:sz w:val="24"/>
          <w:szCs w:val="24"/>
        </w:rPr>
        <w:t>m</w:t>
      </w:r>
      <w:r w:rsidRPr="002474A7">
        <w:rPr>
          <w:rFonts w:ascii="Times New Roman" w:hAnsi="Times New Roman" w:cs="Times New Roman"/>
          <w:sz w:val="24"/>
          <w:szCs w:val="24"/>
        </w:rPr>
        <w:t>unicipiul Bucure</w:t>
      </w:r>
      <w:r w:rsidR="003C68F1" w:rsidRPr="002474A7">
        <w:rPr>
          <w:rFonts w:ascii="Times New Roman" w:hAnsi="Times New Roman" w:cs="Times New Roman"/>
          <w:sz w:val="24"/>
          <w:szCs w:val="24"/>
        </w:rPr>
        <w:t>ș</w:t>
      </w:r>
      <w:r w:rsidRPr="002474A7">
        <w:rPr>
          <w:rFonts w:ascii="Times New Roman" w:hAnsi="Times New Roman" w:cs="Times New Roman"/>
          <w:sz w:val="24"/>
          <w:szCs w:val="24"/>
        </w:rPr>
        <w:t>ti, sesizările cetățenilor, în vederea soluționării acestora în cel mai scurt timp;</w:t>
      </w:r>
    </w:p>
    <w:p w14:paraId="614FDB5E" w14:textId="3B4F7D04" w:rsidR="003777C1" w:rsidRPr="002474A7" w:rsidRDefault="003777C1" w:rsidP="0092515E">
      <w:pPr>
        <w:pStyle w:val="ListParagraph"/>
        <w:numPr>
          <w:ilvl w:val="0"/>
          <w:numId w:val="14"/>
        </w:numPr>
        <w:tabs>
          <w:tab w:val="left" w:pos="284"/>
          <w:tab w:val="left" w:pos="426"/>
        </w:tabs>
        <w:spacing w:line="276" w:lineRule="auto"/>
        <w:ind w:left="0" w:firstLine="0"/>
        <w:jc w:val="both"/>
        <w:rPr>
          <w:rFonts w:ascii="Times New Roman" w:hAnsi="Times New Roman" w:cs="Times New Roman"/>
          <w:sz w:val="24"/>
          <w:szCs w:val="24"/>
        </w:rPr>
      </w:pPr>
      <w:r w:rsidRPr="002474A7">
        <w:rPr>
          <w:rFonts w:ascii="Times New Roman" w:hAnsi="Times New Roman" w:cs="Times New Roman"/>
          <w:sz w:val="24"/>
          <w:szCs w:val="24"/>
        </w:rPr>
        <w:t xml:space="preserve">Asigură primirea sesizărilor </w:t>
      </w:r>
      <w:r w:rsidR="003C68F1" w:rsidRPr="002474A7">
        <w:rPr>
          <w:rFonts w:ascii="Times New Roman" w:hAnsi="Times New Roman" w:cs="Times New Roman"/>
          <w:sz w:val="24"/>
          <w:szCs w:val="24"/>
        </w:rPr>
        <w:t>ș</w:t>
      </w:r>
      <w:r w:rsidRPr="002474A7">
        <w:rPr>
          <w:rFonts w:ascii="Times New Roman" w:hAnsi="Times New Roman" w:cs="Times New Roman"/>
          <w:sz w:val="24"/>
          <w:szCs w:val="24"/>
        </w:rPr>
        <w:t>i mesajelor de la cetățeni prin intermediul terminalelor telefonice conectate la dispecerat, dând relațiile care i se solicită, în limita dispozițiilor legale care reglementează informațiile clasificate;</w:t>
      </w:r>
    </w:p>
    <w:p w14:paraId="4F9F934B" w14:textId="11ADB09D" w:rsidR="003777C1" w:rsidRPr="002474A7" w:rsidRDefault="003777C1" w:rsidP="0092515E">
      <w:pPr>
        <w:pStyle w:val="ListParagraph"/>
        <w:numPr>
          <w:ilvl w:val="0"/>
          <w:numId w:val="14"/>
        </w:numPr>
        <w:tabs>
          <w:tab w:val="left" w:pos="284"/>
          <w:tab w:val="left" w:pos="426"/>
        </w:tabs>
        <w:spacing w:line="276" w:lineRule="auto"/>
        <w:ind w:left="0" w:firstLine="0"/>
        <w:jc w:val="both"/>
        <w:rPr>
          <w:rFonts w:ascii="Times New Roman" w:hAnsi="Times New Roman" w:cs="Times New Roman"/>
          <w:sz w:val="24"/>
          <w:szCs w:val="24"/>
        </w:rPr>
      </w:pPr>
      <w:r w:rsidRPr="002474A7">
        <w:rPr>
          <w:rFonts w:ascii="Times New Roman" w:hAnsi="Times New Roman" w:cs="Times New Roman"/>
          <w:sz w:val="24"/>
          <w:szCs w:val="24"/>
        </w:rPr>
        <w:t xml:space="preserve">Menține o legătură permanentă cu dispozitivele de ordine publică aflate în executarea unor activități specifice, asigurând </w:t>
      </w:r>
      <w:r w:rsidR="003C68F1" w:rsidRPr="002474A7">
        <w:rPr>
          <w:rFonts w:ascii="Times New Roman" w:hAnsi="Times New Roman" w:cs="Times New Roman"/>
          <w:sz w:val="24"/>
          <w:szCs w:val="24"/>
        </w:rPr>
        <w:t>ș</w:t>
      </w:r>
      <w:r w:rsidRPr="002474A7">
        <w:rPr>
          <w:rFonts w:ascii="Times New Roman" w:hAnsi="Times New Roman" w:cs="Times New Roman"/>
          <w:sz w:val="24"/>
          <w:szCs w:val="24"/>
        </w:rPr>
        <w:t>i coordonarea acestora în cazul în care se impune intervenita cu forțe suplimentare</w:t>
      </w:r>
      <w:r w:rsidR="004C6728">
        <w:rPr>
          <w:rFonts w:ascii="Times New Roman" w:hAnsi="Times New Roman" w:cs="Times New Roman"/>
          <w:sz w:val="24"/>
          <w:szCs w:val="24"/>
        </w:rPr>
        <w:t>;</w:t>
      </w:r>
    </w:p>
    <w:p w14:paraId="37E27E89" w14:textId="287B1753" w:rsidR="003777C1" w:rsidRPr="002474A7" w:rsidRDefault="003777C1" w:rsidP="0092515E">
      <w:pPr>
        <w:pStyle w:val="ListParagraph"/>
        <w:numPr>
          <w:ilvl w:val="0"/>
          <w:numId w:val="14"/>
        </w:numPr>
        <w:tabs>
          <w:tab w:val="left" w:pos="284"/>
          <w:tab w:val="left" w:pos="426"/>
        </w:tabs>
        <w:spacing w:line="276" w:lineRule="auto"/>
        <w:ind w:left="0" w:firstLine="0"/>
        <w:jc w:val="both"/>
        <w:rPr>
          <w:rFonts w:ascii="Times New Roman" w:hAnsi="Times New Roman" w:cs="Times New Roman"/>
          <w:sz w:val="24"/>
          <w:szCs w:val="24"/>
        </w:rPr>
      </w:pPr>
      <w:r w:rsidRPr="002474A7">
        <w:rPr>
          <w:rFonts w:ascii="Times New Roman" w:hAnsi="Times New Roman" w:cs="Times New Roman"/>
          <w:sz w:val="24"/>
          <w:szCs w:val="24"/>
        </w:rPr>
        <w:t>Prime</w:t>
      </w:r>
      <w:r w:rsidR="003C68F1" w:rsidRPr="002474A7">
        <w:rPr>
          <w:rFonts w:ascii="Times New Roman" w:hAnsi="Times New Roman" w:cs="Times New Roman"/>
          <w:sz w:val="24"/>
          <w:szCs w:val="24"/>
        </w:rPr>
        <w:t>ș</w:t>
      </w:r>
      <w:r w:rsidRPr="002474A7">
        <w:rPr>
          <w:rFonts w:ascii="Times New Roman" w:hAnsi="Times New Roman" w:cs="Times New Roman"/>
          <w:sz w:val="24"/>
          <w:szCs w:val="24"/>
        </w:rPr>
        <w:t xml:space="preserve">te </w:t>
      </w:r>
      <w:r w:rsidR="003C68F1" w:rsidRPr="002474A7">
        <w:rPr>
          <w:rFonts w:ascii="Times New Roman" w:hAnsi="Times New Roman" w:cs="Times New Roman"/>
          <w:sz w:val="24"/>
          <w:szCs w:val="24"/>
        </w:rPr>
        <w:t>ș</w:t>
      </w:r>
      <w:r w:rsidRPr="002474A7">
        <w:rPr>
          <w:rFonts w:ascii="Times New Roman" w:hAnsi="Times New Roman" w:cs="Times New Roman"/>
          <w:sz w:val="24"/>
          <w:szCs w:val="24"/>
        </w:rPr>
        <w:t>i execută verificări operative la solicitările poliți</w:t>
      </w:r>
      <w:r w:rsidR="003C68F1" w:rsidRPr="002474A7">
        <w:rPr>
          <w:rFonts w:ascii="Times New Roman" w:hAnsi="Times New Roman" w:cs="Times New Roman"/>
          <w:sz w:val="24"/>
          <w:szCs w:val="24"/>
        </w:rPr>
        <w:t>ș</w:t>
      </w:r>
      <w:r w:rsidRPr="002474A7">
        <w:rPr>
          <w:rFonts w:ascii="Times New Roman" w:hAnsi="Times New Roman" w:cs="Times New Roman"/>
          <w:sz w:val="24"/>
          <w:szCs w:val="24"/>
        </w:rPr>
        <w:t xml:space="preserve">tilor locali din teren, pe linie de identificări persoane </w:t>
      </w:r>
      <w:r w:rsidR="003C68F1" w:rsidRPr="002474A7">
        <w:rPr>
          <w:rFonts w:ascii="Times New Roman" w:hAnsi="Times New Roman" w:cs="Times New Roman"/>
          <w:sz w:val="24"/>
          <w:szCs w:val="24"/>
        </w:rPr>
        <w:t>ș</w:t>
      </w:r>
      <w:r w:rsidRPr="002474A7">
        <w:rPr>
          <w:rFonts w:ascii="Times New Roman" w:hAnsi="Times New Roman" w:cs="Times New Roman"/>
          <w:sz w:val="24"/>
          <w:szCs w:val="24"/>
        </w:rPr>
        <w:t xml:space="preserve">i mijloace auto efectuând verificări în bazele de date M.A.I., numai în interes de serviciu, în condițiile legii </w:t>
      </w:r>
      <w:r w:rsidR="003C68F1" w:rsidRPr="002474A7">
        <w:rPr>
          <w:rFonts w:ascii="Times New Roman" w:hAnsi="Times New Roman" w:cs="Times New Roman"/>
          <w:sz w:val="24"/>
          <w:szCs w:val="24"/>
        </w:rPr>
        <w:t>ș</w:t>
      </w:r>
      <w:r w:rsidRPr="002474A7">
        <w:rPr>
          <w:rFonts w:ascii="Times New Roman" w:hAnsi="Times New Roman" w:cs="Times New Roman"/>
          <w:sz w:val="24"/>
          <w:szCs w:val="24"/>
        </w:rPr>
        <w:t>i ale protocoalelor de colaborare încheiate cu structurile abilitate;</w:t>
      </w:r>
    </w:p>
    <w:p w14:paraId="071D22E4" w14:textId="357278D7" w:rsidR="003777C1" w:rsidRPr="002474A7" w:rsidRDefault="003777C1" w:rsidP="0092515E">
      <w:pPr>
        <w:pStyle w:val="ListParagraph"/>
        <w:numPr>
          <w:ilvl w:val="0"/>
          <w:numId w:val="14"/>
        </w:numPr>
        <w:tabs>
          <w:tab w:val="left" w:pos="284"/>
          <w:tab w:val="left" w:pos="426"/>
        </w:tabs>
        <w:spacing w:line="276" w:lineRule="auto"/>
        <w:ind w:left="0" w:firstLine="0"/>
        <w:jc w:val="both"/>
        <w:rPr>
          <w:rFonts w:ascii="Times New Roman" w:hAnsi="Times New Roman" w:cs="Times New Roman"/>
          <w:sz w:val="24"/>
          <w:szCs w:val="24"/>
        </w:rPr>
      </w:pPr>
      <w:r w:rsidRPr="002474A7">
        <w:rPr>
          <w:rFonts w:ascii="Times New Roman" w:hAnsi="Times New Roman" w:cs="Times New Roman"/>
          <w:sz w:val="24"/>
          <w:szCs w:val="24"/>
        </w:rPr>
        <w:t>Folose</w:t>
      </w:r>
      <w:r w:rsidR="003C68F1" w:rsidRPr="002474A7">
        <w:rPr>
          <w:rFonts w:ascii="Times New Roman" w:hAnsi="Times New Roman" w:cs="Times New Roman"/>
          <w:sz w:val="24"/>
          <w:szCs w:val="24"/>
        </w:rPr>
        <w:t>ș</w:t>
      </w:r>
      <w:r w:rsidRPr="002474A7">
        <w:rPr>
          <w:rFonts w:ascii="Times New Roman" w:hAnsi="Times New Roman" w:cs="Times New Roman"/>
          <w:sz w:val="24"/>
          <w:szCs w:val="24"/>
        </w:rPr>
        <w:t xml:space="preserve">te în mod corespunzător aparatura radio de emisie-recepție din dotare </w:t>
      </w:r>
      <w:r w:rsidR="003C68F1" w:rsidRPr="002474A7">
        <w:rPr>
          <w:rFonts w:ascii="Times New Roman" w:hAnsi="Times New Roman" w:cs="Times New Roman"/>
          <w:sz w:val="24"/>
          <w:szCs w:val="24"/>
        </w:rPr>
        <w:t>ș</w:t>
      </w:r>
      <w:r w:rsidRPr="002474A7">
        <w:rPr>
          <w:rFonts w:ascii="Times New Roman" w:hAnsi="Times New Roman" w:cs="Times New Roman"/>
          <w:sz w:val="24"/>
          <w:szCs w:val="24"/>
        </w:rPr>
        <w:t>i intervine pentru respectarea regulilor stabilite, de către toți corespondenții din rețeaua radio;</w:t>
      </w:r>
    </w:p>
    <w:p w14:paraId="03D0457F" w14:textId="45D35EF3" w:rsidR="003777C1" w:rsidRPr="002474A7" w:rsidRDefault="003777C1" w:rsidP="0092515E">
      <w:pPr>
        <w:pStyle w:val="ListParagraph"/>
        <w:numPr>
          <w:ilvl w:val="0"/>
          <w:numId w:val="14"/>
        </w:numPr>
        <w:tabs>
          <w:tab w:val="left" w:pos="284"/>
          <w:tab w:val="left" w:pos="426"/>
        </w:tabs>
        <w:spacing w:line="276" w:lineRule="auto"/>
        <w:ind w:left="0" w:firstLine="0"/>
        <w:jc w:val="both"/>
        <w:rPr>
          <w:rFonts w:ascii="Times New Roman" w:hAnsi="Times New Roman" w:cs="Times New Roman"/>
          <w:sz w:val="24"/>
          <w:szCs w:val="24"/>
        </w:rPr>
      </w:pPr>
      <w:r w:rsidRPr="002474A7">
        <w:rPr>
          <w:rFonts w:ascii="Times New Roman" w:hAnsi="Times New Roman" w:cs="Times New Roman"/>
          <w:sz w:val="24"/>
          <w:szCs w:val="24"/>
        </w:rPr>
        <w:t xml:space="preserve">Asigură schimbul de informații operative cu organele de poliție sau, după caz, cu jandarmii, pompierii, salvarea </w:t>
      </w:r>
      <w:r w:rsidR="003C68F1" w:rsidRPr="002474A7">
        <w:rPr>
          <w:rFonts w:ascii="Times New Roman" w:hAnsi="Times New Roman" w:cs="Times New Roman"/>
          <w:sz w:val="24"/>
          <w:szCs w:val="24"/>
        </w:rPr>
        <w:t>ș</w:t>
      </w:r>
      <w:r w:rsidRPr="002474A7">
        <w:rPr>
          <w:rFonts w:ascii="Times New Roman" w:hAnsi="Times New Roman" w:cs="Times New Roman"/>
          <w:sz w:val="24"/>
          <w:szCs w:val="24"/>
        </w:rPr>
        <w:t xml:space="preserve">i protecția civilă, entitățile din subordinea Primarului General al Capitalei </w:t>
      </w:r>
      <w:r w:rsidR="003C68F1" w:rsidRPr="002474A7">
        <w:rPr>
          <w:rFonts w:ascii="Times New Roman" w:hAnsi="Times New Roman" w:cs="Times New Roman"/>
          <w:sz w:val="24"/>
          <w:szCs w:val="24"/>
        </w:rPr>
        <w:t>ș</w:t>
      </w:r>
      <w:r w:rsidRPr="002474A7">
        <w:rPr>
          <w:rFonts w:ascii="Times New Roman" w:hAnsi="Times New Roman" w:cs="Times New Roman"/>
          <w:sz w:val="24"/>
          <w:szCs w:val="24"/>
        </w:rPr>
        <w:t>i a Consiliului General al Municipiului Bucure</w:t>
      </w:r>
      <w:r w:rsidR="003C68F1" w:rsidRPr="002474A7">
        <w:rPr>
          <w:rFonts w:ascii="Times New Roman" w:hAnsi="Times New Roman" w:cs="Times New Roman"/>
          <w:sz w:val="24"/>
          <w:szCs w:val="24"/>
        </w:rPr>
        <w:t>ș</w:t>
      </w:r>
      <w:r w:rsidRPr="002474A7">
        <w:rPr>
          <w:rFonts w:ascii="Times New Roman" w:hAnsi="Times New Roman" w:cs="Times New Roman"/>
          <w:sz w:val="24"/>
          <w:szCs w:val="24"/>
        </w:rPr>
        <w:t>ti, alte instituții/autorități ale statului pentru rezolvarea situațiilor din teren;</w:t>
      </w:r>
    </w:p>
    <w:p w14:paraId="6806C33F" w14:textId="5EF57498" w:rsidR="003777C1" w:rsidRPr="002474A7" w:rsidRDefault="003777C1" w:rsidP="0092515E">
      <w:pPr>
        <w:pStyle w:val="ListParagraph"/>
        <w:numPr>
          <w:ilvl w:val="0"/>
          <w:numId w:val="14"/>
        </w:numPr>
        <w:tabs>
          <w:tab w:val="left" w:pos="284"/>
          <w:tab w:val="left" w:pos="426"/>
        </w:tabs>
        <w:spacing w:line="276" w:lineRule="auto"/>
        <w:ind w:left="0" w:firstLine="0"/>
        <w:jc w:val="both"/>
        <w:rPr>
          <w:rFonts w:ascii="Times New Roman" w:hAnsi="Times New Roman" w:cs="Times New Roman"/>
          <w:sz w:val="24"/>
          <w:szCs w:val="24"/>
        </w:rPr>
      </w:pPr>
      <w:r w:rsidRPr="002474A7">
        <w:rPr>
          <w:rFonts w:ascii="Times New Roman" w:hAnsi="Times New Roman" w:cs="Times New Roman"/>
          <w:sz w:val="24"/>
          <w:szCs w:val="24"/>
        </w:rPr>
        <w:t xml:space="preserve">În cazul situațiilor de urgență anunță conducerea instituției </w:t>
      </w:r>
      <w:r w:rsidR="003C68F1" w:rsidRPr="002474A7">
        <w:rPr>
          <w:rFonts w:ascii="Times New Roman" w:hAnsi="Times New Roman" w:cs="Times New Roman"/>
          <w:sz w:val="24"/>
          <w:szCs w:val="24"/>
        </w:rPr>
        <w:t>ș</w:t>
      </w:r>
      <w:r w:rsidRPr="002474A7">
        <w:rPr>
          <w:rFonts w:ascii="Times New Roman" w:hAnsi="Times New Roman" w:cs="Times New Roman"/>
          <w:sz w:val="24"/>
          <w:szCs w:val="24"/>
        </w:rPr>
        <w:t xml:space="preserve">i instituțiile abilitate indiferent de ora la care acestea s-au produs situațiile deosebite sau alte evenimentele grave produse în teren pe raza </w:t>
      </w:r>
      <w:r w:rsidR="0070141E">
        <w:rPr>
          <w:rFonts w:ascii="Times New Roman" w:hAnsi="Times New Roman" w:cs="Times New Roman"/>
          <w:sz w:val="24"/>
          <w:szCs w:val="24"/>
        </w:rPr>
        <w:t>m</w:t>
      </w:r>
      <w:r w:rsidRPr="002474A7">
        <w:rPr>
          <w:rFonts w:ascii="Times New Roman" w:hAnsi="Times New Roman" w:cs="Times New Roman"/>
          <w:sz w:val="24"/>
          <w:szCs w:val="24"/>
        </w:rPr>
        <w:t>unicipiului Bucure</w:t>
      </w:r>
      <w:r w:rsidR="003C68F1" w:rsidRPr="002474A7">
        <w:rPr>
          <w:rFonts w:ascii="Times New Roman" w:hAnsi="Times New Roman" w:cs="Times New Roman"/>
          <w:sz w:val="24"/>
          <w:szCs w:val="24"/>
        </w:rPr>
        <w:t>ș</w:t>
      </w:r>
      <w:r w:rsidRPr="002474A7">
        <w:rPr>
          <w:rFonts w:ascii="Times New Roman" w:hAnsi="Times New Roman" w:cs="Times New Roman"/>
          <w:sz w:val="24"/>
          <w:szCs w:val="24"/>
        </w:rPr>
        <w:t xml:space="preserve">ti </w:t>
      </w:r>
      <w:r w:rsidR="003C68F1" w:rsidRPr="002474A7">
        <w:rPr>
          <w:rFonts w:ascii="Times New Roman" w:hAnsi="Times New Roman" w:cs="Times New Roman"/>
          <w:sz w:val="24"/>
          <w:szCs w:val="24"/>
        </w:rPr>
        <w:t>ș</w:t>
      </w:r>
      <w:r w:rsidRPr="002474A7">
        <w:rPr>
          <w:rFonts w:ascii="Times New Roman" w:hAnsi="Times New Roman" w:cs="Times New Roman"/>
          <w:sz w:val="24"/>
          <w:szCs w:val="24"/>
        </w:rPr>
        <w:t>i pune în aplicare prevederile Planului de Alarmare sau Planului de Acțiune în astfel de situații;</w:t>
      </w:r>
    </w:p>
    <w:p w14:paraId="667D24DF" w14:textId="546D43DE" w:rsidR="003777C1" w:rsidRPr="002474A7" w:rsidRDefault="003777C1" w:rsidP="0092515E">
      <w:pPr>
        <w:pStyle w:val="ListParagraph"/>
        <w:numPr>
          <w:ilvl w:val="0"/>
          <w:numId w:val="14"/>
        </w:numPr>
        <w:tabs>
          <w:tab w:val="left" w:pos="284"/>
          <w:tab w:val="left" w:pos="426"/>
        </w:tabs>
        <w:spacing w:line="276" w:lineRule="auto"/>
        <w:ind w:left="0" w:firstLine="0"/>
        <w:jc w:val="both"/>
        <w:rPr>
          <w:rFonts w:ascii="Times New Roman" w:hAnsi="Times New Roman" w:cs="Times New Roman"/>
          <w:sz w:val="24"/>
          <w:szCs w:val="24"/>
        </w:rPr>
      </w:pPr>
      <w:r w:rsidRPr="002474A7">
        <w:rPr>
          <w:rFonts w:ascii="Times New Roman" w:hAnsi="Times New Roman" w:cs="Times New Roman"/>
          <w:sz w:val="24"/>
          <w:szCs w:val="24"/>
        </w:rPr>
        <w:t xml:space="preserve">Exercită </w:t>
      </w:r>
      <w:r w:rsidR="003C68F1" w:rsidRPr="002474A7">
        <w:rPr>
          <w:rFonts w:ascii="Times New Roman" w:hAnsi="Times New Roman" w:cs="Times New Roman"/>
          <w:sz w:val="24"/>
          <w:szCs w:val="24"/>
        </w:rPr>
        <w:t>ș</w:t>
      </w:r>
      <w:r w:rsidRPr="002474A7">
        <w:rPr>
          <w:rFonts w:ascii="Times New Roman" w:hAnsi="Times New Roman" w:cs="Times New Roman"/>
          <w:sz w:val="24"/>
          <w:szCs w:val="24"/>
        </w:rPr>
        <w:t>i alte atribuții primite de la superiorii ierarhici, în condițiile legii;</w:t>
      </w:r>
    </w:p>
    <w:p w14:paraId="69FC68CF" w14:textId="7CB0A79B" w:rsidR="003777C1" w:rsidRPr="002474A7" w:rsidRDefault="003777C1" w:rsidP="0092515E">
      <w:pPr>
        <w:pStyle w:val="ListParagraph"/>
        <w:numPr>
          <w:ilvl w:val="0"/>
          <w:numId w:val="14"/>
        </w:numPr>
        <w:tabs>
          <w:tab w:val="left" w:pos="284"/>
          <w:tab w:val="left" w:pos="426"/>
        </w:tabs>
        <w:spacing w:line="276" w:lineRule="auto"/>
        <w:ind w:left="0" w:firstLine="0"/>
        <w:jc w:val="both"/>
        <w:rPr>
          <w:rFonts w:ascii="Times New Roman" w:hAnsi="Times New Roman" w:cs="Times New Roman"/>
          <w:sz w:val="24"/>
          <w:szCs w:val="24"/>
        </w:rPr>
      </w:pPr>
      <w:r w:rsidRPr="002474A7">
        <w:rPr>
          <w:rFonts w:ascii="Times New Roman" w:hAnsi="Times New Roman" w:cs="Times New Roman"/>
          <w:sz w:val="24"/>
          <w:szCs w:val="24"/>
        </w:rPr>
        <w:t xml:space="preserve">Se informează cu privire la modificările/completările actelor normative incidente în activitatea structurii </w:t>
      </w:r>
      <w:r w:rsidR="003C68F1" w:rsidRPr="002474A7">
        <w:rPr>
          <w:rFonts w:ascii="Times New Roman" w:hAnsi="Times New Roman" w:cs="Times New Roman"/>
          <w:sz w:val="24"/>
          <w:szCs w:val="24"/>
        </w:rPr>
        <w:t>ș</w:t>
      </w:r>
      <w:r w:rsidRPr="002474A7">
        <w:rPr>
          <w:rFonts w:ascii="Times New Roman" w:hAnsi="Times New Roman" w:cs="Times New Roman"/>
          <w:sz w:val="24"/>
          <w:szCs w:val="24"/>
        </w:rPr>
        <w:t xml:space="preserve">i/sau a instituției, precum </w:t>
      </w:r>
      <w:r w:rsidR="003C68F1" w:rsidRPr="002474A7">
        <w:rPr>
          <w:rFonts w:ascii="Times New Roman" w:hAnsi="Times New Roman" w:cs="Times New Roman"/>
          <w:sz w:val="24"/>
          <w:szCs w:val="24"/>
        </w:rPr>
        <w:t>ș</w:t>
      </w:r>
      <w:r w:rsidRPr="002474A7">
        <w:rPr>
          <w:rFonts w:ascii="Times New Roman" w:hAnsi="Times New Roman" w:cs="Times New Roman"/>
          <w:sz w:val="24"/>
          <w:szCs w:val="24"/>
        </w:rPr>
        <w:t>i a oricăror apariții normative specifice activității instituției, ca urmare a informărilor primite de</w:t>
      </w:r>
      <w:r w:rsidR="0070141E">
        <w:rPr>
          <w:rFonts w:ascii="Times New Roman" w:hAnsi="Times New Roman" w:cs="Times New Roman"/>
          <w:sz w:val="24"/>
          <w:szCs w:val="24"/>
        </w:rPr>
        <w:t xml:space="preserve"> la</w:t>
      </w:r>
      <w:r w:rsidRPr="002474A7">
        <w:rPr>
          <w:rFonts w:ascii="Times New Roman" w:hAnsi="Times New Roman" w:cs="Times New Roman"/>
          <w:sz w:val="24"/>
          <w:szCs w:val="24"/>
        </w:rPr>
        <w:t xml:space="preserve"> </w:t>
      </w:r>
      <w:r w:rsidR="004C6728">
        <w:rPr>
          <w:rFonts w:ascii="Times New Roman" w:hAnsi="Times New Roman" w:cs="Times New Roman"/>
          <w:sz w:val="24"/>
          <w:szCs w:val="24"/>
        </w:rPr>
        <w:t xml:space="preserve">Compartimentul </w:t>
      </w:r>
      <w:r w:rsidR="0070141E">
        <w:rPr>
          <w:rFonts w:ascii="Times New Roman" w:hAnsi="Times New Roman" w:cs="Times New Roman"/>
          <w:sz w:val="24"/>
          <w:szCs w:val="24"/>
        </w:rPr>
        <w:t>J</w:t>
      </w:r>
      <w:r w:rsidR="004C6728">
        <w:rPr>
          <w:rFonts w:ascii="Times New Roman" w:hAnsi="Times New Roman" w:cs="Times New Roman"/>
          <w:sz w:val="24"/>
          <w:szCs w:val="24"/>
        </w:rPr>
        <w:t>uridic, Contencios.</w:t>
      </w:r>
    </w:p>
    <w:p w14:paraId="0FEC0C42" w14:textId="77777777" w:rsidR="00137A88" w:rsidRDefault="003777C1" w:rsidP="008E26F1">
      <w:pPr>
        <w:spacing w:after="0"/>
        <w:jc w:val="both"/>
        <w:rPr>
          <w:rFonts w:ascii="Times New Roman" w:hAnsi="Times New Roman" w:cs="Times New Roman"/>
          <w:sz w:val="24"/>
          <w:szCs w:val="24"/>
        </w:rPr>
      </w:pPr>
      <w:r w:rsidRPr="002474A7">
        <w:rPr>
          <w:rFonts w:ascii="Times New Roman" w:hAnsi="Times New Roman" w:cs="Times New Roman"/>
          <w:b/>
          <w:bCs/>
          <w:sz w:val="24"/>
          <w:szCs w:val="24"/>
        </w:rPr>
        <w:t>(</w:t>
      </w:r>
      <w:r w:rsidR="00C122B1" w:rsidRPr="002474A7">
        <w:rPr>
          <w:rFonts w:ascii="Times New Roman" w:hAnsi="Times New Roman" w:cs="Times New Roman"/>
          <w:b/>
          <w:bCs/>
          <w:sz w:val="24"/>
          <w:szCs w:val="24"/>
        </w:rPr>
        <w:t>2</w:t>
      </w:r>
      <w:r w:rsidRPr="002474A7">
        <w:rPr>
          <w:rFonts w:ascii="Times New Roman" w:hAnsi="Times New Roman" w:cs="Times New Roman"/>
          <w:b/>
          <w:bCs/>
          <w:sz w:val="24"/>
          <w:szCs w:val="24"/>
        </w:rPr>
        <w:t>)</w:t>
      </w:r>
      <w:r w:rsidRPr="002474A7">
        <w:rPr>
          <w:rFonts w:ascii="Times New Roman" w:hAnsi="Times New Roman" w:cs="Times New Roman"/>
          <w:sz w:val="24"/>
          <w:szCs w:val="24"/>
        </w:rPr>
        <w:t xml:space="preserve"> </w:t>
      </w:r>
      <w:r w:rsidRPr="002474A7">
        <w:rPr>
          <w:rFonts w:ascii="Times New Roman" w:hAnsi="Times New Roman" w:cs="Times New Roman"/>
          <w:b/>
          <w:bCs/>
          <w:sz w:val="24"/>
          <w:szCs w:val="24"/>
          <w:u w:val="single"/>
        </w:rPr>
        <w:t>Serviciul Monitorizare Video</w:t>
      </w:r>
      <w:r w:rsidRPr="002474A7">
        <w:rPr>
          <w:rFonts w:ascii="Times New Roman" w:hAnsi="Times New Roman" w:cs="Times New Roman"/>
          <w:sz w:val="24"/>
          <w:szCs w:val="24"/>
        </w:rPr>
        <w:t xml:space="preserve"> se află în structura Direcției Dispecerat Operativ  Integrat, este condus de un </w:t>
      </w:r>
      <w:r w:rsidR="003C68F1" w:rsidRPr="002474A7">
        <w:rPr>
          <w:rFonts w:ascii="Times New Roman" w:hAnsi="Times New Roman" w:cs="Times New Roman"/>
          <w:sz w:val="24"/>
          <w:szCs w:val="24"/>
        </w:rPr>
        <w:t>ș</w:t>
      </w:r>
      <w:r w:rsidRPr="002474A7">
        <w:rPr>
          <w:rFonts w:ascii="Times New Roman" w:hAnsi="Times New Roman" w:cs="Times New Roman"/>
          <w:sz w:val="24"/>
          <w:szCs w:val="24"/>
        </w:rPr>
        <w:t xml:space="preserve">ef serviciu </w:t>
      </w:r>
      <w:r w:rsidR="003C68F1" w:rsidRPr="002474A7">
        <w:rPr>
          <w:rFonts w:ascii="Times New Roman" w:hAnsi="Times New Roman" w:cs="Times New Roman"/>
          <w:sz w:val="24"/>
          <w:szCs w:val="24"/>
        </w:rPr>
        <w:t>ș</w:t>
      </w:r>
      <w:r w:rsidRPr="002474A7">
        <w:rPr>
          <w:rFonts w:ascii="Times New Roman" w:hAnsi="Times New Roman" w:cs="Times New Roman"/>
          <w:sz w:val="24"/>
          <w:szCs w:val="24"/>
        </w:rPr>
        <w:t>i are următoarele atribuții:</w:t>
      </w:r>
    </w:p>
    <w:p w14:paraId="3FB2030C" w14:textId="2F102866" w:rsidR="003777C1" w:rsidRPr="00137A88" w:rsidRDefault="008A2834" w:rsidP="00137A88">
      <w:pPr>
        <w:pStyle w:val="ListParagraph"/>
        <w:numPr>
          <w:ilvl w:val="0"/>
          <w:numId w:val="35"/>
        </w:numPr>
        <w:spacing w:after="0"/>
        <w:jc w:val="both"/>
        <w:rPr>
          <w:rFonts w:ascii="Times New Roman" w:hAnsi="Times New Roman" w:cs="Times New Roman"/>
          <w:sz w:val="24"/>
          <w:szCs w:val="24"/>
        </w:rPr>
      </w:pPr>
      <w:r w:rsidRPr="00137A88">
        <w:rPr>
          <w:rFonts w:ascii="Times New Roman" w:hAnsi="Times New Roman" w:cs="Times New Roman"/>
          <w:sz w:val="24"/>
          <w:szCs w:val="24"/>
        </w:rPr>
        <w:t>Monitorizează camerele video la care are acces, pentru depistarea:</w:t>
      </w:r>
    </w:p>
    <w:p w14:paraId="2B2BC046" w14:textId="5459CDC6" w:rsidR="003777C1" w:rsidRPr="006B42BF" w:rsidRDefault="004C6728" w:rsidP="00137A88">
      <w:pPr>
        <w:pStyle w:val="ListParagraph"/>
        <w:numPr>
          <w:ilvl w:val="0"/>
          <w:numId w:val="36"/>
        </w:numPr>
        <w:tabs>
          <w:tab w:val="left" w:pos="284"/>
          <w:tab w:val="left" w:pos="426"/>
        </w:tabs>
        <w:jc w:val="both"/>
        <w:rPr>
          <w:rFonts w:ascii="Times New Roman" w:hAnsi="Times New Roman" w:cs="Times New Roman"/>
          <w:sz w:val="24"/>
          <w:szCs w:val="24"/>
        </w:rPr>
      </w:pPr>
      <w:r w:rsidRPr="006B42BF">
        <w:rPr>
          <w:rFonts w:ascii="Times New Roman" w:hAnsi="Times New Roman" w:cs="Times New Roman"/>
          <w:sz w:val="24"/>
          <w:szCs w:val="24"/>
        </w:rPr>
        <w:t>s</w:t>
      </w:r>
      <w:r w:rsidR="008A2834" w:rsidRPr="006B42BF">
        <w:rPr>
          <w:rFonts w:ascii="Times New Roman" w:hAnsi="Times New Roman" w:cs="Times New Roman"/>
          <w:sz w:val="24"/>
          <w:szCs w:val="24"/>
        </w:rPr>
        <w:t>ăvâr</w:t>
      </w:r>
      <w:r w:rsidR="003C68F1" w:rsidRPr="006B42BF">
        <w:rPr>
          <w:rFonts w:ascii="Times New Roman" w:hAnsi="Times New Roman" w:cs="Times New Roman"/>
          <w:sz w:val="24"/>
          <w:szCs w:val="24"/>
        </w:rPr>
        <w:t>ș</w:t>
      </w:r>
      <w:r w:rsidR="008A2834" w:rsidRPr="006B42BF">
        <w:rPr>
          <w:rFonts w:ascii="Times New Roman" w:hAnsi="Times New Roman" w:cs="Times New Roman"/>
          <w:sz w:val="24"/>
          <w:szCs w:val="24"/>
        </w:rPr>
        <w:t xml:space="preserve">irii faptelor contravenționale </w:t>
      </w:r>
      <w:r w:rsidR="003C68F1" w:rsidRPr="006B42BF">
        <w:rPr>
          <w:rFonts w:ascii="Times New Roman" w:hAnsi="Times New Roman" w:cs="Times New Roman"/>
          <w:sz w:val="24"/>
          <w:szCs w:val="24"/>
        </w:rPr>
        <w:t>ș</w:t>
      </w:r>
      <w:r w:rsidR="008A2834" w:rsidRPr="006B42BF">
        <w:rPr>
          <w:rFonts w:ascii="Times New Roman" w:hAnsi="Times New Roman" w:cs="Times New Roman"/>
          <w:sz w:val="24"/>
          <w:szCs w:val="24"/>
        </w:rPr>
        <w:t>i penale în raza de acțiune a camerelor de supraveghere video;</w:t>
      </w:r>
    </w:p>
    <w:p w14:paraId="487BF9E6" w14:textId="13F289E3" w:rsidR="003777C1" w:rsidRPr="006B42BF" w:rsidRDefault="004C6728" w:rsidP="00137A88">
      <w:pPr>
        <w:pStyle w:val="ListParagraph"/>
        <w:numPr>
          <w:ilvl w:val="0"/>
          <w:numId w:val="36"/>
        </w:numPr>
        <w:tabs>
          <w:tab w:val="left" w:pos="284"/>
          <w:tab w:val="left" w:pos="426"/>
        </w:tabs>
        <w:jc w:val="both"/>
        <w:rPr>
          <w:rFonts w:ascii="Times New Roman" w:hAnsi="Times New Roman" w:cs="Times New Roman"/>
          <w:sz w:val="24"/>
          <w:szCs w:val="24"/>
        </w:rPr>
      </w:pPr>
      <w:r w:rsidRPr="006B42BF">
        <w:rPr>
          <w:rFonts w:ascii="Times New Roman" w:hAnsi="Times New Roman" w:cs="Times New Roman"/>
          <w:sz w:val="24"/>
          <w:szCs w:val="24"/>
        </w:rPr>
        <w:t>î</w:t>
      </w:r>
      <w:r w:rsidR="008A2834" w:rsidRPr="006B42BF">
        <w:rPr>
          <w:rFonts w:ascii="Times New Roman" w:hAnsi="Times New Roman" w:cs="Times New Roman"/>
          <w:sz w:val="24"/>
          <w:szCs w:val="24"/>
        </w:rPr>
        <w:t xml:space="preserve">ncălcări ale normelor de salubritate </w:t>
      </w:r>
      <w:r w:rsidR="003C68F1" w:rsidRPr="006B42BF">
        <w:rPr>
          <w:rFonts w:ascii="Times New Roman" w:hAnsi="Times New Roman" w:cs="Times New Roman"/>
          <w:sz w:val="24"/>
          <w:szCs w:val="24"/>
        </w:rPr>
        <w:t>ș</w:t>
      </w:r>
      <w:r w:rsidR="008A2834" w:rsidRPr="006B42BF">
        <w:rPr>
          <w:rFonts w:ascii="Times New Roman" w:hAnsi="Times New Roman" w:cs="Times New Roman"/>
          <w:sz w:val="24"/>
          <w:szCs w:val="24"/>
        </w:rPr>
        <w:t>i de protecție a mediului (gunoi menajer neridicat, spălarea autoturismelor pe trotuar, etc.);</w:t>
      </w:r>
    </w:p>
    <w:p w14:paraId="572EB66F" w14:textId="5A3C3757" w:rsidR="003777C1" w:rsidRPr="006B42BF" w:rsidRDefault="004C6728" w:rsidP="00137A88">
      <w:pPr>
        <w:pStyle w:val="ListParagraph"/>
        <w:numPr>
          <w:ilvl w:val="0"/>
          <w:numId w:val="36"/>
        </w:numPr>
        <w:tabs>
          <w:tab w:val="left" w:pos="284"/>
          <w:tab w:val="left" w:pos="426"/>
        </w:tabs>
        <w:jc w:val="both"/>
        <w:rPr>
          <w:rFonts w:ascii="Times New Roman" w:hAnsi="Times New Roman" w:cs="Times New Roman"/>
          <w:sz w:val="24"/>
          <w:szCs w:val="24"/>
        </w:rPr>
      </w:pPr>
      <w:r w:rsidRPr="006B42BF">
        <w:rPr>
          <w:rFonts w:ascii="Times New Roman" w:hAnsi="Times New Roman" w:cs="Times New Roman"/>
          <w:sz w:val="24"/>
          <w:szCs w:val="24"/>
        </w:rPr>
        <w:lastRenderedPageBreak/>
        <w:t>s</w:t>
      </w:r>
      <w:r w:rsidR="008A2834" w:rsidRPr="006B42BF">
        <w:rPr>
          <w:rFonts w:ascii="Times New Roman" w:hAnsi="Times New Roman" w:cs="Times New Roman"/>
          <w:sz w:val="24"/>
          <w:szCs w:val="24"/>
        </w:rPr>
        <w:t xml:space="preserve">ituații cu potențial de risc la adresa siguranței cetățenilor </w:t>
      </w:r>
      <w:r w:rsidR="003C68F1" w:rsidRPr="006B42BF">
        <w:rPr>
          <w:rFonts w:ascii="Times New Roman" w:hAnsi="Times New Roman" w:cs="Times New Roman"/>
          <w:sz w:val="24"/>
          <w:szCs w:val="24"/>
        </w:rPr>
        <w:t>ș</w:t>
      </w:r>
      <w:r w:rsidR="008A2834" w:rsidRPr="006B42BF">
        <w:rPr>
          <w:rFonts w:ascii="Times New Roman" w:hAnsi="Times New Roman" w:cs="Times New Roman"/>
          <w:sz w:val="24"/>
          <w:szCs w:val="24"/>
        </w:rPr>
        <w:t>i a bunurilor din proprietatea publică sau privată (semafoare defecte, accidente de circulație cu consecințe asupra fluenței traficului, crearea de ambuteiaje în traficul rutier, defecțiuni/av</w:t>
      </w:r>
      <w:r w:rsidR="003777C1" w:rsidRPr="006B42BF">
        <w:rPr>
          <w:rFonts w:ascii="Times New Roman" w:hAnsi="Times New Roman" w:cs="Times New Roman"/>
          <w:sz w:val="24"/>
          <w:szCs w:val="24"/>
        </w:rPr>
        <w:t xml:space="preserve">arii la rețelele de apă </w:t>
      </w:r>
      <w:r w:rsidR="003C68F1" w:rsidRPr="006B42BF">
        <w:rPr>
          <w:rFonts w:ascii="Times New Roman" w:hAnsi="Times New Roman" w:cs="Times New Roman"/>
          <w:sz w:val="24"/>
          <w:szCs w:val="24"/>
        </w:rPr>
        <w:t>ș</w:t>
      </w:r>
      <w:r w:rsidR="003777C1" w:rsidRPr="006B42BF">
        <w:rPr>
          <w:rFonts w:ascii="Times New Roman" w:hAnsi="Times New Roman" w:cs="Times New Roman"/>
          <w:sz w:val="24"/>
          <w:szCs w:val="24"/>
        </w:rPr>
        <w:t>i canalizare, iluminat public deficitar/lipsă, deteriorarea carosabilului/trotuarelor);</w:t>
      </w:r>
    </w:p>
    <w:p w14:paraId="36199DE9" w14:textId="26805A64" w:rsidR="003777C1" w:rsidRPr="006B42BF" w:rsidRDefault="004C6728" w:rsidP="00137A88">
      <w:pPr>
        <w:pStyle w:val="ListParagraph"/>
        <w:numPr>
          <w:ilvl w:val="0"/>
          <w:numId w:val="36"/>
        </w:numPr>
        <w:tabs>
          <w:tab w:val="left" w:pos="284"/>
          <w:tab w:val="left" w:pos="426"/>
        </w:tabs>
        <w:jc w:val="both"/>
        <w:rPr>
          <w:rFonts w:ascii="Times New Roman" w:hAnsi="Times New Roman" w:cs="Times New Roman"/>
          <w:sz w:val="24"/>
          <w:szCs w:val="24"/>
        </w:rPr>
      </w:pPr>
      <w:r w:rsidRPr="006B42BF">
        <w:rPr>
          <w:rFonts w:ascii="Times New Roman" w:hAnsi="Times New Roman" w:cs="Times New Roman"/>
          <w:sz w:val="24"/>
          <w:szCs w:val="24"/>
        </w:rPr>
        <w:t>a</w:t>
      </w:r>
      <w:r w:rsidR="008A2834" w:rsidRPr="006B42BF">
        <w:rPr>
          <w:rFonts w:ascii="Times New Roman" w:hAnsi="Times New Roman" w:cs="Times New Roman"/>
          <w:sz w:val="24"/>
          <w:szCs w:val="24"/>
        </w:rPr>
        <w:t>cte de comerț stradal neautorizat;</w:t>
      </w:r>
    </w:p>
    <w:p w14:paraId="0FCBC877" w14:textId="387A7350" w:rsidR="003777C1" w:rsidRPr="006B42BF" w:rsidRDefault="004C6728" w:rsidP="00137A88">
      <w:pPr>
        <w:pStyle w:val="ListParagraph"/>
        <w:numPr>
          <w:ilvl w:val="0"/>
          <w:numId w:val="36"/>
        </w:numPr>
        <w:tabs>
          <w:tab w:val="left" w:pos="284"/>
          <w:tab w:val="left" w:pos="426"/>
        </w:tabs>
        <w:jc w:val="both"/>
        <w:rPr>
          <w:rFonts w:ascii="Times New Roman" w:hAnsi="Times New Roman" w:cs="Times New Roman"/>
          <w:sz w:val="24"/>
          <w:szCs w:val="24"/>
        </w:rPr>
      </w:pPr>
      <w:r w:rsidRPr="006B42BF">
        <w:rPr>
          <w:rFonts w:ascii="Times New Roman" w:hAnsi="Times New Roman" w:cs="Times New Roman"/>
          <w:sz w:val="24"/>
          <w:szCs w:val="24"/>
        </w:rPr>
        <w:t>p</w:t>
      </w:r>
      <w:r w:rsidR="008A2834" w:rsidRPr="006B42BF">
        <w:rPr>
          <w:rFonts w:ascii="Times New Roman" w:hAnsi="Times New Roman" w:cs="Times New Roman"/>
          <w:sz w:val="24"/>
          <w:szCs w:val="24"/>
        </w:rPr>
        <w:t>rezența unor persoane sau grupuri din categorii sociale defavorizate (fără adăpost sau mijloace materiale), implicate în acte de cer</w:t>
      </w:r>
      <w:r w:rsidR="003C68F1" w:rsidRPr="006B42BF">
        <w:rPr>
          <w:rFonts w:ascii="Times New Roman" w:hAnsi="Times New Roman" w:cs="Times New Roman"/>
          <w:sz w:val="24"/>
          <w:szCs w:val="24"/>
        </w:rPr>
        <w:t>ș</w:t>
      </w:r>
      <w:r w:rsidR="008A2834" w:rsidRPr="006B42BF">
        <w:rPr>
          <w:rFonts w:ascii="Times New Roman" w:hAnsi="Times New Roman" w:cs="Times New Roman"/>
          <w:sz w:val="24"/>
          <w:szCs w:val="24"/>
        </w:rPr>
        <w:t>etorie, spălare de parbrize contra cost, vagabondaj etc.;</w:t>
      </w:r>
    </w:p>
    <w:p w14:paraId="17D64863" w14:textId="19530701" w:rsidR="003777C1" w:rsidRPr="006B42BF" w:rsidRDefault="004C6728" w:rsidP="00137A88">
      <w:pPr>
        <w:pStyle w:val="ListParagraph"/>
        <w:numPr>
          <w:ilvl w:val="0"/>
          <w:numId w:val="36"/>
        </w:numPr>
        <w:tabs>
          <w:tab w:val="left" w:pos="284"/>
          <w:tab w:val="left" w:pos="426"/>
        </w:tabs>
        <w:jc w:val="both"/>
        <w:rPr>
          <w:rFonts w:ascii="Times New Roman" w:hAnsi="Times New Roman" w:cs="Times New Roman"/>
          <w:sz w:val="24"/>
          <w:szCs w:val="24"/>
        </w:rPr>
      </w:pPr>
      <w:r w:rsidRPr="006B42BF">
        <w:rPr>
          <w:rFonts w:ascii="Times New Roman" w:hAnsi="Times New Roman" w:cs="Times New Roman"/>
          <w:sz w:val="24"/>
          <w:szCs w:val="24"/>
        </w:rPr>
        <w:t>g</w:t>
      </w:r>
      <w:r w:rsidR="008A2834" w:rsidRPr="006B42BF">
        <w:rPr>
          <w:rFonts w:ascii="Times New Roman" w:hAnsi="Times New Roman" w:cs="Times New Roman"/>
          <w:sz w:val="24"/>
          <w:szCs w:val="24"/>
        </w:rPr>
        <w:t>rupuri</w:t>
      </w:r>
      <w:r w:rsidR="002A2109" w:rsidRPr="006B42BF">
        <w:rPr>
          <w:rFonts w:ascii="Times New Roman" w:hAnsi="Times New Roman" w:cs="Times New Roman"/>
          <w:sz w:val="24"/>
          <w:szCs w:val="24"/>
        </w:rPr>
        <w:t>lor</w:t>
      </w:r>
      <w:r w:rsidR="008A2834" w:rsidRPr="006B42BF">
        <w:rPr>
          <w:rFonts w:ascii="Times New Roman" w:hAnsi="Times New Roman" w:cs="Times New Roman"/>
          <w:sz w:val="24"/>
          <w:szCs w:val="24"/>
        </w:rPr>
        <w:t xml:space="preserve"> de persoane care prin acțiunea lor tulbură ordinea </w:t>
      </w:r>
      <w:r w:rsidR="003C68F1" w:rsidRPr="006B42BF">
        <w:rPr>
          <w:rFonts w:ascii="Times New Roman" w:hAnsi="Times New Roman" w:cs="Times New Roman"/>
          <w:sz w:val="24"/>
          <w:szCs w:val="24"/>
        </w:rPr>
        <w:t>ș</w:t>
      </w:r>
      <w:r w:rsidR="008A2834" w:rsidRPr="006B42BF">
        <w:rPr>
          <w:rFonts w:ascii="Times New Roman" w:hAnsi="Times New Roman" w:cs="Times New Roman"/>
          <w:sz w:val="24"/>
          <w:szCs w:val="24"/>
        </w:rPr>
        <w:t>i lini</w:t>
      </w:r>
      <w:r w:rsidR="003C68F1" w:rsidRPr="006B42BF">
        <w:rPr>
          <w:rFonts w:ascii="Times New Roman" w:hAnsi="Times New Roman" w:cs="Times New Roman"/>
          <w:sz w:val="24"/>
          <w:szCs w:val="24"/>
        </w:rPr>
        <w:t>ș</w:t>
      </w:r>
      <w:r w:rsidR="008A2834" w:rsidRPr="006B42BF">
        <w:rPr>
          <w:rFonts w:ascii="Times New Roman" w:hAnsi="Times New Roman" w:cs="Times New Roman"/>
          <w:sz w:val="24"/>
          <w:szCs w:val="24"/>
        </w:rPr>
        <w:t>tea publică.</w:t>
      </w:r>
    </w:p>
    <w:p w14:paraId="4F99BAC7" w14:textId="77777777" w:rsidR="002A2109" w:rsidRPr="006B42BF" w:rsidRDefault="002A2109" w:rsidP="00137A88">
      <w:pPr>
        <w:pStyle w:val="ListParagraph"/>
        <w:numPr>
          <w:ilvl w:val="0"/>
          <w:numId w:val="36"/>
        </w:numPr>
        <w:tabs>
          <w:tab w:val="left" w:pos="284"/>
          <w:tab w:val="left" w:pos="426"/>
        </w:tabs>
        <w:jc w:val="both"/>
        <w:rPr>
          <w:rFonts w:ascii="Times New Roman" w:hAnsi="Times New Roman" w:cs="Times New Roman"/>
          <w:sz w:val="24"/>
          <w:szCs w:val="24"/>
        </w:rPr>
      </w:pPr>
      <w:r w:rsidRPr="006B42BF">
        <w:rPr>
          <w:rFonts w:ascii="Times New Roman" w:hAnsi="Times New Roman" w:cs="Times New Roman"/>
          <w:sz w:val="24"/>
          <w:szCs w:val="24"/>
        </w:rPr>
        <w:t>o</w:t>
      </w:r>
      <w:r w:rsidR="008A2834" w:rsidRPr="006B42BF">
        <w:rPr>
          <w:rFonts w:ascii="Times New Roman" w:hAnsi="Times New Roman" w:cs="Times New Roman"/>
          <w:sz w:val="24"/>
          <w:szCs w:val="24"/>
        </w:rPr>
        <w:t>ricăror situații care necesită intervenția echipajelor de poliție locală din teren.</w:t>
      </w:r>
    </w:p>
    <w:p w14:paraId="5D7FE47C" w14:textId="77777777" w:rsidR="002A2109" w:rsidRDefault="008A2834" w:rsidP="00137A88">
      <w:pPr>
        <w:pStyle w:val="ListParagraph"/>
        <w:numPr>
          <w:ilvl w:val="0"/>
          <w:numId w:val="35"/>
        </w:numPr>
        <w:tabs>
          <w:tab w:val="left" w:pos="284"/>
          <w:tab w:val="left" w:pos="426"/>
        </w:tabs>
        <w:jc w:val="both"/>
        <w:rPr>
          <w:rFonts w:ascii="Times New Roman" w:hAnsi="Times New Roman" w:cs="Times New Roman"/>
          <w:sz w:val="24"/>
          <w:szCs w:val="24"/>
        </w:rPr>
      </w:pPr>
      <w:r w:rsidRPr="002A2109">
        <w:rPr>
          <w:rFonts w:ascii="Times New Roman" w:hAnsi="Times New Roman" w:cs="Times New Roman"/>
          <w:sz w:val="24"/>
          <w:szCs w:val="24"/>
        </w:rPr>
        <w:t>Monitorizează prin sistemul GPS efectivele structurii poliției locale a municipiului Bucure</w:t>
      </w:r>
      <w:r w:rsidR="003C68F1" w:rsidRPr="002A2109">
        <w:rPr>
          <w:rFonts w:ascii="Times New Roman" w:hAnsi="Times New Roman" w:cs="Times New Roman"/>
          <w:sz w:val="24"/>
          <w:szCs w:val="24"/>
        </w:rPr>
        <w:t>ș</w:t>
      </w:r>
      <w:r w:rsidRPr="002A2109">
        <w:rPr>
          <w:rFonts w:ascii="Times New Roman" w:hAnsi="Times New Roman" w:cs="Times New Roman"/>
          <w:sz w:val="24"/>
          <w:szCs w:val="24"/>
        </w:rPr>
        <w:t>ti;</w:t>
      </w:r>
    </w:p>
    <w:p w14:paraId="408482EE" w14:textId="77777777" w:rsidR="002A2109" w:rsidRDefault="008A2834" w:rsidP="00137A88">
      <w:pPr>
        <w:pStyle w:val="ListParagraph"/>
        <w:numPr>
          <w:ilvl w:val="0"/>
          <w:numId w:val="35"/>
        </w:numPr>
        <w:tabs>
          <w:tab w:val="left" w:pos="284"/>
          <w:tab w:val="left" w:pos="426"/>
        </w:tabs>
        <w:jc w:val="both"/>
        <w:rPr>
          <w:rFonts w:ascii="Times New Roman" w:hAnsi="Times New Roman" w:cs="Times New Roman"/>
          <w:sz w:val="24"/>
          <w:szCs w:val="24"/>
        </w:rPr>
      </w:pPr>
      <w:r w:rsidRPr="002A2109">
        <w:rPr>
          <w:rFonts w:ascii="Times New Roman" w:hAnsi="Times New Roman" w:cs="Times New Roman"/>
          <w:sz w:val="24"/>
          <w:szCs w:val="24"/>
        </w:rPr>
        <w:t>Asigură personal pentru monitorizare video la centrul de control al traficului;</w:t>
      </w:r>
    </w:p>
    <w:p w14:paraId="5C2C1C24" w14:textId="77777777" w:rsidR="002A2109" w:rsidRDefault="008A2834" w:rsidP="00137A88">
      <w:pPr>
        <w:pStyle w:val="ListParagraph"/>
        <w:numPr>
          <w:ilvl w:val="0"/>
          <w:numId w:val="35"/>
        </w:numPr>
        <w:tabs>
          <w:tab w:val="left" w:pos="284"/>
          <w:tab w:val="left" w:pos="426"/>
        </w:tabs>
        <w:jc w:val="both"/>
        <w:rPr>
          <w:rFonts w:ascii="Times New Roman" w:hAnsi="Times New Roman" w:cs="Times New Roman"/>
          <w:sz w:val="24"/>
          <w:szCs w:val="24"/>
        </w:rPr>
      </w:pPr>
      <w:r w:rsidRPr="002A2109">
        <w:rPr>
          <w:rFonts w:ascii="Times New Roman" w:hAnsi="Times New Roman" w:cs="Times New Roman"/>
          <w:sz w:val="24"/>
          <w:szCs w:val="24"/>
        </w:rPr>
        <w:t>Ia cuno</w:t>
      </w:r>
      <w:r w:rsidR="003C68F1" w:rsidRPr="002A2109">
        <w:rPr>
          <w:rFonts w:ascii="Times New Roman" w:hAnsi="Times New Roman" w:cs="Times New Roman"/>
          <w:sz w:val="24"/>
          <w:szCs w:val="24"/>
        </w:rPr>
        <w:t>ș</w:t>
      </w:r>
      <w:r w:rsidRPr="002A2109">
        <w:rPr>
          <w:rFonts w:ascii="Times New Roman" w:hAnsi="Times New Roman" w:cs="Times New Roman"/>
          <w:sz w:val="24"/>
          <w:szCs w:val="24"/>
        </w:rPr>
        <w:t xml:space="preserve">tință despre misiunile în care au fost executate sau sunt în curs de executare, situația operativă, forțele </w:t>
      </w:r>
      <w:r w:rsidR="003C68F1" w:rsidRPr="002A2109">
        <w:rPr>
          <w:rFonts w:ascii="Times New Roman" w:hAnsi="Times New Roman" w:cs="Times New Roman"/>
          <w:sz w:val="24"/>
          <w:szCs w:val="24"/>
        </w:rPr>
        <w:t>ș</w:t>
      </w:r>
      <w:r w:rsidRPr="002A2109">
        <w:rPr>
          <w:rFonts w:ascii="Times New Roman" w:hAnsi="Times New Roman" w:cs="Times New Roman"/>
          <w:sz w:val="24"/>
          <w:szCs w:val="24"/>
        </w:rPr>
        <w:t>i mijloacele angajate în acțiuni;</w:t>
      </w:r>
    </w:p>
    <w:p w14:paraId="28A75A2F" w14:textId="77777777" w:rsidR="002A2109" w:rsidRDefault="008A2834" w:rsidP="00137A88">
      <w:pPr>
        <w:pStyle w:val="ListParagraph"/>
        <w:numPr>
          <w:ilvl w:val="0"/>
          <w:numId w:val="35"/>
        </w:numPr>
        <w:tabs>
          <w:tab w:val="left" w:pos="284"/>
          <w:tab w:val="left" w:pos="426"/>
        </w:tabs>
        <w:jc w:val="both"/>
        <w:rPr>
          <w:rFonts w:ascii="Times New Roman" w:hAnsi="Times New Roman" w:cs="Times New Roman"/>
          <w:sz w:val="24"/>
          <w:szCs w:val="24"/>
        </w:rPr>
      </w:pPr>
      <w:r w:rsidRPr="002A2109">
        <w:rPr>
          <w:rFonts w:ascii="Times New Roman" w:hAnsi="Times New Roman" w:cs="Times New Roman"/>
          <w:sz w:val="24"/>
          <w:szCs w:val="24"/>
        </w:rPr>
        <w:t xml:space="preserve">Constată contravenții pe baza imaginilor surprinse de camerele video la care are acces </w:t>
      </w:r>
      <w:r w:rsidR="003C68F1" w:rsidRPr="002A2109">
        <w:rPr>
          <w:rFonts w:ascii="Times New Roman" w:hAnsi="Times New Roman" w:cs="Times New Roman"/>
          <w:sz w:val="24"/>
          <w:szCs w:val="24"/>
        </w:rPr>
        <w:t>ș</w:t>
      </w:r>
      <w:r w:rsidRPr="002A2109">
        <w:rPr>
          <w:rFonts w:ascii="Times New Roman" w:hAnsi="Times New Roman" w:cs="Times New Roman"/>
          <w:sz w:val="24"/>
          <w:szCs w:val="24"/>
        </w:rPr>
        <w:t xml:space="preserve">i a altor mijloace tehnice </w:t>
      </w:r>
      <w:r w:rsidR="003C68F1" w:rsidRPr="002A2109">
        <w:rPr>
          <w:rFonts w:ascii="Times New Roman" w:hAnsi="Times New Roman" w:cs="Times New Roman"/>
          <w:sz w:val="24"/>
          <w:szCs w:val="24"/>
        </w:rPr>
        <w:t>ș</w:t>
      </w:r>
      <w:r w:rsidRPr="002A2109">
        <w:rPr>
          <w:rFonts w:ascii="Times New Roman" w:hAnsi="Times New Roman" w:cs="Times New Roman"/>
          <w:sz w:val="24"/>
          <w:szCs w:val="24"/>
        </w:rPr>
        <w:t xml:space="preserve">i aplică în mod direct sancțiuni pentru încălcarea normelor legale privind: oprirea, staționarea </w:t>
      </w:r>
      <w:r w:rsidR="003C68F1" w:rsidRPr="002A2109">
        <w:rPr>
          <w:rFonts w:ascii="Times New Roman" w:hAnsi="Times New Roman" w:cs="Times New Roman"/>
          <w:sz w:val="24"/>
          <w:szCs w:val="24"/>
        </w:rPr>
        <w:t>ș</w:t>
      </w:r>
      <w:r w:rsidRPr="002A2109">
        <w:rPr>
          <w:rFonts w:ascii="Times New Roman" w:hAnsi="Times New Roman" w:cs="Times New Roman"/>
          <w:sz w:val="24"/>
          <w:szCs w:val="24"/>
        </w:rPr>
        <w:t>i parcarea neregulamentare, accesul interz</w:t>
      </w:r>
      <w:r w:rsidR="003777C1" w:rsidRPr="002A2109">
        <w:rPr>
          <w:rFonts w:ascii="Times New Roman" w:hAnsi="Times New Roman" w:cs="Times New Roman"/>
          <w:sz w:val="24"/>
          <w:szCs w:val="24"/>
        </w:rPr>
        <w:t>is, masa maximă autorizată, cu respectarea procedurilor legale de sancționare;</w:t>
      </w:r>
    </w:p>
    <w:p w14:paraId="374E3784" w14:textId="77777777" w:rsidR="002A2109" w:rsidRDefault="008A2834" w:rsidP="00137A88">
      <w:pPr>
        <w:pStyle w:val="ListParagraph"/>
        <w:numPr>
          <w:ilvl w:val="0"/>
          <w:numId w:val="35"/>
        </w:numPr>
        <w:tabs>
          <w:tab w:val="left" w:pos="284"/>
          <w:tab w:val="left" w:pos="426"/>
        </w:tabs>
        <w:jc w:val="both"/>
        <w:rPr>
          <w:rFonts w:ascii="Times New Roman" w:hAnsi="Times New Roman" w:cs="Times New Roman"/>
          <w:sz w:val="24"/>
          <w:szCs w:val="24"/>
        </w:rPr>
      </w:pPr>
      <w:r w:rsidRPr="002A2109">
        <w:rPr>
          <w:rFonts w:ascii="Times New Roman" w:hAnsi="Times New Roman" w:cs="Times New Roman"/>
          <w:sz w:val="24"/>
          <w:szCs w:val="24"/>
        </w:rPr>
        <w:t xml:space="preserve">Efectuează verificări în bazele de date M.A.I., numai în interes de serviciu, în condițiile legii </w:t>
      </w:r>
      <w:r w:rsidR="003C68F1" w:rsidRPr="002A2109">
        <w:rPr>
          <w:rFonts w:ascii="Times New Roman" w:hAnsi="Times New Roman" w:cs="Times New Roman"/>
          <w:sz w:val="24"/>
          <w:szCs w:val="24"/>
        </w:rPr>
        <w:t>ș</w:t>
      </w:r>
      <w:r w:rsidRPr="002A2109">
        <w:rPr>
          <w:rFonts w:ascii="Times New Roman" w:hAnsi="Times New Roman" w:cs="Times New Roman"/>
          <w:sz w:val="24"/>
          <w:szCs w:val="24"/>
        </w:rPr>
        <w:t>i ale protocoalelor de colaborare încheiate cu structurile abilitate;</w:t>
      </w:r>
    </w:p>
    <w:p w14:paraId="1AA91B31" w14:textId="77777777" w:rsidR="002A2109" w:rsidRDefault="008A2834" w:rsidP="00137A88">
      <w:pPr>
        <w:pStyle w:val="ListParagraph"/>
        <w:numPr>
          <w:ilvl w:val="0"/>
          <w:numId w:val="35"/>
        </w:numPr>
        <w:tabs>
          <w:tab w:val="left" w:pos="284"/>
          <w:tab w:val="left" w:pos="426"/>
        </w:tabs>
        <w:jc w:val="both"/>
        <w:rPr>
          <w:rFonts w:ascii="Times New Roman" w:hAnsi="Times New Roman" w:cs="Times New Roman"/>
          <w:sz w:val="24"/>
          <w:szCs w:val="24"/>
        </w:rPr>
      </w:pPr>
      <w:r w:rsidRPr="002A2109">
        <w:rPr>
          <w:rFonts w:ascii="Times New Roman" w:hAnsi="Times New Roman" w:cs="Times New Roman"/>
          <w:sz w:val="24"/>
          <w:szCs w:val="24"/>
        </w:rPr>
        <w:t xml:space="preserve">Menține legătura permanentă cu efectivele aflate în misiunile de asigurare a ordinii publice </w:t>
      </w:r>
      <w:r w:rsidR="003C68F1" w:rsidRPr="002A2109">
        <w:rPr>
          <w:rFonts w:ascii="Times New Roman" w:hAnsi="Times New Roman" w:cs="Times New Roman"/>
          <w:sz w:val="24"/>
          <w:szCs w:val="24"/>
        </w:rPr>
        <w:t>ș</w:t>
      </w:r>
      <w:r w:rsidRPr="002A2109">
        <w:rPr>
          <w:rFonts w:ascii="Times New Roman" w:hAnsi="Times New Roman" w:cs="Times New Roman"/>
          <w:sz w:val="24"/>
          <w:szCs w:val="24"/>
        </w:rPr>
        <w:t>i cu forțele sau structurile cu care se cooperează;</w:t>
      </w:r>
    </w:p>
    <w:p w14:paraId="32D323A4" w14:textId="77777777" w:rsidR="002A2109" w:rsidRDefault="008A2834" w:rsidP="00137A88">
      <w:pPr>
        <w:pStyle w:val="ListParagraph"/>
        <w:numPr>
          <w:ilvl w:val="0"/>
          <w:numId w:val="35"/>
        </w:numPr>
        <w:tabs>
          <w:tab w:val="left" w:pos="284"/>
          <w:tab w:val="left" w:pos="426"/>
        </w:tabs>
        <w:jc w:val="both"/>
        <w:rPr>
          <w:rFonts w:ascii="Times New Roman" w:hAnsi="Times New Roman" w:cs="Times New Roman"/>
          <w:sz w:val="24"/>
          <w:szCs w:val="24"/>
        </w:rPr>
      </w:pPr>
      <w:r w:rsidRPr="002A2109">
        <w:rPr>
          <w:rFonts w:ascii="Times New Roman" w:hAnsi="Times New Roman" w:cs="Times New Roman"/>
          <w:sz w:val="24"/>
          <w:szCs w:val="24"/>
        </w:rPr>
        <w:t xml:space="preserve">Raportează evenimentele deosebite </w:t>
      </w:r>
      <w:r w:rsidR="003C68F1" w:rsidRPr="002A2109">
        <w:rPr>
          <w:rFonts w:ascii="Times New Roman" w:hAnsi="Times New Roman" w:cs="Times New Roman"/>
          <w:sz w:val="24"/>
          <w:szCs w:val="24"/>
        </w:rPr>
        <w:t>ș</w:t>
      </w:r>
      <w:r w:rsidRPr="002A2109">
        <w:rPr>
          <w:rFonts w:ascii="Times New Roman" w:hAnsi="Times New Roman" w:cs="Times New Roman"/>
          <w:sz w:val="24"/>
          <w:szCs w:val="24"/>
        </w:rPr>
        <w:t>i aplicarea măsurilor stabilite în caz de calamitate, catastrofă, incendii de mari proporții sau alte situații deosebite;</w:t>
      </w:r>
    </w:p>
    <w:p w14:paraId="2F88B31E" w14:textId="77777777" w:rsidR="002A2109" w:rsidRDefault="008A2834" w:rsidP="00137A88">
      <w:pPr>
        <w:pStyle w:val="ListParagraph"/>
        <w:numPr>
          <w:ilvl w:val="0"/>
          <w:numId w:val="35"/>
        </w:numPr>
        <w:tabs>
          <w:tab w:val="left" w:pos="284"/>
          <w:tab w:val="left" w:pos="426"/>
        </w:tabs>
        <w:jc w:val="both"/>
        <w:rPr>
          <w:rFonts w:ascii="Times New Roman" w:hAnsi="Times New Roman" w:cs="Times New Roman"/>
          <w:sz w:val="24"/>
          <w:szCs w:val="24"/>
        </w:rPr>
      </w:pPr>
      <w:r w:rsidRPr="002A2109">
        <w:rPr>
          <w:rFonts w:ascii="Times New Roman" w:hAnsi="Times New Roman" w:cs="Times New Roman"/>
          <w:sz w:val="24"/>
          <w:szCs w:val="24"/>
        </w:rPr>
        <w:t xml:space="preserve">Asigură menținerea legăturii cu serviciile instituției, precum </w:t>
      </w:r>
      <w:r w:rsidR="003C68F1" w:rsidRPr="002A2109">
        <w:rPr>
          <w:rFonts w:ascii="Times New Roman" w:hAnsi="Times New Roman" w:cs="Times New Roman"/>
          <w:sz w:val="24"/>
          <w:szCs w:val="24"/>
        </w:rPr>
        <w:t>ș</w:t>
      </w:r>
      <w:r w:rsidRPr="002A2109">
        <w:rPr>
          <w:rFonts w:ascii="Times New Roman" w:hAnsi="Times New Roman" w:cs="Times New Roman"/>
          <w:sz w:val="24"/>
          <w:szCs w:val="24"/>
        </w:rPr>
        <w:t>i cu forțele cu care cooperează în zona de responsabilitate;</w:t>
      </w:r>
    </w:p>
    <w:p w14:paraId="0CEEB282" w14:textId="77777777" w:rsidR="002A2109" w:rsidRDefault="008A2834" w:rsidP="00137A88">
      <w:pPr>
        <w:pStyle w:val="ListParagraph"/>
        <w:numPr>
          <w:ilvl w:val="0"/>
          <w:numId w:val="35"/>
        </w:numPr>
        <w:tabs>
          <w:tab w:val="left" w:pos="284"/>
          <w:tab w:val="left" w:pos="426"/>
        </w:tabs>
        <w:jc w:val="both"/>
        <w:rPr>
          <w:rFonts w:ascii="Times New Roman" w:hAnsi="Times New Roman" w:cs="Times New Roman"/>
          <w:sz w:val="24"/>
          <w:szCs w:val="24"/>
        </w:rPr>
      </w:pPr>
      <w:r w:rsidRPr="002A2109">
        <w:rPr>
          <w:rFonts w:ascii="Times New Roman" w:hAnsi="Times New Roman" w:cs="Times New Roman"/>
          <w:sz w:val="24"/>
          <w:szCs w:val="24"/>
        </w:rPr>
        <w:t>Colaborează cu instituțiile competente (M.A.I., parchete, judecătorii etc), cărora le pune la dispoziție, la cerere, imagini surprinse de camerele de supraveghere la care are acces, conform legislației aplicabile (GDPR), în scopuri legale determinate (inve</w:t>
      </w:r>
      <w:r w:rsidR="003777C1" w:rsidRPr="002A2109">
        <w:rPr>
          <w:rFonts w:ascii="Times New Roman" w:hAnsi="Times New Roman" w:cs="Times New Roman"/>
          <w:sz w:val="24"/>
          <w:szCs w:val="24"/>
        </w:rPr>
        <w:t>stigații, identificare contravenții/infracțiuni);</w:t>
      </w:r>
    </w:p>
    <w:p w14:paraId="3F841B97" w14:textId="77777777" w:rsidR="002A2109" w:rsidRDefault="008A2834" w:rsidP="00137A88">
      <w:pPr>
        <w:pStyle w:val="ListParagraph"/>
        <w:numPr>
          <w:ilvl w:val="0"/>
          <w:numId w:val="35"/>
        </w:numPr>
        <w:tabs>
          <w:tab w:val="left" w:pos="284"/>
          <w:tab w:val="left" w:pos="426"/>
        </w:tabs>
        <w:jc w:val="both"/>
        <w:rPr>
          <w:rFonts w:ascii="Times New Roman" w:hAnsi="Times New Roman" w:cs="Times New Roman"/>
          <w:sz w:val="24"/>
          <w:szCs w:val="24"/>
        </w:rPr>
      </w:pPr>
      <w:r w:rsidRPr="002A2109">
        <w:rPr>
          <w:rFonts w:ascii="Times New Roman" w:hAnsi="Times New Roman" w:cs="Times New Roman"/>
          <w:sz w:val="24"/>
          <w:szCs w:val="24"/>
        </w:rPr>
        <w:t xml:space="preserve">Verifică zilnic corespondența primită prin posta electronică a serviciului </w:t>
      </w:r>
      <w:r w:rsidR="003C68F1" w:rsidRPr="002A2109">
        <w:rPr>
          <w:rFonts w:ascii="Times New Roman" w:hAnsi="Times New Roman" w:cs="Times New Roman"/>
          <w:sz w:val="24"/>
          <w:szCs w:val="24"/>
        </w:rPr>
        <w:t>ș</w:t>
      </w:r>
      <w:r w:rsidRPr="002A2109">
        <w:rPr>
          <w:rFonts w:ascii="Times New Roman" w:hAnsi="Times New Roman" w:cs="Times New Roman"/>
          <w:sz w:val="24"/>
          <w:szCs w:val="24"/>
        </w:rPr>
        <w:t>i gestionează corespondența potrivit circuitului legal al documentelor;</w:t>
      </w:r>
    </w:p>
    <w:p w14:paraId="0E239F1E" w14:textId="77777777" w:rsidR="002A2109" w:rsidRDefault="008A2834" w:rsidP="00137A88">
      <w:pPr>
        <w:pStyle w:val="ListParagraph"/>
        <w:numPr>
          <w:ilvl w:val="0"/>
          <w:numId w:val="35"/>
        </w:numPr>
        <w:tabs>
          <w:tab w:val="left" w:pos="284"/>
          <w:tab w:val="left" w:pos="426"/>
        </w:tabs>
        <w:jc w:val="both"/>
        <w:rPr>
          <w:rFonts w:ascii="Times New Roman" w:hAnsi="Times New Roman" w:cs="Times New Roman"/>
          <w:sz w:val="24"/>
          <w:szCs w:val="24"/>
        </w:rPr>
      </w:pPr>
      <w:r w:rsidRPr="002A2109">
        <w:rPr>
          <w:rFonts w:ascii="Times New Roman" w:hAnsi="Times New Roman" w:cs="Times New Roman"/>
          <w:sz w:val="24"/>
          <w:szCs w:val="24"/>
        </w:rPr>
        <w:t xml:space="preserve">Vizualizează </w:t>
      </w:r>
      <w:r w:rsidR="003C68F1" w:rsidRPr="002A2109">
        <w:rPr>
          <w:rFonts w:ascii="Times New Roman" w:hAnsi="Times New Roman" w:cs="Times New Roman"/>
          <w:sz w:val="24"/>
          <w:szCs w:val="24"/>
        </w:rPr>
        <w:t>ș</w:t>
      </w:r>
      <w:r w:rsidRPr="002A2109">
        <w:rPr>
          <w:rFonts w:ascii="Times New Roman" w:hAnsi="Times New Roman" w:cs="Times New Roman"/>
          <w:sz w:val="24"/>
          <w:szCs w:val="24"/>
        </w:rPr>
        <w:t>i analizează înregistrările realizate prin intermediul sistemului de monitorizare video, cu scopul realizării activității investigative derulate conform atribuțiilor legale specifice poliției locale;</w:t>
      </w:r>
    </w:p>
    <w:p w14:paraId="78794686" w14:textId="73C95736" w:rsidR="003777C1" w:rsidRPr="002A2109" w:rsidRDefault="008A2834" w:rsidP="00C1001E">
      <w:pPr>
        <w:pStyle w:val="ListParagraph"/>
        <w:numPr>
          <w:ilvl w:val="0"/>
          <w:numId w:val="35"/>
        </w:numPr>
        <w:tabs>
          <w:tab w:val="left" w:pos="284"/>
          <w:tab w:val="left" w:pos="426"/>
        </w:tabs>
        <w:spacing w:after="0"/>
        <w:jc w:val="both"/>
        <w:rPr>
          <w:rFonts w:ascii="Times New Roman" w:hAnsi="Times New Roman" w:cs="Times New Roman"/>
          <w:sz w:val="24"/>
          <w:szCs w:val="24"/>
        </w:rPr>
      </w:pPr>
      <w:r w:rsidRPr="002A2109">
        <w:rPr>
          <w:rFonts w:ascii="Times New Roman" w:hAnsi="Times New Roman" w:cs="Times New Roman"/>
          <w:sz w:val="24"/>
          <w:szCs w:val="24"/>
        </w:rPr>
        <w:t xml:space="preserve">Se informează cu privire la modificările/completările actelor normative incidente în activitatea compartimentului </w:t>
      </w:r>
      <w:r w:rsidR="003C68F1" w:rsidRPr="002A2109">
        <w:rPr>
          <w:rFonts w:ascii="Times New Roman" w:hAnsi="Times New Roman" w:cs="Times New Roman"/>
          <w:sz w:val="24"/>
          <w:szCs w:val="24"/>
        </w:rPr>
        <w:t>ș</w:t>
      </w:r>
      <w:r w:rsidRPr="002A2109">
        <w:rPr>
          <w:rFonts w:ascii="Times New Roman" w:hAnsi="Times New Roman" w:cs="Times New Roman"/>
          <w:sz w:val="24"/>
          <w:szCs w:val="24"/>
        </w:rPr>
        <w:t xml:space="preserve">i/sau a instituției, precum </w:t>
      </w:r>
      <w:r w:rsidR="003C68F1" w:rsidRPr="002A2109">
        <w:rPr>
          <w:rFonts w:ascii="Times New Roman" w:hAnsi="Times New Roman" w:cs="Times New Roman"/>
          <w:sz w:val="24"/>
          <w:szCs w:val="24"/>
        </w:rPr>
        <w:t>ș</w:t>
      </w:r>
      <w:r w:rsidRPr="002A2109">
        <w:rPr>
          <w:rFonts w:ascii="Times New Roman" w:hAnsi="Times New Roman" w:cs="Times New Roman"/>
          <w:sz w:val="24"/>
          <w:szCs w:val="24"/>
        </w:rPr>
        <w:t>i a oricăror apariții normative specifice activității instituției, ca urmare a informărilor primite de compartimentul juridic.</w:t>
      </w:r>
    </w:p>
    <w:p w14:paraId="26F8C1A5" w14:textId="301B30AC" w:rsidR="003777C1" w:rsidRPr="002474A7" w:rsidRDefault="00DF538B" w:rsidP="009C45FA">
      <w:pPr>
        <w:spacing w:after="0"/>
        <w:jc w:val="both"/>
        <w:rPr>
          <w:rFonts w:ascii="Times New Roman" w:hAnsi="Times New Roman" w:cs="Times New Roman"/>
          <w:sz w:val="24"/>
          <w:szCs w:val="24"/>
        </w:rPr>
      </w:pPr>
      <w:r w:rsidRPr="002474A7">
        <w:rPr>
          <w:rFonts w:ascii="Times New Roman" w:hAnsi="Times New Roman" w:cs="Times New Roman"/>
          <w:b/>
          <w:bCs/>
          <w:sz w:val="24"/>
          <w:szCs w:val="24"/>
        </w:rPr>
        <w:t>(</w:t>
      </w:r>
      <w:r w:rsidR="00C122B1" w:rsidRPr="002474A7">
        <w:rPr>
          <w:rFonts w:ascii="Times New Roman" w:hAnsi="Times New Roman" w:cs="Times New Roman"/>
          <w:b/>
          <w:bCs/>
          <w:sz w:val="24"/>
          <w:szCs w:val="24"/>
        </w:rPr>
        <w:t>3</w:t>
      </w:r>
      <w:r w:rsidRPr="002474A7">
        <w:rPr>
          <w:rFonts w:ascii="Times New Roman" w:hAnsi="Times New Roman" w:cs="Times New Roman"/>
          <w:b/>
          <w:bCs/>
          <w:sz w:val="24"/>
          <w:szCs w:val="24"/>
        </w:rPr>
        <w:t>)</w:t>
      </w:r>
      <w:r w:rsidRPr="002474A7">
        <w:rPr>
          <w:rFonts w:ascii="Times New Roman" w:hAnsi="Times New Roman" w:cs="Times New Roman"/>
          <w:sz w:val="24"/>
          <w:szCs w:val="24"/>
        </w:rPr>
        <w:t xml:space="preserve"> </w:t>
      </w:r>
      <w:r w:rsidR="003777C1" w:rsidRPr="002474A7">
        <w:rPr>
          <w:rFonts w:ascii="Times New Roman" w:hAnsi="Times New Roman" w:cs="Times New Roman"/>
          <w:b/>
          <w:bCs/>
          <w:sz w:val="24"/>
          <w:szCs w:val="24"/>
          <w:u w:val="single"/>
        </w:rPr>
        <w:t>Compartimentul Prelucrare Date</w:t>
      </w:r>
      <w:r w:rsidR="003777C1" w:rsidRPr="002474A7">
        <w:rPr>
          <w:rFonts w:ascii="Times New Roman" w:hAnsi="Times New Roman" w:cs="Times New Roman"/>
          <w:sz w:val="24"/>
          <w:szCs w:val="24"/>
        </w:rPr>
        <w:t xml:space="preserve"> se află în structura Direcției Dispecerat Operativ Integrat  în subordinea directorului executiv </w:t>
      </w:r>
      <w:r w:rsidR="003C68F1" w:rsidRPr="002474A7">
        <w:rPr>
          <w:rFonts w:ascii="Times New Roman" w:hAnsi="Times New Roman" w:cs="Times New Roman"/>
          <w:sz w:val="24"/>
          <w:szCs w:val="24"/>
        </w:rPr>
        <w:t>ș</w:t>
      </w:r>
      <w:r w:rsidR="003777C1" w:rsidRPr="002474A7">
        <w:rPr>
          <w:rFonts w:ascii="Times New Roman" w:hAnsi="Times New Roman" w:cs="Times New Roman"/>
          <w:sz w:val="24"/>
          <w:szCs w:val="24"/>
        </w:rPr>
        <w:t>i are următoarele atribuții:</w:t>
      </w:r>
    </w:p>
    <w:p w14:paraId="30299AE7" w14:textId="4A2F8178" w:rsidR="003777C1" w:rsidRPr="002474A7" w:rsidRDefault="00346E13" w:rsidP="009C45FA">
      <w:pPr>
        <w:pStyle w:val="ListParagraph"/>
        <w:numPr>
          <w:ilvl w:val="0"/>
          <w:numId w:val="16"/>
        </w:numPr>
        <w:tabs>
          <w:tab w:val="left" w:pos="284"/>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C</w:t>
      </w:r>
      <w:r w:rsidR="003777C1" w:rsidRPr="002474A7">
        <w:rPr>
          <w:rFonts w:ascii="Times New Roman" w:hAnsi="Times New Roman" w:cs="Times New Roman"/>
          <w:sz w:val="24"/>
          <w:szCs w:val="24"/>
        </w:rPr>
        <w:t xml:space="preserve">reează </w:t>
      </w:r>
      <w:r w:rsidR="003C68F1" w:rsidRPr="002474A7">
        <w:rPr>
          <w:rFonts w:ascii="Times New Roman" w:hAnsi="Times New Roman" w:cs="Times New Roman"/>
          <w:sz w:val="24"/>
          <w:szCs w:val="24"/>
        </w:rPr>
        <w:t>ș</w:t>
      </w:r>
      <w:r w:rsidR="003777C1" w:rsidRPr="002474A7">
        <w:rPr>
          <w:rFonts w:ascii="Times New Roman" w:hAnsi="Times New Roman" w:cs="Times New Roman"/>
          <w:sz w:val="24"/>
          <w:szCs w:val="24"/>
        </w:rPr>
        <w:t>i actualizează bazele de date necesare desfă</w:t>
      </w:r>
      <w:r w:rsidR="003C68F1" w:rsidRPr="002474A7">
        <w:rPr>
          <w:rFonts w:ascii="Times New Roman" w:hAnsi="Times New Roman" w:cs="Times New Roman"/>
          <w:sz w:val="24"/>
          <w:szCs w:val="24"/>
        </w:rPr>
        <w:t>ș</w:t>
      </w:r>
      <w:r w:rsidR="003777C1" w:rsidRPr="002474A7">
        <w:rPr>
          <w:rFonts w:ascii="Times New Roman" w:hAnsi="Times New Roman" w:cs="Times New Roman"/>
          <w:sz w:val="24"/>
          <w:szCs w:val="24"/>
        </w:rPr>
        <w:t>urării în bune condiții a activității Direcției Dispecerat Operativ Integrat;</w:t>
      </w:r>
    </w:p>
    <w:p w14:paraId="47286017" w14:textId="1B3B69B2" w:rsidR="003777C1" w:rsidRPr="002474A7" w:rsidRDefault="00346E13" w:rsidP="0092515E">
      <w:pPr>
        <w:pStyle w:val="ListParagraph"/>
        <w:numPr>
          <w:ilvl w:val="0"/>
          <w:numId w:val="16"/>
        </w:numPr>
        <w:tabs>
          <w:tab w:val="left" w:pos="284"/>
        </w:tabs>
        <w:ind w:left="0" w:firstLine="0"/>
        <w:jc w:val="both"/>
        <w:rPr>
          <w:rFonts w:ascii="Times New Roman" w:hAnsi="Times New Roman" w:cs="Times New Roman"/>
          <w:sz w:val="24"/>
          <w:szCs w:val="24"/>
        </w:rPr>
      </w:pPr>
      <w:r>
        <w:rPr>
          <w:rFonts w:ascii="Times New Roman" w:hAnsi="Times New Roman" w:cs="Times New Roman"/>
          <w:sz w:val="24"/>
          <w:szCs w:val="24"/>
        </w:rPr>
        <w:t>A</w:t>
      </w:r>
      <w:r w:rsidR="003777C1" w:rsidRPr="002474A7">
        <w:rPr>
          <w:rFonts w:ascii="Times New Roman" w:hAnsi="Times New Roman" w:cs="Times New Roman"/>
          <w:sz w:val="24"/>
          <w:szCs w:val="24"/>
        </w:rPr>
        <w:t xml:space="preserve">sigură informarea cetățenilor cu privire la rezolvarea oportună </w:t>
      </w:r>
      <w:r w:rsidR="003C68F1" w:rsidRPr="002474A7">
        <w:rPr>
          <w:rFonts w:ascii="Times New Roman" w:hAnsi="Times New Roman" w:cs="Times New Roman"/>
          <w:sz w:val="24"/>
          <w:szCs w:val="24"/>
        </w:rPr>
        <w:t>ș</w:t>
      </w:r>
      <w:r w:rsidR="003777C1" w:rsidRPr="002474A7">
        <w:rPr>
          <w:rFonts w:ascii="Times New Roman" w:hAnsi="Times New Roman" w:cs="Times New Roman"/>
          <w:sz w:val="24"/>
          <w:szCs w:val="24"/>
        </w:rPr>
        <w:t>i la timp a cererilor, reclamațiilor, petițiilor sau scrisorilor date direcționate, spre rezolvare, de conducerea instituției, Direcției Dispecerat Operativ Integrat;</w:t>
      </w:r>
    </w:p>
    <w:p w14:paraId="72FB39D4" w14:textId="667F9F9A" w:rsidR="003777C1" w:rsidRPr="002474A7" w:rsidRDefault="00346E13" w:rsidP="0092515E">
      <w:pPr>
        <w:pStyle w:val="ListParagraph"/>
        <w:numPr>
          <w:ilvl w:val="0"/>
          <w:numId w:val="16"/>
        </w:numPr>
        <w:tabs>
          <w:tab w:val="left" w:pos="284"/>
        </w:tabs>
        <w:ind w:left="0" w:firstLine="0"/>
        <w:jc w:val="both"/>
        <w:rPr>
          <w:rFonts w:ascii="Times New Roman" w:hAnsi="Times New Roman" w:cs="Times New Roman"/>
          <w:sz w:val="24"/>
          <w:szCs w:val="24"/>
        </w:rPr>
      </w:pPr>
      <w:r>
        <w:rPr>
          <w:rFonts w:ascii="Times New Roman" w:hAnsi="Times New Roman" w:cs="Times New Roman"/>
          <w:sz w:val="24"/>
          <w:szCs w:val="24"/>
        </w:rPr>
        <w:lastRenderedPageBreak/>
        <w:t>P</w:t>
      </w:r>
      <w:r w:rsidR="003777C1" w:rsidRPr="002474A7">
        <w:rPr>
          <w:rFonts w:ascii="Times New Roman" w:hAnsi="Times New Roman" w:cs="Times New Roman"/>
          <w:sz w:val="24"/>
          <w:szCs w:val="24"/>
        </w:rPr>
        <w:t>une la dispoziția beneficiarilor prelucrările video solicitate, cu respectarea prevederilor legale în vigoare;</w:t>
      </w:r>
    </w:p>
    <w:p w14:paraId="2AE6744D" w14:textId="2141B214" w:rsidR="003777C1" w:rsidRPr="002474A7" w:rsidRDefault="00346E13" w:rsidP="0092515E">
      <w:pPr>
        <w:pStyle w:val="ListParagraph"/>
        <w:numPr>
          <w:ilvl w:val="0"/>
          <w:numId w:val="16"/>
        </w:numPr>
        <w:tabs>
          <w:tab w:val="left" w:pos="284"/>
        </w:tabs>
        <w:ind w:left="0" w:firstLine="0"/>
        <w:jc w:val="both"/>
        <w:rPr>
          <w:rFonts w:ascii="Times New Roman" w:hAnsi="Times New Roman" w:cs="Times New Roman"/>
          <w:sz w:val="24"/>
          <w:szCs w:val="24"/>
        </w:rPr>
      </w:pPr>
      <w:r>
        <w:rPr>
          <w:rFonts w:ascii="Times New Roman" w:hAnsi="Times New Roman" w:cs="Times New Roman"/>
          <w:sz w:val="24"/>
          <w:szCs w:val="24"/>
        </w:rPr>
        <w:t>E</w:t>
      </w:r>
      <w:r w:rsidR="003777C1" w:rsidRPr="002474A7">
        <w:rPr>
          <w:rFonts w:ascii="Times New Roman" w:hAnsi="Times New Roman" w:cs="Times New Roman"/>
          <w:sz w:val="24"/>
          <w:szCs w:val="24"/>
        </w:rPr>
        <w:t xml:space="preserve">fectuează verificări în bazele de date M.A.I., numai în interes de serviciu, în condițiile legii </w:t>
      </w:r>
      <w:r w:rsidR="003C68F1" w:rsidRPr="002474A7">
        <w:rPr>
          <w:rFonts w:ascii="Times New Roman" w:hAnsi="Times New Roman" w:cs="Times New Roman"/>
          <w:sz w:val="24"/>
          <w:szCs w:val="24"/>
        </w:rPr>
        <w:t>ș</w:t>
      </w:r>
      <w:r w:rsidR="003777C1" w:rsidRPr="002474A7">
        <w:rPr>
          <w:rFonts w:ascii="Times New Roman" w:hAnsi="Times New Roman" w:cs="Times New Roman"/>
          <w:sz w:val="24"/>
          <w:szCs w:val="24"/>
        </w:rPr>
        <w:t>i ale protocoalelor de colaborare încheiate cu structurile abilitate;</w:t>
      </w:r>
    </w:p>
    <w:p w14:paraId="6608723B" w14:textId="342A1E71" w:rsidR="003777C1" w:rsidRPr="002474A7" w:rsidRDefault="00346E13" w:rsidP="0092515E">
      <w:pPr>
        <w:pStyle w:val="ListParagraph"/>
        <w:numPr>
          <w:ilvl w:val="0"/>
          <w:numId w:val="16"/>
        </w:numPr>
        <w:tabs>
          <w:tab w:val="left" w:pos="284"/>
        </w:tabs>
        <w:ind w:left="0" w:firstLine="0"/>
        <w:jc w:val="both"/>
        <w:rPr>
          <w:rFonts w:ascii="Times New Roman" w:hAnsi="Times New Roman" w:cs="Times New Roman"/>
          <w:sz w:val="24"/>
          <w:szCs w:val="24"/>
        </w:rPr>
      </w:pPr>
      <w:r>
        <w:rPr>
          <w:rFonts w:ascii="Times New Roman" w:hAnsi="Times New Roman" w:cs="Times New Roman"/>
          <w:sz w:val="24"/>
          <w:szCs w:val="24"/>
        </w:rPr>
        <w:t>I</w:t>
      </w:r>
      <w:r w:rsidR="003777C1" w:rsidRPr="002474A7">
        <w:rPr>
          <w:rFonts w:ascii="Times New Roman" w:hAnsi="Times New Roman" w:cs="Times New Roman"/>
          <w:sz w:val="24"/>
          <w:szCs w:val="24"/>
        </w:rPr>
        <w:t>ntroduce în format structurat datele provenind din activitatea structurilor la nivelul Direcției Dispecerat Operativ Integrat;</w:t>
      </w:r>
    </w:p>
    <w:p w14:paraId="6D132D7A" w14:textId="4BA9A362" w:rsidR="003777C1" w:rsidRPr="002474A7" w:rsidRDefault="00346E13" w:rsidP="0092515E">
      <w:pPr>
        <w:pStyle w:val="ListParagraph"/>
        <w:numPr>
          <w:ilvl w:val="0"/>
          <w:numId w:val="16"/>
        </w:numPr>
        <w:tabs>
          <w:tab w:val="left" w:pos="284"/>
        </w:tabs>
        <w:ind w:left="0" w:firstLine="0"/>
        <w:jc w:val="both"/>
        <w:rPr>
          <w:rFonts w:ascii="Times New Roman" w:hAnsi="Times New Roman" w:cs="Times New Roman"/>
          <w:sz w:val="24"/>
          <w:szCs w:val="24"/>
        </w:rPr>
      </w:pPr>
      <w:r>
        <w:rPr>
          <w:rFonts w:ascii="Times New Roman" w:hAnsi="Times New Roman" w:cs="Times New Roman"/>
          <w:sz w:val="24"/>
          <w:szCs w:val="24"/>
        </w:rPr>
        <w:t>P</w:t>
      </w:r>
      <w:r w:rsidR="003777C1" w:rsidRPr="002474A7">
        <w:rPr>
          <w:rFonts w:ascii="Times New Roman" w:hAnsi="Times New Roman" w:cs="Times New Roman"/>
          <w:sz w:val="24"/>
          <w:szCs w:val="24"/>
        </w:rPr>
        <w:t>relucrează informațiile primite pe e-mail sau fax-ul direcției, întocme</w:t>
      </w:r>
      <w:r w:rsidR="003C68F1" w:rsidRPr="002474A7">
        <w:rPr>
          <w:rFonts w:ascii="Times New Roman" w:hAnsi="Times New Roman" w:cs="Times New Roman"/>
          <w:sz w:val="24"/>
          <w:szCs w:val="24"/>
        </w:rPr>
        <w:t>ș</w:t>
      </w:r>
      <w:r w:rsidR="003777C1" w:rsidRPr="002474A7">
        <w:rPr>
          <w:rFonts w:ascii="Times New Roman" w:hAnsi="Times New Roman" w:cs="Times New Roman"/>
          <w:sz w:val="24"/>
          <w:szCs w:val="24"/>
        </w:rPr>
        <w:t xml:space="preserve">te note de informare, acestea fiind prezentate directorului executiv spre analiză </w:t>
      </w:r>
      <w:r w:rsidR="003C68F1" w:rsidRPr="002474A7">
        <w:rPr>
          <w:rFonts w:ascii="Times New Roman" w:hAnsi="Times New Roman" w:cs="Times New Roman"/>
          <w:sz w:val="24"/>
          <w:szCs w:val="24"/>
        </w:rPr>
        <w:t>ș</w:t>
      </w:r>
      <w:r w:rsidR="003777C1" w:rsidRPr="002474A7">
        <w:rPr>
          <w:rFonts w:ascii="Times New Roman" w:hAnsi="Times New Roman" w:cs="Times New Roman"/>
          <w:sz w:val="24"/>
          <w:szCs w:val="24"/>
        </w:rPr>
        <w:t>i repartizare compartimentelor spre soluționare;</w:t>
      </w:r>
    </w:p>
    <w:p w14:paraId="13C49EAE" w14:textId="50665968" w:rsidR="003777C1" w:rsidRPr="002474A7" w:rsidRDefault="00346E13" w:rsidP="0092515E">
      <w:pPr>
        <w:pStyle w:val="ListParagraph"/>
        <w:numPr>
          <w:ilvl w:val="0"/>
          <w:numId w:val="16"/>
        </w:numPr>
        <w:tabs>
          <w:tab w:val="left" w:pos="284"/>
        </w:tabs>
        <w:ind w:left="0" w:firstLine="0"/>
        <w:jc w:val="both"/>
        <w:rPr>
          <w:rFonts w:ascii="Times New Roman" w:hAnsi="Times New Roman" w:cs="Times New Roman"/>
          <w:sz w:val="24"/>
          <w:szCs w:val="24"/>
        </w:rPr>
      </w:pPr>
      <w:r>
        <w:rPr>
          <w:rFonts w:ascii="Times New Roman" w:hAnsi="Times New Roman" w:cs="Times New Roman"/>
          <w:sz w:val="24"/>
          <w:szCs w:val="24"/>
        </w:rPr>
        <w:t>Ț</w:t>
      </w:r>
      <w:r w:rsidR="003777C1" w:rsidRPr="002474A7">
        <w:rPr>
          <w:rFonts w:ascii="Times New Roman" w:hAnsi="Times New Roman" w:cs="Times New Roman"/>
          <w:sz w:val="24"/>
          <w:szCs w:val="24"/>
        </w:rPr>
        <w:t>ine evidența sesizărilor intrate la nivelul direcției;</w:t>
      </w:r>
    </w:p>
    <w:p w14:paraId="79082856" w14:textId="5D123128" w:rsidR="003777C1" w:rsidRPr="002474A7" w:rsidRDefault="003777C1" w:rsidP="0092515E">
      <w:pPr>
        <w:pStyle w:val="ListParagraph"/>
        <w:numPr>
          <w:ilvl w:val="0"/>
          <w:numId w:val="16"/>
        </w:numPr>
        <w:tabs>
          <w:tab w:val="left" w:pos="284"/>
        </w:tabs>
        <w:ind w:left="0" w:firstLine="0"/>
        <w:jc w:val="both"/>
        <w:rPr>
          <w:rFonts w:ascii="Times New Roman" w:hAnsi="Times New Roman" w:cs="Times New Roman"/>
          <w:sz w:val="24"/>
          <w:szCs w:val="24"/>
        </w:rPr>
      </w:pPr>
      <w:r w:rsidRPr="002474A7">
        <w:rPr>
          <w:rFonts w:ascii="Times New Roman" w:hAnsi="Times New Roman" w:cs="Times New Roman"/>
          <w:sz w:val="24"/>
          <w:szCs w:val="24"/>
        </w:rPr>
        <w:t>redactează răspunsurile la adrese, petiții, solicitări de imagini video, provenite prin e-mail, fax, po</w:t>
      </w:r>
      <w:r w:rsidR="003C68F1" w:rsidRPr="002474A7">
        <w:rPr>
          <w:rFonts w:ascii="Times New Roman" w:hAnsi="Times New Roman" w:cs="Times New Roman"/>
          <w:sz w:val="24"/>
          <w:szCs w:val="24"/>
        </w:rPr>
        <w:t>ș</w:t>
      </w:r>
      <w:r w:rsidRPr="002474A7">
        <w:rPr>
          <w:rFonts w:ascii="Times New Roman" w:hAnsi="Times New Roman" w:cs="Times New Roman"/>
          <w:sz w:val="24"/>
          <w:szCs w:val="24"/>
        </w:rPr>
        <w:t>tă;</w:t>
      </w:r>
    </w:p>
    <w:p w14:paraId="4900751C" w14:textId="45EC8373" w:rsidR="003777C1" w:rsidRPr="002474A7" w:rsidRDefault="00346E13" w:rsidP="0092515E">
      <w:pPr>
        <w:pStyle w:val="ListParagraph"/>
        <w:numPr>
          <w:ilvl w:val="0"/>
          <w:numId w:val="16"/>
        </w:numPr>
        <w:tabs>
          <w:tab w:val="left" w:pos="284"/>
        </w:tabs>
        <w:ind w:left="0" w:firstLine="0"/>
        <w:jc w:val="both"/>
        <w:rPr>
          <w:rFonts w:ascii="Times New Roman" w:hAnsi="Times New Roman" w:cs="Times New Roman"/>
          <w:sz w:val="24"/>
          <w:szCs w:val="24"/>
        </w:rPr>
      </w:pPr>
      <w:r>
        <w:rPr>
          <w:rFonts w:ascii="Times New Roman" w:hAnsi="Times New Roman" w:cs="Times New Roman"/>
          <w:sz w:val="24"/>
          <w:szCs w:val="24"/>
        </w:rPr>
        <w:t>A</w:t>
      </w:r>
      <w:r w:rsidR="003777C1" w:rsidRPr="002474A7">
        <w:rPr>
          <w:rFonts w:ascii="Times New Roman" w:hAnsi="Times New Roman" w:cs="Times New Roman"/>
          <w:sz w:val="24"/>
          <w:szCs w:val="24"/>
        </w:rPr>
        <w:t>cordă sprijin logistic pentru arhivarea documentelor din cadrul direcției;</w:t>
      </w:r>
    </w:p>
    <w:p w14:paraId="31999567" w14:textId="2B0798A4" w:rsidR="003777C1" w:rsidRPr="002474A7" w:rsidRDefault="00346E13" w:rsidP="0092515E">
      <w:pPr>
        <w:pStyle w:val="ListParagraph"/>
        <w:numPr>
          <w:ilvl w:val="0"/>
          <w:numId w:val="16"/>
        </w:numPr>
        <w:tabs>
          <w:tab w:val="left" w:pos="284"/>
          <w:tab w:val="left" w:pos="426"/>
        </w:tabs>
        <w:ind w:left="0" w:firstLine="0"/>
        <w:jc w:val="both"/>
        <w:rPr>
          <w:rFonts w:ascii="Times New Roman" w:hAnsi="Times New Roman" w:cs="Times New Roman"/>
          <w:sz w:val="24"/>
          <w:szCs w:val="24"/>
        </w:rPr>
      </w:pPr>
      <w:r>
        <w:rPr>
          <w:rFonts w:ascii="Times New Roman" w:hAnsi="Times New Roman" w:cs="Times New Roman"/>
          <w:sz w:val="24"/>
          <w:szCs w:val="24"/>
        </w:rPr>
        <w:t>Î</w:t>
      </w:r>
      <w:r w:rsidR="003777C1" w:rsidRPr="002474A7">
        <w:rPr>
          <w:rFonts w:ascii="Times New Roman" w:hAnsi="Times New Roman" w:cs="Times New Roman"/>
          <w:sz w:val="24"/>
          <w:szCs w:val="24"/>
        </w:rPr>
        <w:t>ntocme</w:t>
      </w:r>
      <w:r w:rsidR="003C68F1" w:rsidRPr="002474A7">
        <w:rPr>
          <w:rFonts w:ascii="Times New Roman" w:hAnsi="Times New Roman" w:cs="Times New Roman"/>
          <w:sz w:val="24"/>
          <w:szCs w:val="24"/>
        </w:rPr>
        <w:t>ș</w:t>
      </w:r>
      <w:r w:rsidR="003777C1" w:rsidRPr="002474A7">
        <w:rPr>
          <w:rFonts w:ascii="Times New Roman" w:hAnsi="Times New Roman" w:cs="Times New Roman"/>
          <w:sz w:val="24"/>
          <w:szCs w:val="24"/>
        </w:rPr>
        <w:t xml:space="preserve">te rapoartele de activitate lunare, trimestriale </w:t>
      </w:r>
      <w:r w:rsidR="003C68F1" w:rsidRPr="002474A7">
        <w:rPr>
          <w:rFonts w:ascii="Times New Roman" w:hAnsi="Times New Roman" w:cs="Times New Roman"/>
          <w:sz w:val="24"/>
          <w:szCs w:val="24"/>
        </w:rPr>
        <w:t>ș</w:t>
      </w:r>
      <w:r w:rsidR="003777C1" w:rsidRPr="002474A7">
        <w:rPr>
          <w:rFonts w:ascii="Times New Roman" w:hAnsi="Times New Roman" w:cs="Times New Roman"/>
          <w:sz w:val="24"/>
          <w:szCs w:val="24"/>
        </w:rPr>
        <w:t>i anuale ale direcției;</w:t>
      </w:r>
    </w:p>
    <w:p w14:paraId="6C056F46" w14:textId="7D719D80" w:rsidR="003777C1" w:rsidRPr="002474A7" w:rsidRDefault="00346E13" w:rsidP="0092515E">
      <w:pPr>
        <w:pStyle w:val="ListParagraph"/>
        <w:numPr>
          <w:ilvl w:val="0"/>
          <w:numId w:val="16"/>
        </w:numPr>
        <w:tabs>
          <w:tab w:val="left" w:pos="284"/>
          <w:tab w:val="left" w:pos="426"/>
        </w:tabs>
        <w:ind w:left="0" w:firstLine="0"/>
        <w:jc w:val="both"/>
        <w:rPr>
          <w:rFonts w:ascii="Times New Roman" w:hAnsi="Times New Roman" w:cs="Times New Roman"/>
          <w:sz w:val="24"/>
          <w:szCs w:val="24"/>
        </w:rPr>
      </w:pPr>
      <w:r w:rsidRPr="006B42BF">
        <w:rPr>
          <w:rFonts w:ascii="Times New Roman" w:hAnsi="Times New Roman" w:cs="Times New Roman"/>
          <w:sz w:val="24"/>
          <w:szCs w:val="24"/>
        </w:rPr>
        <w:t>Întocmește și r</w:t>
      </w:r>
      <w:r w:rsidR="003777C1" w:rsidRPr="006B42BF">
        <w:rPr>
          <w:rFonts w:ascii="Times New Roman" w:hAnsi="Times New Roman" w:cs="Times New Roman"/>
          <w:sz w:val="24"/>
          <w:szCs w:val="24"/>
        </w:rPr>
        <w:t>edactează</w:t>
      </w:r>
      <w:r w:rsidR="003777C1" w:rsidRPr="002474A7">
        <w:rPr>
          <w:rFonts w:ascii="Times New Roman" w:hAnsi="Times New Roman" w:cs="Times New Roman"/>
          <w:sz w:val="24"/>
          <w:szCs w:val="24"/>
        </w:rPr>
        <w:t xml:space="preserve"> planificarea </w:t>
      </w:r>
      <w:r w:rsidR="003C68F1" w:rsidRPr="002474A7">
        <w:rPr>
          <w:rFonts w:ascii="Times New Roman" w:hAnsi="Times New Roman" w:cs="Times New Roman"/>
          <w:sz w:val="24"/>
          <w:szCs w:val="24"/>
        </w:rPr>
        <w:t>ș</w:t>
      </w:r>
      <w:r w:rsidR="003777C1" w:rsidRPr="002474A7">
        <w:rPr>
          <w:rFonts w:ascii="Times New Roman" w:hAnsi="Times New Roman" w:cs="Times New Roman"/>
          <w:sz w:val="24"/>
          <w:szCs w:val="24"/>
        </w:rPr>
        <w:t>i pontajul lunar al personalului la nivelul Direcției Dispecerat Operativ Integrat</w:t>
      </w:r>
    </w:p>
    <w:p w14:paraId="278ACEFC" w14:textId="0F2E6D27" w:rsidR="003777C1" w:rsidRPr="002474A7" w:rsidRDefault="00346E13" w:rsidP="0092515E">
      <w:pPr>
        <w:pStyle w:val="ListParagraph"/>
        <w:numPr>
          <w:ilvl w:val="0"/>
          <w:numId w:val="16"/>
        </w:numPr>
        <w:tabs>
          <w:tab w:val="left" w:pos="284"/>
          <w:tab w:val="left" w:pos="426"/>
        </w:tabs>
        <w:ind w:left="0" w:firstLine="0"/>
        <w:jc w:val="both"/>
        <w:rPr>
          <w:rFonts w:ascii="Times New Roman" w:hAnsi="Times New Roman" w:cs="Times New Roman"/>
          <w:sz w:val="24"/>
          <w:szCs w:val="24"/>
        </w:rPr>
      </w:pPr>
      <w:r>
        <w:rPr>
          <w:rFonts w:ascii="Times New Roman" w:hAnsi="Times New Roman" w:cs="Times New Roman"/>
          <w:sz w:val="24"/>
          <w:szCs w:val="24"/>
        </w:rPr>
        <w:t>A</w:t>
      </w:r>
      <w:r w:rsidR="003777C1" w:rsidRPr="002474A7">
        <w:rPr>
          <w:rFonts w:ascii="Times New Roman" w:hAnsi="Times New Roman" w:cs="Times New Roman"/>
          <w:sz w:val="24"/>
          <w:szCs w:val="24"/>
        </w:rPr>
        <w:t>cordă sprijin logistic pentru crearea tabelelor sau formatelor pe suport electronic la nivelul direcției;</w:t>
      </w:r>
    </w:p>
    <w:p w14:paraId="13336B72" w14:textId="396A5D58" w:rsidR="003777C1" w:rsidRPr="002474A7" w:rsidRDefault="00346E13" w:rsidP="0092515E">
      <w:pPr>
        <w:pStyle w:val="ListParagraph"/>
        <w:numPr>
          <w:ilvl w:val="0"/>
          <w:numId w:val="16"/>
        </w:numPr>
        <w:tabs>
          <w:tab w:val="left" w:pos="284"/>
          <w:tab w:val="left" w:pos="426"/>
        </w:tabs>
        <w:ind w:left="0" w:firstLine="0"/>
        <w:jc w:val="both"/>
        <w:rPr>
          <w:rFonts w:ascii="Times New Roman" w:hAnsi="Times New Roman" w:cs="Times New Roman"/>
          <w:sz w:val="24"/>
          <w:szCs w:val="24"/>
        </w:rPr>
      </w:pPr>
      <w:r>
        <w:rPr>
          <w:rFonts w:ascii="Times New Roman" w:hAnsi="Times New Roman" w:cs="Times New Roman"/>
          <w:sz w:val="24"/>
          <w:szCs w:val="24"/>
        </w:rPr>
        <w:t>C</w:t>
      </w:r>
      <w:r w:rsidR="003777C1" w:rsidRPr="002474A7">
        <w:rPr>
          <w:rFonts w:ascii="Times New Roman" w:hAnsi="Times New Roman" w:cs="Times New Roman"/>
          <w:sz w:val="24"/>
          <w:szCs w:val="24"/>
        </w:rPr>
        <w:t>ooperează cu alte autorități competente în vederea verificării, la cererea acestora, a unor date cu caracter personal, dacă solicitarea este justificată prin necesitatea îndeplinirii unei atribuții prevăzută de lege, cu respectarea reglementărilor legale privind prelucrarea datelor cu caracter personal;</w:t>
      </w:r>
    </w:p>
    <w:p w14:paraId="36ADBC59" w14:textId="0F2BA64A" w:rsidR="003777C1" w:rsidRPr="002474A7" w:rsidRDefault="00346E13" w:rsidP="0092515E">
      <w:pPr>
        <w:pStyle w:val="ListParagraph"/>
        <w:numPr>
          <w:ilvl w:val="0"/>
          <w:numId w:val="16"/>
        </w:numPr>
        <w:tabs>
          <w:tab w:val="left" w:pos="284"/>
          <w:tab w:val="left" w:pos="426"/>
        </w:tabs>
        <w:ind w:left="0" w:firstLine="0"/>
        <w:jc w:val="both"/>
        <w:rPr>
          <w:rFonts w:ascii="Times New Roman" w:hAnsi="Times New Roman" w:cs="Times New Roman"/>
          <w:sz w:val="24"/>
          <w:szCs w:val="24"/>
        </w:rPr>
      </w:pPr>
      <w:r w:rsidRPr="006B42BF">
        <w:rPr>
          <w:rFonts w:ascii="Times New Roman" w:hAnsi="Times New Roman" w:cs="Times New Roman"/>
          <w:sz w:val="24"/>
          <w:szCs w:val="24"/>
        </w:rPr>
        <w:t>Întocmește și r</w:t>
      </w:r>
      <w:r w:rsidR="003777C1" w:rsidRPr="006B42BF">
        <w:rPr>
          <w:rFonts w:ascii="Times New Roman" w:hAnsi="Times New Roman" w:cs="Times New Roman"/>
          <w:sz w:val="24"/>
          <w:szCs w:val="24"/>
        </w:rPr>
        <w:t>e</w:t>
      </w:r>
      <w:r w:rsidR="003777C1" w:rsidRPr="002474A7">
        <w:rPr>
          <w:rFonts w:ascii="Times New Roman" w:hAnsi="Times New Roman" w:cs="Times New Roman"/>
          <w:sz w:val="24"/>
          <w:szCs w:val="24"/>
        </w:rPr>
        <w:t>dactează rapoartele de necesitate;</w:t>
      </w:r>
    </w:p>
    <w:p w14:paraId="421F6432" w14:textId="75F34596" w:rsidR="003777C1" w:rsidRPr="002474A7" w:rsidRDefault="00346E13" w:rsidP="0092515E">
      <w:pPr>
        <w:pStyle w:val="ListParagraph"/>
        <w:numPr>
          <w:ilvl w:val="0"/>
          <w:numId w:val="16"/>
        </w:numPr>
        <w:tabs>
          <w:tab w:val="left" w:pos="284"/>
          <w:tab w:val="left" w:pos="426"/>
        </w:tabs>
        <w:ind w:left="0" w:firstLine="0"/>
        <w:jc w:val="both"/>
        <w:rPr>
          <w:rFonts w:ascii="Times New Roman" w:hAnsi="Times New Roman" w:cs="Times New Roman"/>
          <w:sz w:val="24"/>
          <w:szCs w:val="24"/>
        </w:rPr>
      </w:pPr>
      <w:r>
        <w:rPr>
          <w:rFonts w:ascii="Times New Roman" w:hAnsi="Times New Roman" w:cs="Times New Roman"/>
          <w:sz w:val="24"/>
          <w:szCs w:val="24"/>
        </w:rPr>
        <w:t>A</w:t>
      </w:r>
      <w:r w:rsidR="003777C1" w:rsidRPr="002474A7">
        <w:rPr>
          <w:rFonts w:ascii="Times New Roman" w:hAnsi="Times New Roman" w:cs="Times New Roman"/>
          <w:sz w:val="24"/>
          <w:szCs w:val="24"/>
        </w:rPr>
        <w:t>sigură aprovizionarea cu consumabile, birotică, obiecte de inventar;</w:t>
      </w:r>
    </w:p>
    <w:p w14:paraId="49539F0A" w14:textId="685BC88D" w:rsidR="003777C1" w:rsidRPr="002474A7" w:rsidRDefault="00346E13" w:rsidP="0092515E">
      <w:pPr>
        <w:pStyle w:val="ListParagraph"/>
        <w:numPr>
          <w:ilvl w:val="0"/>
          <w:numId w:val="16"/>
        </w:numPr>
        <w:tabs>
          <w:tab w:val="left" w:pos="284"/>
          <w:tab w:val="left" w:pos="426"/>
        </w:tabs>
        <w:ind w:left="0" w:firstLine="0"/>
        <w:jc w:val="both"/>
        <w:rPr>
          <w:rFonts w:ascii="Times New Roman" w:hAnsi="Times New Roman" w:cs="Times New Roman"/>
          <w:sz w:val="24"/>
          <w:szCs w:val="24"/>
        </w:rPr>
      </w:pPr>
      <w:r>
        <w:rPr>
          <w:rFonts w:ascii="Times New Roman" w:hAnsi="Times New Roman" w:cs="Times New Roman"/>
          <w:sz w:val="24"/>
          <w:szCs w:val="24"/>
        </w:rPr>
        <w:t>V</w:t>
      </w:r>
      <w:r w:rsidR="003777C1" w:rsidRPr="002474A7">
        <w:rPr>
          <w:rFonts w:ascii="Times New Roman" w:hAnsi="Times New Roman" w:cs="Times New Roman"/>
          <w:sz w:val="24"/>
          <w:szCs w:val="24"/>
        </w:rPr>
        <w:t xml:space="preserve">izualizează </w:t>
      </w:r>
      <w:r w:rsidR="003C68F1" w:rsidRPr="002474A7">
        <w:rPr>
          <w:rFonts w:ascii="Times New Roman" w:hAnsi="Times New Roman" w:cs="Times New Roman"/>
          <w:sz w:val="24"/>
          <w:szCs w:val="24"/>
        </w:rPr>
        <w:t>ș</w:t>
      </w:r>
      <w:r w:rsidR="003777C1" w:rsidRPr="002474A7">
        <w:rPr>
          <w:rFonts w:ascii="Times New Roman" w:hAnsi="Times New Roman" w:cs="Times New Roman"/>
          <w:sz w:val="24"/>
          <w:szCs w:val="24"/>
        </w:rPr>
        <w:t>i analizează înregistrările realizate prin intermediul sistemului de monitorizare video, cu scopul realizării activității investigative derulate conform atribuțiilor legale specifice poliției locale;</w:t>
      </w:r>
    </w:p>
    <w:p w14:paraId="28092A69" w14:textId="6D168656" w:rsidR="003777C1" w:rsidRPr="002474A7" w:rsidRDefault="00346E13" w:rsidP="0092515E">
      <w:pPr>
        <w:pStyle w:val="ListParagraph"/>
        <w:numPr>
          <w:ilvl w:val="0"/>
          <w:numId w:val="16"/>
        </w:numPr>
        <w:tabs>
          <w:tab w:val="left" w:pos="284"/>
          <w:tab w:val="left" w:pos="426"/>
        </w:tabs>
        <w:ind w:left="0" w:firstLine="0"/>
        <w:jc w:val="both"/>
        <w:rPr>
          <w:rFonts w:ascii="Times New Roman" w:hAnsi="Times New Roman" w:cs="Times New Roman"/>
          <w:sz w:val="24"/>
          <w:szCs w:val="24"/>
        </w:rPr>
      </w:pPr>
      <w:r>
        <w:rPr>
          <w:rFonts w:ascii="Times New Roman" w:hAnsi="Times New Roman" w:cs="Times New Roman"/>
          <w:sz w:val="24"/>
          <w:szCs w:val="24"/>
        </w:rPr>
        <w:t>C</w:t>
      </w:r>
      <w:r w:rsidR="003777C1" w:rsidRPr="002474A7">
        <w:rPr>
          <w:rFonts w:ascii="Times New Roman" w:hAnsi="Times New Roman" w:cs="Times New Roman"/>
          <w:sz w:val="24"/>
          <w:szCs w:val="24"/>
        </w:rPr>
        <w:t xml:space="preserve">onstată contravenții pe  baza înregistrărilor video </w:t>
      </w:r>
      <w:r w:rsidR="003C68F1" w:rsidRPr="002474A7">
        <w:rPr>
          <w:rFonts w:ascii="Times New Roman" w:hAnsi="Times New Roman" w:cs="Times New Roman"/>
          <w:sz w:val="24"/>
          <w:szCs w:val="24"/>
        </w:rPr>
        <w:t>ș</w:t>
      </w:r>
      <w:r w:rsidR="003777C1" w:rsidRPr="002474A7">
        <w:rPr>
          <w:rFonts w:ascii="Times New Roman" w:hAnsi="Times New Roman" w:cs="Times New Roman"/>
          <w:sz w:val="24"/>
          <w:szCs w:val="24"/>
        </w:rPr>
        <w:t xml:space="preserve">i a mijloacelor tehnice </w:t>
      </w:r>
      <w:r w:rsidR="003C68F1" w:rsidRPr="002474A7">
        <w:rPr>
          <w:rFonts w:ascii="Times New Roman" w:hAnsi="Times New Roman" w:cs="Times New Roman"/>
          <w:sz w:val="24"/>
          <w:szCs w:val="24"/>
        </w:rPr>
        <w:t>ș</w:t>
      </w:r>
      <w:r w:rsidR="003777C1" w:rsidRPr="002474A7">
        <w:rPr>
          <w:rFonts w:ascii="Times New Roman" w:hAnsi="Times New Roman" w:cs="Times New Roman"/>
          <w:sz w:val="24"/>
          <w:szCs w:val="24"/>
        </w:rPr>
        <w:t xml:space="preserve">i aplică în mod direct sancțiuni pentru încălcarea normelor legale privind: oprirea, staționarea </w:t>
      </w:r>
      <w:r w:rsidR="003C68F1" w:rsidRPr="002474A7">
        <w:rPr>
          <w:rFonts w:ascii="Times New Roman" w:hAnsi="Times New Roman" w:cs="Times New Roman"/>
          <w:sz w:val="24"/>
          <w:szCs w:val="24"/>
        </w:rPr>
        <w:t>ș</w:t>
      </w:r>
      <w:r w:rsidR="003777C1" w:rsidRPr="002474A7">
        <w:rPr>
          <w:rFonts w:ascii="Times New Roman" w:hAnsi="Times New Roman" w:cs="Times New Roman"/>
          <w:sz w:val="24"/>
          <w:szCs w:val="24"/>
        </w:rPr>
        <w:t xml:space="preserve">i parcarea neregulamentare, accesul interzis </w:t>
      </w:r>
      <w:r w:rsidR="003C68F1" w:rsidRPr="002474A7">
        <w:rPr>
          <w:rFonts w:ascii="Times New Roman" w:hAnsi="Times New Roman" w:cs="Times New Roman"/>
          <w:sz w:val="24"/>
          <w:szCs w:val="24"/>
        </w:rPr>
        <w:t>ș</w:t>
      </w:r>
      <w:r w:rsidR="003777C1" w:rsidRPr="002474A7">
        <w:rPr>
          <w:rFonts w:ascii="Times New Roman" w:hAnsi="Times New Roman" w:cs="Times New Roman"/>
          <w:sz w:val="24"/>
          <w:szCs w:val="24"/>
        </w:rPr>
        <w:t>i masa maximă autorizata, cu respectarea procedurilor legale de sancționare;</w:t>
      </w:r>
    </w:p>
    <w:p w14:paraId="02ACC794" w14:textId="0859A7B1" w:rsidR="003777C1" w:rsidRPr="002474A7" w:rsidRDefault="00346E13" w:rsidP="00CF62BA">
      <w:pPr>
        <w:pStyle w:val="ListParagraph"/>
        <w:numPr>
          <w:ilvl w:val="0"/>
          <w:numId w:val="16"/>
        </w:numPr>
        <w:tabs>
          <w:tab w:val="left" w:pos="284"/>
          <w:tab w:val="left" w:pos="426"/>
        </w:tabs>
        <w:spacing w:after="0"/>
        <w:ind w:left="0" w:firstLine="0"/>
        <w:jc w:val="both"/>
        <w:rPr>
          <w:rFonts w:ascii="Times New Roman" w:hAnsi="Times New Roman" w:cs="Times New Roman"/>
          <w:sz w:val="24"/>
          <w:szCs w:val="24"/>
        </w:rPr>
      </w:pPr>
      <w:r>
        <w:rPr>
          <w:rFonts w:ascii="Times New Roman" w:hAnsi="Times New Roman" w:cs="Times New Roman"/>
          <w:sz w:val="24"/>
          <w:szCs w:val="24"/>
        </w:rPr>
        <w:t>E</w:t>
      </w:r>
      <w:r w:rsidR="003777C1" w:rsidRPr="002474A7">
        <w:rPr>
          <w:rFonts w:ascii="Times New Roman" w:hAnsi="Times New Roman" w:cs="Times New Roman"/>
          <w:sz w:val="24"/>
          <w:szCs w:val="24"/>
        </w:rPr>
        <w:t>laborează Planul de alarmare al D.G.P.L.C.M.B., operează modificările necesare pe linia efectivelor în baza datelor transmise de către structura de specialitate;</w:t>
      </w:r>
    </w:p>
    <w:p w14:paraId="6F5AB0F3" w14:textId="7282DF01" w:rsidR="003C68F1" w:rsidRPr="002474A7" w:rsidRDefault="003C68F1" w:rsidP="00CF62BA">
      <w:pPr>
        <w:spacing w:after="0"/>
        <w:jc w:val="both"/>
        <w:rPr>
          <w:rFonts w:ascii="Times New Roman" w:hAnsi="Times New Roman" w:cs="Times New Roman"/>
          <w:sz w:val="24"/>
          <w:szCs w:val="24"/>
        </w:rPr>
      </w:pPr>
      <w:r w:rsidRPr="002474A7">
        <w:rPr>
          <w:rFonts w:ascii="Times New Roman" w:hAnsi="Times New Roman" w:cs="Times New Roman"/>
          <w:b/>
          <w:bCs/>
          <w:sz w:val="24"/>
          <w:szCs w:val="24"/>
        </w:rPr>
        <w:t>Art. 1</w:t>
      </w:r>
      <w:r w:rsidR="000544AC" w:rsidRPr="002474A7">
        <w:rPr>
          <w:rFonts w:ascii="Times New Roman" w:hAnsi="Times New Roman" w:cs="Times New Roman"/>
          <w:b/>
          <w:bCs/>
          <w:sz w:val="24"/>
          <w:szCs w:val="24"/>
        </w:rPr>
        <w:t>7</w:t>
      </w:r>
      <w:r w:rsidRPr="002474A7">
        <w:rPr>
          <w:rFonts w:ascii="Times New Roman" w:hAnsi="Times New Roman" w:cs="Times New Roman"/>
          <w:b/>
          <w:bCs/>
          <w:sz w:val="24"/>
          <w:szCs w:val="24"/>
        </w:rPr>
        <w:t xml:space="preserve"> (1) </w:t>
      </w:r>
      <w:r w:rsidR="0071010A" w:rsidRPr="00DD3805">
        <w:rPr>
          <w:rFonts w:ascii="Times New Roman" w:hAnsi="Times New Roman" w:cs="Times New Roman"/>
          <w:b/>
          <w:bCs/>
          <w:sz w:val="24"/>
          <w:szCs w:val="24"/>
          <w:u w:val="single"/>
        </w:rPr>
        <w:t>Serviciul Comunicare</w:t>
      </w:r>
      <w:r w:rsidRPr="002474A7">
        <w:rPr>
          <w:rFonts w:ascii="Times New Roman" w:hAnsi="Times New Roman" w:cs="Times New Roman"/>
          <w:sz w:val="24"/>
          <w:szCs w:val="24"/>
        </w:rPr>
        <w:t xml:space="preserve"> se organizează și funcționează în subordinea directorului general al Direcției Generale de Poliție Locală și Control a Municipiului București, este condus de un Șef Serviciu (funcție publică), are în subordine </w:t>
      </w:r>
      <w:r w:rsidR="002310B0" w:rsidRPr="002474A7">
        <w:rPr>
          <w:rFonts w:ascii="Times New Roman" w:hAnsi="Times New Roman" w:cs="Times New Roman"/>
          <w:sz w:val="24"/>
          <w:szCs w:val="24"/>
        </w:rPr>
        <w:t>un compartiment</w:t>
      </w:r>
      <w:r w:rsidRPr="002474A7">
        <w:rPr>
          <w:rFonts w:ascii="Times New Roman" w:hAnsi="Times New Roman" w:cs="Times New Roman"/>
          <w:sz w:val="24"/>
          <w:szCs w:val="24"/>
        </w:rPr>
        <w:t xml:space="preserve"> și are următoarele atribuții:</w:t>
      </w:r>
    </w:p>
    <w:p w14:paraId="054355B0" w14:textId="4780CEDA" w:rsidR="003C68F1" w:rsidRPr="002474A7" w:rsidRDefault="003C68F1" w:rsidP="009C45FA">
      <w:pPr>
        <w:pStyle w:val="ListParagraph"/>
        <w:numPr>
          <w:ilvl w:val="0"/>
          <w:numId w:val="23"/>
        </w:numPr>
        <w:tabs>
          <w:tab w:val="left" w:pos="284"/>
          <w:tab w:val="left" w:pos="426"/>
        </w:tabs>
        <w:spacing w:after="0"/>
        <w:ind w:left="0" w:firstLine="0"/>
        <w:jc w:val="both"/>
        <w:rPr>
          <w:rFonts w:ascii="Times New Roman" w:hAnsi="Times New Roman" w:cs="Times New Roman"/>
          <w:sz w:val="24"/>
          <w:szCs w:val="24"/>
        </w:rPr>
      </w:pPr>
      <w:r w:rsidRPr="002474A7">
        <w:rPr>
          <w:rFonts w:ascii="Times New Roman" w:hAnsi="Times New Roman" w:cs="Times New Roman"/>
          <w:sz w:val="24"/>
          <w:szCs w:val="24"/>
        </w:rPr>
        <w:t>Realizează strategia de comunicare a Direcției Generale de Poliție Locală și Control a Municipiului București;</w:t>
      </w:r>
    </w:p>
    <w:p w14:paraId="033AFAB6" w14:textId="539B8787" w:rsidR="003C68F1" w:rsidRPr="002474A7" w:rsidRDefault="003C68F1" w:rsidP="0092515E">
      <w:pPr>
        <w:pStyle w:val="ListParagraph"/>
        <w:numPr>
          <w:ilvl w:val="0"/>
          <w:numId w:val="23"/>
        </w:numPr>
        <w:tabs>
          <w:tab w:val="left" w:pos="284"/>
          <w:tab w:val="left" w:pos="426"/>
        </w:tabs>
        <w:ind w:left="0" w:firstLine="0"/>
        <w:jc w:val="both"/>
        <w:rPr>
          <w:rFonts w:ascii="Times New Roman" w:hAnsi="Times New Roman" w:cs="Times New Roman"/>
          <w:sz w:val="24"/>
          <w:szCs w:val="24"/>
        </w:rPr>
      </w:pPr>
      <w:r w:rsidRPr="002474A7">
        <w:rPr>
          <w:rFonts w:ascii="Times New Roman" w:hAnsi="Times New Roman" w:cs="Times New Roman"/>
          <w:sz w:val="24"/>
          <w:szCs w:val="24"/>
        </w:rPr>
        <w:t>Coordonează activitatea de informare și relații publice și asigură respectarea prevederilor legale în domeniul informării publice;</w:t>
      </w:r>
    </w:p>
    <w:p w14:paraId="08B0CD52" w14:textId="0E1B7EFB" w:rsidR="003C68F1" w:rsidRPr="002474A7" w:rsidRDefault="003C68F1" w:rsidP="0092515E">
      <w:pPr>
        <w:pStyle w:val="ListParagraph"/>
        <w:numPr>
          <w:ilvl w:val="0"/>
          <w:numId w:val="23"/>
        </w:numPr>
        <w:tabs>
          <w:tab w:val="left" w:pos="284"/>
          <w:tab w:val="left" w:pos="426"/>
        </w:tabs>
        <w:ind w:left="0" w:firstLine="0"/>
        <w:jc w:val="both"/>
        <w:rPr>
          <w:rFonts w:ascii="Times New Roman" w:hAnsi="Times New Roman" w:cs="Times New Roman"/>
          <w:sz w:val="24"/>
          <w:szCs w:val="24"/>
        </w:rPr>
      </w:pPr>
      <w:r w:rsidRPr="002474A7">
        <w:rPr>
          <w:rFonts w:ascii="Times New Roman" w:hAnsi="Times New Roman" w:cs="Times New Roman"/>
          <w:sz w:val="24"/>
          <w:szCs w:val="24"/>
        </w:rPr>
        <w:t xml:space="preserve">Colaborează cu structurile specifice din cadrul </w:t>
      </w:r>
      <w:bookmarkStart w:id="4" w:name="_Hlk228386319"/>
      <w:r w:rsidRPr="002474A7">
        <w:rPr>
          <w:rFonts w:ascii="Times New Roman" w:hAnsi="Times New Roman" w:cs="Times New Roman"/>
          <w:sz w:val="24"/>
          <w:szCs w:val="24"/>
        </w:rPr>
        <w:t>D</w:t>
      </w:r>
      <w:r w:rsidR="009C45FA">
        <w:rPr>
          <w:rFonts w:ascii="Times New Roman" w:hAnsi="Times New Roman" w:cs="Times New Roman"/>
          <w:sz w:val="24"/>
          <w:szCs w:val="24"/>
        </w:rPr>
        <w:t>.</w:t>
      </w:r>
      <w:r w:rsidRPr="002474A7">
        <w:rPr>
          <w:rFonts w:ascii="Times New Roman" w:hAnsi="Times New Roman" w:cs="Times New Roman"/>
          <w:sz w:val="24"/>
          <w:szCs w:val="24"/>
        </w:rPr>
        <w:t>G</w:t>
      </w:r>
      <w:r w:rsidR="009C45FA">
        <w:rPr>
          <w:rFonts w:ascii="Times New Roman" w:hAnsi="Times New Roman" w:cs="Times New Roman"/>
          <w:sz w:val="24"/>
          <w:szCs w:val="24"/>
        </w:rPr>
        <w:t>.</w:t>
      </w:r>
      <w:r w:rsidRPr="002474A7">
        <w:rPr>
          <w:rFonts w:ascii="Times New Roman" w:hAnsi="Times New Roman" w:cs="Times New Roman"/>
          <w:sz w:val="24"/>
          <w:szCs w:val="24"/>
        </w:rPr>
        <w:t>P</w:t>
      </w:r>
      <w:r w:rsidR="009C45FA">
        <w:rPr>
          <w:rFonts w:ascii="Times New Roman" w:hAnsi="Times New Roman" w:cs="Times New Roman"/>
          <w:sz w:val="24"/>
          <w:szCs w:val="24"/>
        </w:rPr>
        <w:t>.</w:t>
      </w:r>
      <w:r w:rsidRPr="002474A7">
        <w:rPr>
          <w:rFonts w:ascii="Times New Roman" w:hAnsi="Times New Roman" w:cs="Times New Roman"/>
          <w:sz w:val="24"/>
          <w:szCs w:val="24"/>
        </w:rPr>
        <w:t>L</w:t>
      </w:r>
      <w:r w:rsidR="009C45FA">
        <w:rPr>
          <w:rFonts w:ascii="Times New Roman" w:hAnsi="Times New Roman" w:cs="Times New Roman"/>
          <w:sz w:val="24"/>
          <w:szCs w:val="24"/>
        </w:rPr>
        <w:t>.</w:t>
      </w:r>
      <w:r w:rsidRPr="002474A7">
        <w:rPr>
          <w:rFonts w:ascii="Times New Roman" w:hAnsi="Times New Roman" w:cs="Times New Roman"/>
          <w:sz w:val="24"/>
          <w:szCs w:val="24"/>
        </w:rPr>
        <w:t>C</w:t>
      </w:r>
      <w:r w:rsidR="009C45FA">
        <w:rPr>
          <w:rFonts w:ascii="Times New Roman" w:hAnsi="Times New Roman" w:cs="Times New Roman"/>
          <w:sz w:val="24"/>
          <w:szCs w:val="24"/>
        </w:rPr>
        <w:t>.</w:t>
      </w:r>
      <w:r w:rsidRPr="002474A7">
        <w:rPr>
          <w:rFonts w:ascii="Times New Roman" w:hAnsi="Times New Roman" w:cs="Times New Roman"/>
          <w:sz w:val="24"/>
          <w:szCs w:val="24"/>
        </w:rPr>
        <w:t>M</w:t>
      </w:r>
      <w:r w:rsidR="009C45FA">
        <w:rPr>
          <w:rFonts w:ascii="Times New Roman" w:hAnsi="Times New Roman" w:cs="Times New Roman"/>
          <w:sz w:val="24"/>
          <w:szCs w:val="24"/>
        </w:rPr>
        <w:t>.</w:t>
      </w:r>
      <w:r w:rsidRPr="002474A7">
        <w:rPr>
          <w:rFonts w:ascii="Times New Roman" w:hAnsi="Times New Roman" w:cs="Times New Roman"/>
          <w:sz w:val="24"/>
          <w:szCs w:val="24"/>
        </w:rPr>
        <w:t>B</w:t>
      </w:r>
      <w:r w:rsidR="009C45FA">
        <w:rPr>
          <w:rFonts w:ascii="Times New Roman" w:hAnsi="Times New Roman" w:cs="Times New Roman"/>
          <w:sz w:val="24"/>
          <w:szCs w:val="24"/>
        </w:rPr>
        <w:t>.</w:t>
      </w:r>
      <w:r w:rsidRPr="002474A7">
        <w:rPr>
          <w:rFonts w:ascii="Times New Roman" w:hAnsi="Times New Roman" w:cs="Times New Roman"/>
          <w:sz w:val="24"/>
          <w:szCs w:val="24"/>
        </w:rPr>
        <w:t xml:space="preserve"> </w:t>
      </w:r>
      <w:bookmarkEnd w:id="4"/>
      <w:r w:rsidRPr="002474A7">
        <w:rPr>
          <w:rFonts w:ascii="Times New Roman" w:hAnsi="Times New Roman" w:cs="Times New Roman"/>
          <w:sz w:val="24"/>
          <w:szCs w:val="24"/>
        </w:rPr>
        <w:t>pentru colectarea, prelucrarea și analizarea informațiilor necesare în vederea promovării imaginii instituției prin toate mijloacele de comunicare pe care le are la dispoziție;</w:t>
      </w:r>
    </w:p>
    <w:p w14:paraId="01C174EC" w14:textId="13B2FB08" w:rsidR="003C68F1" w:rsidRPr="002474A7" w:rsidRDefault="003C68F1" w:rsidP="0092515E">
      <w:pPr>
        <w:pStyle w:val="ListParagraph"/>
        <w:numPr>
          <w:ilvl w:val="0"/>
          <w:numId w:val="23"/>
        </w:numPr>
        <w:tabs>
          <w:tab w:val="left" w:pos="284"/>
          <w:tab w:val="left" w:pos="426"/>
        </w:tabs>
        <w:ind w:left="0" w:firstLine="0"/>
        <w:jc w:val="both"/>
        <w:rPr>
          <w:rFonts w:ascii="Times New Roman" w:hAnsi="Times New Roman" w:cs="Times New Roman"/>
          <w:sz w:val="24"/>
          <w:szCs w:val="24"/>
        </w:rPr>
      </w:pPr>
      <w:r w:rsidRPr="002474A7">
        <w:rPr>
          <w:rFonts w:ascii="Times New Roman" w:hAnsi="Times New Roman" w:cs="Times New Roman"/>
          <w:sz w:val="24"/>
          <w:szCs w:val="24"/>
        </w:rPr>
        <w:t xml:space="preserve">Colaborează cu Direcția de Presă din cadrul Primăriei Municipiului București și furnizează către aceasta, la solicitarea  mass-media, orice informație de interes public privind activitatea specifică a </w:t>
      </w:r>
      <w:r w:rsidR="009C45FA" w:rsidRPr="002474A7">
        <w:rPr>
          <w:rFonts w:ascii="Times New Roman" w:hAnsi="Times New Roman" w:cs="Times New Roman"/>
          <w:sz w:val="24"/>
          <w:szCs w:val="24"/>
        </w:rPr>
        <w:t>D</w:t>
      </w:r>
      <w:r w:rsidR="009C45FA">
        <w:rPr>
          <w:rFonts w:ascii="Times New Roman" w:hAnsi="Times New Roman" w:cs="Times New Roman"/>
          <w:sz w:val="24"/>
          <w:szCs w:val="24"/>
        </w:rPr>
        <w:t>.</w:t>
      </w:r>
      <w:r w:rsidR="009C45FA" w:rsidRPr="002474A7">
        <w:rPr>
          <w:rFonts w:ascii="Times New Roman" w:hAnsi="Times New Roman" w:cs="Times New Roman"/>
          <w:sz w:val="24"/>
          <w:szCs w:val="24"/>
        </w:rPr>
        <w:t>G</w:t>
      </w:r>
      <w:r w:rsidR="009C45FA">
        <w:rPr>
          <w:rFonts w:ascii="Times New Roman" w:hAnsi="Times New Roman" w:cs="Times New Roman"/>
          <w:sz w:val="24"/>
          <w:szCs w:val="24"/>
        </w:rPr>
        <w:t>.</w:t>
      </w:r>
      <w:r w:rsidR="009C45FA" w:rsidRPr="002474A7">
        <w:rPr>
          <w:rFonts w:ascii="Times New Roman" w:hAnsi="Times New Roman" w:cs="Times New Roman"/>
          <w:sz w:val="24"/>
          <w:szCs w:val="24"/>
        </w:rPr>
        <w:t>P</w:t>
      </w:r>
      <w:r w:rsidR="009C45FA">
        <w:rPr>
          <w:rFonts w:ascii="Times New Roman" w:hAnsi="Times New Roman" w:cs="Times New Roman"/>
          <w:sz w:val="24"/>
          <w:szCs w:val="24"/>
        </w:rPr>
        <w:t>.</w:t>
      </w:r>
      <w:r w:rsidR="009C45FA" w:rsidRPr="002474A7">
        <w:rPr>
          <w:rFonts w:ascii="Times New Roman" w:hAnsi="Times New Roman" w:cs="Times New Roman"/>
          <w:sz w:val="24"/>
          <w:szCs w:val="24"/>
        </w:rPr>
        <w:t>L</w:t>
      </w:r>
      <w:r w:rsidR="009C45FA">
        <w:rPr>
          <w:rFonts w:ascii="Times New Roman" w:hAnsi="Times New Roman" w:cs="Times New Roman"/>
          <w:sz w:val="24"/>
          <w:szCs w:val="24"/>
        </w:rPr>
        <w:t>.</w:t>
      </w:r>
      <w:r w:rsidR="009C45FA" w:rsidRPr="002474A7">
        <w:rPr>
          <w:rFonts w:ascii="Times New Roman" w:hAnsi="Times New Roman" w:cs="Times New Roman"/>
          <w:sz w:val="24"/>
          <w:szCs w:val="24"/>
        </w:rPr>
        <w:t>C</w:t>
      </w:r>
      <w:r w:rsidR="009C45FA">
        <w:rPr>
          <w:rFonts w:ascii="Times New Roman" w:hAnsi="Times New Roman" w:cs="Times New Roman"/>
          <w:sz w:val="24"/>
          <w:szCs w:val="24"/>
        </w:rPr>
        <w:t>.</w:t>
      </w:r>
      <w:r w:rsidR="009C45FA" w:rsidRPr="002474A7">
        <w:rPr>
          <w:rFonts w:ascii="Times New Roman" w:hAnsi="Times New Roman" w:cs="Times New Roman"/>
          <w:sz w:val="24"/>
          <w:szCs w:val="24"/>
        </w:rPr>
        <w:t>M</w:t>
      </w:r>
      <w:r w:rsidR="009C45FA">
        <w:rPr>
          <w:rFonts w:ascii="Times New Roman" w:hAnsi="Times New Roman" w:cs="Times New Roman"/>
          <w:sz w:val="24"/>
          <w:szCs w:val="24"/>
        </w:rPr>
        <w:t>.</w:t>
      </w:r>
      <w:r w:rsidR="009C45FA" w:rsidRPr="002474A7">
        <w:rPr>
          <w:rFonts w:ascii="Times New Roman" w:hAnsi="Times New Roman" w:cs="Times New Roman"/>
          <w:sz w:val="24"/>
          <w:szCs w:val="24"/>
        </w:rPr>
        <w:t>B</w:t>
      </w:r>
      <w:r w:rsidR="009C45FA">
        <w:rPr>
          <w:rFonts w:ascii="Times New Roman" w:hAnsi="Times New Roman" w:cs="Times New Roman"/>
          <w:sz w:val="24"/>
          <w:szCs w:val="24"/>
        </w:rPr>
        <w:t>.</w:t>
      </w:r>
      <w:r w:rsidRPr="002474A7">
        <w:rPr>
          <w:rFonts w:ascii="Times New Roman" w:hAnsi="Times New Roman" w:cs="Times New Roman"/>
          <w:sz w:val="24"/>
          <w:szCs w:val="24"/>
        </w:rPr>
        <w:t>;</w:t>
      </w:r>
    </w:p>
    <w:p w14:paraId="75AF39B2" w14:textId="4A117D78" w:rsidR="003C68F1" w:rsidRPr="002474A7" w:rsidRDefault="003C68F1" w:rsidP="0092515E">
      <w:pPr>
        <w:pStyle w:val="ListParagraph"/>
        <w:numPr>
          <w:ilvl w:val="0"/>
          <w:numId w:val="23"/>
        </w:numPr>
        <w:tabs>
          <w:tab w:val="left" w:pos="284"/>
          <w:tab w:val="left" w:pos="426"/>
        </w:tabs>
        <w:ind w:left="0" w:firstLine="0"/>
        <w:jc w:val="both"/>
        <w:rPr>
          <w:rFonts w:ascii="Times New Roman" w:hAnsi="Times New Roman" w:cs="Times New Roman"/>
          <w:sz w:val="24"/>
          <w:szCs w:val="24"/>
        </w:rPr>
      </w:pPr>
      <w:r w:rsidRPr="002474A7">
        <w:rPr>
          <w:rFonts w:ascii="Times New Roman" w:hAnsi="Times New Roman" w:cs="Times New Roman"/>
          <w:sz w:val="24"/>
          <w:szCs w:val="24"/>
        </w:rPr>
        <w:lastRenderedPageBreak/>
        <w:t xml:space="preserve">Redactează comunicatele de presă ale </w:t>
      </w:r>
      <w:r w:rsidR="009C45FA" w:rsidRPr="002474A7">
        <w:rPr>
          <w:rFonts w:ascii="Times New Roman" w:hAnsi="Times New Roman" w:cs="Times New Roman"/>
          <w:sz w:val="24"/>
          <w:szCs w:val="24"/>
        </w:rPr>
        <w:t>D</w:t>
      </w:r>
      <w:r w:rsidR="009C45FA">
        <w:rPr>
          <w:rFonts w:ascii="Times New Roman" w:hAnsi="Times New Roman" w:cs="Times New Roman"/>
          <w:sz w:val="24"/>
          <w:szCs w:val="24"/>
        </w:rPr>
        <w:t>.</w:t>
      </w:r>
      <w:r w:rsidR="009C45FA" w:rsidRPr="002474A7">
        <w:rPr>
          <w:rFonts w:ascii="Times New Roman" w:hAnsi="Times New Roman" w:cs="Times New Roman"/>
          <w:sz w:val="24"/>
          <w:szCs w:val="24"/>
        </w:rPr>
        <w:t>G</w:t>
      </w:r>
      <w:r w:rsidR="009C45FA">
        <w:rPr>
          <w:rFonts w:ascii="Times New Roman" w:hAnsi="Times New Roman" w:cs="Times New Roman"/>
          <w:sz w:val="24"/>
          <w:szCs w:val="24"/>
        </w:rPr>
        <w:t>.</w:t>
      </w:r>
      <w:r w:rsidR="009C45FA" w:rsidRPr="002474A7">
        <w:rPr>
          <w:rFonts w:ascii="Times New Roman" w:hAnsi="Times New Roman" w:cs="Times New Roman"/>
          <w:sz w:val="24"/>
          <w:szCs w:val="24"/>
        </w:rPr>
        <w:t>P</w:t>
      </w:r>
      <w:r w:rsidR="009C45FA">
        <w:rPr>
          <w:rFonts w:ascii="Times New Roman" w:hAnsi="Times New Roman" w:cs="Times New Roman"/>
          <w:sz w:val="24"/>
          <w:szCs w:val="24"/>
        </w:rPr>
        <w:t>.</w:t>
      </w:r>
      <w:r w:rsidR="009C45FA" w:rsidRPr="002474A7">
        <w:rPr>
          <w:rFonts w:ascii="Times New Roman" w:hAnsi="Times New Roman" w:cs="Times New Roman"/>
          <w:sz w:val="24"/>
          <w:szCs w:val="24"/>
        </w:rPr>
        <w:t>L</w:t>
      </w:r>
      <w:r w:rsidR="009C45FA">
        <w:rPr>
          <w:rFonts w:ascii="Times New Roman" w:hAnsi="Times New Roman" w:cs="Times New Roman"/>
          <w:sz w:val="24"/>
          <w:szCs w:val="24"/>
        </w:rPr>
        <w:t>.</w:t>
      </w:r>
      <w:r w:rsidR="009C45FA" w:rsidRPr="002474A7">
        <w:rPr>
          <w:rFonts w:ascii="Times New Roman" w:hAnsi="Times New Roman" w:cs="Times New Roman"/>
          <w:sz w:val="24"/>
          <w:szCs w:val="24"/>
        </w:rPr>
        <w:t>C</w:t>
      </w:r>
      <w:r w:rsidR="009C45FA">
        <w:rPr>
          <w:rFonts w:ascii="Times New Roman" w:hAnsi="Times New Roman" w:cs="Times New Roman"/>
          <w:sz w:val="24"/>
          <w:szCs w:val="24"/>
        </w:rPr>
        <w:t>.</w:t>
      </w:r>
      <w:r w:rsidR="009C45FA" w:rsidRPr="002474A7">
        <w:rPr>
          <w:rFonts w:ascii="Times New Roman" w:hAnsi="Times New Roman" w:cs="Times New Roman"/>
          <w:sz w:val="24"/>
          <w:szCs w:val="24"/>
        </w:rPr>
        <w:t>M</w:t>
      </w:r>
      <w:r w:rsidR="009C45FA">
        <w:rPr>
          <w:rFonts w:ascii="Times New Roman" w:hAnsi="Times New Roman" w:cs="Times New Roman"/>
          <w:sz w:val="24"/>
          <w:szCs w:val="24"/>
        </w:rPr>
        <w:t>.</w:t>
      </w:r>
      <w:r w:rsidR="009C45FA" w:rsidRPr="002474A7">
        <w:rPr>
          <w:rFonts w:ascii="Times New Roman" w:hAnsi="Times New Roman" w:cs="Times New Roman"/>
          <w:sz w:val="24"/>
          <w:szCs w:val="24"/>
        </w:rPr>
        <w:t>B</w:t>
      </w:r>
      <w:r w:rsidR="009C45FA">
        <w:rPr>
          <w:rFonts w:ascii="Times New Roman" w:hAnsi="Times New Roman" w:cs="Times New Roman"/>
          <w:sz w:val="24"/>
          <w:szCs w:val="24"/>
        </w:rPr>
        <w:t>.</w:t>
      </w:r>
      <w:r w:rsidR="009C45FA" w:rsidRPr="002474A7">
        <w:rPr>
          <w:rFonts w:ascii="Times New Roman" w:hAnsi="Times New Roman" w:cs="Times New Roman"/>
          <w:sz w:val="24"/>
          <w:szCs w:val="24"/>
        </w:rPr>
        <w:t xml:space="preserve"> </w:t>
      </w:r>
      <w:r w:rsidRPr="002474A7">
        <w:rPr>
          <w:rFonts w:ascii="Times New Roman" w:hAnsi="Times New Roman" w:cs="Times New Roman"/>
          <w:sz w:val="24"/>
          <w:szCs w:val="24"/>
        </w:rPr>
        <w:t>și asigură transmiterea lor, inclusiv pe pagina de internet a instituției;</w:t>
      </w:r>
    </w:p>
    <w:p w14:paraId="5E45468C" w14:textId="09BAEB96" w:rsidR="003C68F1" w:rsidRPr="002474A7" w:rsidRDefault="003C68F1" w:rsidP="0092515E">
      <w:pPr>
        <w:pStyle w:val="ListParagraph"/>
        <w:numPr>
          <w:ilvl w:val="0"/>
          <w:numId w:val="23"/>
        </w:numPr>
        <w:tabs>
          <w:tab w:val="left" w:pos="284"/>
          <w:tab w:val="left" w:pos="426"/>
        </w:tabs>
        <w:ind w:left="0" w:firstLine="0"/>
        <w:jc w:val="both"/>
        <w:rPr>
          <w:rFonts w:ascii="Times New Roman" w:hAnsi="Times New Roman" w:cs="Times New Roman"/>
          <w:sz w:val="24"/>
          <w:szCs w:val="24"/>
        </w:rPr>
      </w:pPr>
      <w:r w:rsidRPr="002474A7">
        <w:rPr>
          <w:rFonts w:ascii="Times New Roman" w:hAnsi="Times New Roman" w:cs="Times New Roman"/>
          <w:sz w:val="24"/>
          <w:szCs w:val="24"/>
        </w:rPr>
        <w:t xml:space="preserve">Monitorizează mass-media pe probleme de interes pentru </w:t>
      </w:r>
      <w:r w:rsidR="009C45FA" w:rsidRPr="002474A7">
        <w:rPr>
          <w:rFonts w:ascii="Times New Roman" w:hAnsi="Times New Roman" w:cs="Times New Roman"/>
          <w:sz w:val="24"/>
          <w:szCs w:val="24"/>
        </w:rPr>
        <w:t>D</w:t>
      </w:r>
      <w:r w:rsidR="009C45FA">
        <w:rPr>
          <w:rFonts w:ascii="Times New Roman" w:hAnsi="Times New Roman" w:cs="Times New Roman"/>
          <w:sz w:val="24"/>
          <w:szCs w:val="24"/>
        </w:rPr>
        <w:t>.</w:t>
      </w:r>
      <w:r w:rsidR="009C45FA" w:rsidRPr="002474A7">
        <w:rPr>
          <w:rFonts w:ascii="Times New Roman" w:hAnsi="Times New Roman" w:cs="Times New Roman"/>
          <w:sz w:val="24"/>
          <w:szCs w:val="24"/>
        </w:rPr>
        <w:t>G</w:t>
      </w:r>
      <w:r w:rsidR="009C45FA">
        <w:rPr>
          <w:rFonts w:ascii="Times New Roman" w:hAnsi="Times New Roman" w:cs="Times New Roman"/>
          <w:sz w:val="24"/>
          <w:szCs w:val="24"/>
        </w:rPr>
        <w:t>.</w:t>
      </w:r>
      <w:r w:rsidR="009C45FA" w:rsidRPr="002474A7">
        <w:rPr>
          <w:rFonts w:ascii="Times New Roman" w:hAnsi="Times New Roman" w:cs="Times New Roman"/>
          <w:sz w:val="24"/>
          <w:szCs w:val="24"/>
        </w:rPr>
        <w:t>P</w:t>
      </w:r>
      <w:r w:rsidR="009C45FA">
        <w:rPr>
          <w:rFonts w:ascii="Times New Roman" w:hAnsi="Times New Roman" w:cs="Times New Roman"/>
          <w:sz w:val="24"/>
          <w:szCs w:val="24"/>
        </w:rPr>
        <w:t>.</w:t>
      </w:r>
      <w:r w:rsidR="009C45FA" w:rsidRPr="002474A7">
        <w:rPr>
          <w:rFonts w:ascii="Times New Roman" w:hAnsi="Times New Roman" w:cs="Times New Roman"/>
          <w:sz w:val="24"/>
          <w:szCs w:val="24"/>
        </w:rPr>
        <w:t>L</w:t>
      </w:r>
      <w:r w:rsidR="009C45FA">
        <w:rPr>
          <w:rFonts w:ascii="Times New Roman" w:hAnsi="Times New Roman" w:cs="Times New Roman"/>
          <w:sz w:val="24"/>
          <w:szCs w:val="24"/>
        </w:rPr>
        <w:t>.</w:t>
      </w:r>
      <w:r w:rsidR="009C45FA" w:rsidRPr="002474A7">
        <w:rPr>
          <w:rFonts w:ascii="Times New Roman" w:hAnsi="Times New Roman" w:cs="Times New Roman"/>
          <w:sz w:val="24"/>
          <w:szCs w:val="24"/>
        </w:rPr>
        <w:t>C</w:t>
      </w:r>
      <w:r w:rsidR="009C45FA">
        <w:rPr>
          <w:rFonts w:ascii="Times New Roman" w:hAnsi="Times New Roman" w:cs="Times New Roman"/>
          <w:sz w:val="24"/>
          <w:szCs w:val="24"/>
        </w:rPr>
        <w:t>.</w:t>
      </w:r>
      <w:r w:rsidR="009C45FA" w:rsidRPr="002474A7">
        <w:rPr>
          <w:rFonts w:ascii="Times New Roman" w:hAnsi="Times New Roman" w:cs="Times New Roman"/>
          <w:sz w:val="24"/>
          <w:szCs w:val="24"/>
        </w:rPr>
        <w:t>M</w:t>
      </w:r>
      <w:r w:rsidR="009C45FA">
        <w:rPr>
          <w:rFonts w:ascii="Times New Roman" w:hAnsi="Times New Roman" w:cs="Times New Roman"/>
          <w:sz w:val="24"/>
          <w:szCs w:val="24"/>
        </w:rPr>
        <w:t>.</w:t>
      </w:r>
      <w:r w:rsidR="009C45FA" w:rsidRPr="002474A7">
        <w:rPr>
          <w:rFonts w:ascii="Times New Roman" w:hAnsi="Times New Roman" w:cs="Times New Roman"/>
          <w:sz w:val="24"/>
          <w:szCs w:val="24"/>
        </w:rPr>
        <w:t>B</w:t>
      </w:r>
      <w:r w:rsidR="009C45FA">
        <w:rPr>
          <w:rFonts w:ascii="Times New Roman" w:hAnsi="Times New Roman" w:cs="Times New Roman"/>
          <w:sz w:val="24"/>
          <w:szCs w:val="24"/>
        </w:rPr>
        <w:t>.</w:t>
      </w:r>
      <w:r w:rsidRPr="002474A7">
        <w:rPr>
          <w:rFonts w:ascii="Times New Roman" w:hAnsi="Times New Roman" w:cs="Times New Roman"/>
          <w:sz w:val="24"/>
          <w:szCs w:val="24"/>
        </w:rPr>
        <w:t>, precum și modul în care este reflectată imaginea instituției în presă;</w:t>
      </w:r>
    </w:p>
    <w:p w14:paraId="22B04D7D" w14:textId="1E990721" w:rsidR="003C68F1" w:rsidRPr="002474A7" w:rsidRDefault="003C68F1" w:rsidP="0092515E">
      <w:pPr>
        <w:pStyle w:val="ListParagraph"/>
        <w:numPr>
          <w:ilvl w:val="0"/>
          <w:numId w:val="23"/>
        </w:numPr>
        <w:tabs>
          <w:tab w:val="left" w:pos="284"/>
          <w:tab w:val="left" w:pos="426"/>
        </w:tabs>
        <w:ind w:left="0" w:firstLine="0"/>
        <w:jc w:val="both"/>
        <w:rPr>
          <w:rFonts w:ascii="Times New Roman" w:hAnsi="Times New Roman" w:cs="Times New Roman"/>
          <w:sz w:val="24"/>
          <w:szCs w:val="24"/>
        </w:rPr>
      </w:pPr>
      <w:r w:rsidRPr="002474A7">
        <w:rPr>
          <w:rFonts w:ascii="Times New Roman" w:hAnsi="Times New Roman" w:cs="Times New Roman"/>
          <w:sz w:val="24"/>
          <w:szCs w:val="24"/>
        </w:rPr>
        <w:t>Informează în timp util superiorii ierarhici cu privire la apariția în spațiul public a referirilor la adresa instituției;</w:t>
      </w:r>
    </w:p>
    <w:p w14:paraId="60998C13" w14:textId="439FC5B6" w:rsidR="003C68F1" w:rsidRPr="002474A7" w:rsidRDefault="003C68F1" w:rsidP="0092515E">
      <w:pPr>
        <w:pStyle w:val="ListParagraph"/>
        <w:numPr>
          <w:ilvl w:val="0"/>
          <w:numId w:val="23"/>
        </w:numPr>
        <w:tabs>
          <w:tab w:val="left" w:pos="284"/>
          <w:tab w:val="left" w:pos="426"/>
        </w:tabs>
        <w:ind w:left="0" w:firstLine="0"/>
        <w:jc w:val="both"/>
        <w:rPr>
          <w:rFonts w:ascii="Times New Roman" w:hAnsi="Times New Roman" w:cs="Times New Roman"/>
          <w:sz w:val="24"/>
          <w:szCs w:val="24"/>
        </w:rPr>
      </w:pPr>
      <w:r w:rsidRPr="002474A7">
        <w:rPr>
          <w:rFonts w:ascii="Times New Roman" w:hAnsi="Times New Roman" w:cs="Times New Roman"/>
          <w:sz w:val="24"/>
          <w:szCs w:val="24"/>
        </w:rPr>
        <w:t>Colaborează cu structurile din cadrul aparatului de specialitate al primarului, precum și cu alte autorități și instituții publice în situația în care este necesară o coroborare de competențe;</w:t>
      </w:r>
    </w:p>
    <w:p w14:paraId="7D9FA2AB" w14:textId="5E5A49D4" w:rsidR="003C68F1" w:rsidRPr="002474A7" w:rsidRDefault="003C68F1" w:rsidP="0092515E">
      <w:pPr>
        <w:pStyle w:val="ListParagraph"/>
        <w:numPr>
          <w:ilvl w:val="0"/>
          <w:numId w:val="23"/>
        </w:numPr>
        <w:tabs>
          <w:tab w:val="left" w:pos="284"/>
          <w:tab w:val="left" w:pos="426"/>
        </w:tabs>
        <w:ind w:left="0" w:firstLine="0"/>
        <w:jc w:val="both"/>
        <w:rPr>
          <w:rFonts w:ascii="Times New Roman" w:hAnsi="Times New Roman" w:cs="Times New Roman"/>
          <w:sz w:val="24"/>
          <w:szCs w:val="24"/>
        </w:rPr>
      </w:pPr>
      <w:r w:rsidRPr="002474A7">
        <w:rPr>
          <w:rFonts w:ascii="Times New Roman" w:hAnsi="Times New Roman" w:cs="Times New Roman"/>
          <w:sz w:val="24"/>
          <w:szCs w:val="24"/>
        </w:rPr>
        <w:t xml:space="preserve">Asigură accesul cetățenilor la informațiile de interes public din sfera </w:t>
      </w:r>
      <w:r w:rsidR="009C45FA" w:rsidRPr="002474A7">
        <w:rPr>
          <w:rFonts w:ascii="Times New Roman" w:hAnsi="Times New Roman" w:cs="Times New Roman"/>
          <w:sz w:val="24"/>
          <w:szCs w:val="24"/>
        </w:rPr>
        <w:t>D</w:t>
      </w:r>
      <w:r w:rsidR="009C45FA">
        <w:rPr>
          <w:rFonts w:ascii="Times New Roman" w:hAnsi="Times New Roman" w:cs="Times New Roman"/>
          <w:sz w:val="24"/>
          <w:szCs w:val="24"/>
        </w:rPr>
        <w:t>.</w:t>
      </w:r>
      <w:r w:rsidR="009C45FA" w:rsidRPr="002474A7">
        <w:rPr>
          <w:rFonts w:ascii="Times New Roman" w:hAnsi="Times New Roman" w:cs="Times New Roman"/>
          <w:sz w:val="24"/>
          <w:szCs w:val="24"/>
        </w:rPr>
        <w:t>G</w:t>
      </w:r>
      <w:r w:rsidR="009C45FA">
        <w:rPr>
          <w:rFonts w:ascii="Times New Roman" w:hAnsi="Times New Roman" w:cs="Times New Roman"/>
          <w:sz w:val="24"/>
          <w:szCs w:val="24"/>
        </w:rPr>
        <w:t>.</w:t>
      </w:r>
      <w:r w:rsidR="009C45FA" w:rsidRPr="002474A7">
        <w:rPr>
          <w:rFonts w:ascii="Times New Roman" w:hAnsi="Times New Roman" w:cs="Times New Roman"/>
          <w:sz w:val="24"/>
          <w:szCs w:val="24"/>
        </w:rPr>
        <w:t>P</w:t>
      </w:r>
      <w:r w:rsidR="009C45FA">
        <w:rPr>
          <w:rFonts w:ascii="Times New Roman" w:hAnsi="Times New Roman" w:cs="Times New Roman"/>
          <w:sz w:val="24"/>
          <w:szCs w:val="24"/>
        </w:rPr>
        <w:t>.</w:t>
      </w:r>
      <w:r w:rsidR="009C45FA" w:rsidRPr="002474A7">
        <w:rPr>
          <w:rFonts w:ascii="Times New Roman" w:hAnsi="Times New Roman" w:cs="Times New Roman"/>
          <w:sz w:val="24"/>
          <w:szCs w:val="24"/>
        </w:rPr>
        <w:t>L</w:t>
      </w:r>
      <w:r w:rsidR="009C45FA">
        <w:rPr>
          <w:rFonts w:ascii="Times New Roman" w:hAnsi="Times New Roman" w:cs="Times New Roman"/>
          <w:sz w:val="24"/>
          <w:szCs w:val="24"/>
        </w:rPr>
        <w:t>.</w:t>
      </w:r>
      <w:r w:rsidR="009C45FA" w:rsidRPr="002474A7">
        <w:rPr>
          <w:rFonts w:ascii="Times New Roman" w:hAnsi="Times New Roman" w:cs="Times New Roman"/>
          <w:sz w:val="24"/>
          <w:szCs w:val="24"/>
        </w:rPr>
        <w:t>C</w:t>
      </w:r>
      <w:r w:rsidR="009C45FA">
        <w:rPr>
          <w:rFonts w:ascii="Times New Roman" w:hAnsi="Times New Roman" w:cs="Times New Roman"/>
          <w:sz w:val="24"/>
          <w:szCs w:val="24"/>
        </w:rPr>
        <w:t>.</w:t>
      </w:r>
      <w:r w:rsidR="009C45FA" w:rsidRPr="002474A7">
        <w:rPr>
          <w:rFonts w:ascii="Times New Roman" w:hAnsi="Times New Roman" w:cs="Times New Roman"/>
          <w:sz w:val="24"/>
          <w:szCs w:val="24"/>
        </w:rPr>
        <w:t>M</w:t>
      </w:r>
      <w:r w:rsidR="009C45FA">
        <w:rPr>
          <w:rFonts w:ascii="Times New Roman" w:hAnsi="Times New Roman" w:cs="Times New Roman"/>
          <w:sz w:val="24"/>
          <w:szCs w:val="24"/>
        </w:rPr>
        <w:t>.</w:t>
      </w:r>
      <w:r w:rsidR="009C45FA" w:rsidRPr="002474A7">
        <w:rPr>
          <w:rFonts w:ascii="Times New Roman" w:hAnsi="Times New Roman" w:cs="Times New Roman"/>
          <w:sz w:val="24"/>
          <w:szCs w:val="24"/>
        </w:rPr>
        <w:t>B</w:t>
      </w:r>
      <w:r w:rsidR="009C45FA">
        <w:rPr>
          <w:rFonts w:ascii="Times New Roman" w:hAnsi="Times New Roman" w:cs="Times New Roman"/>
          <w:sz w:val="24"/>
          <w:szCs w:val="24"/>
        </w:rPr>
        <w:t>.</w:t>
      </w:r>
      <w:r w:rsidRPr="002474A7">
        <w:rPr>
          <w:rFonts w:ascii="Times New Roman" w:hAnsi="Times New Roman" w:cs="Times New Roman"/>
          <w:sz w:val="24"/>
          <w:szCs w:val="24"/>
        </w:rPr>
        <w:t>, afișarea informațiilor de interes public sau a documentelor care intră sub incidența obligației de afișare, puse la dispoziție de structurile de specialitate sau de către terți;</w:t>
      </w:r>
    </w:p>
    <w:p w14:paraId="0F69ECF9" w14:textId="13D6BB09" w:rsidR="003C68F1" w:rsidRPr="002474A7" w:rsidRDefault="003C68F1" w:rsidP="0092515E">
      <w:pPr>
        <w:pStyle w:val="ListParagraph"/>
        <w:numPr>
          <w:ilvl w:val="0"/>
          <w:numId w:val="23"/>
        </w:numPr>
        <w:tabs>
          <w:tab w:val="left" w:pos="284"/>
          <w:tab w:val="left" w:pos="426"/>
        </w:tabs>
        <w:ind w:left="0" w:firstLine="0"/>
        <w:jc w:val="both"/>
        <w:rPr>
          <w:rFonts w:ascii="Times New Roman" w:hAnsi="Times New Roman" w:cs="Times New Roman"/>
          <w:sz w:val="24"/>
          <w:szCs w:val="24"/>
        </w:rPr>
      </w:pPr>
      <w:r w:rsidRPr="002474A7">
        <w:rPr>
          <w:rFonts w:ascii="Times New Roman" w:hAnsi="Times New Roman" w:cs="Times New Roman"/>
          <w:sz w:val="24"/>
          <w:szCs w:val="24"/>
        </w:rPr>
        <w:t>Asigură, la solicitarea scrisă a cetățenilor, transmiterea răspunsurilor, a copiilor actelor administrative sau a oricăror tipuri de documente ori copii ale acestora, emise și puse la dispoziție de structurile competente;</w:t>
      </w:r>
    </w:p>
    <w:p w14:paraId="6DB4CB52" w14:textId="18759101" w:rsidR="003C68F1" w:rsidRPr="002474A7" w:rsidRDefault="003C68F1" w:rsidP="009C45FA">
      <w:pPr>
        <w:pStyle w:val="ListParagraph"/>
        <w:numPr>
          <w:ilvl w:val="0"/>
          <w:numId w:val="23"/>
        </w:numPr>
        <w:tabs>
          <w:tab w:val="left" w:pos="284"/>
          <w:tab w:val="left" w:pos="426"/>
        </w:tabs>
        <w:spacing w:after="0"/>
        <w:ind w:left="0" w:firstLine="0"/>
        <w:jc w:val="both"/>
        <w:rPr>
          <w:rFonts w:ascii="Times New Roman" w:hAnsi="Times New Roman" w:cs="Times New Roman"/>
          <w:sz w:val="24"/>
          <w:szCs w:val="24"/>
        </w:rPr>
      </w:pPr>
      <w:r w:rsidRPr="002474A7">
        <w:rPr>
          <w:rFonts w:ascii="Times New Roman" w:hAnsi="Times New Roman" w:cs="Times New Roman"/>
          <w:sz w:val="24"/>
          <w:szCs w:val="24"/>
        </w:rPr>
        <w:t>Coordonează, îndrumă, controlează și răspunde de întreaga activitate a structurilor din subordine, ducând la îndeplinire sarcinile rezultate din actele normative și administrative în vigoare și a dispozițiilor primite din partea Directorului General.</w:t>
      </w:r>
    </w:p>
    <w:p w14:paraId="2AC8982F" w14:textId="31A30F5A" w:rsidR="009C7624" w:rsidRPr="002474A7" w:rsidRDefault="003C68F1" w:rsidP="009C45FA">
      <w:pPr>
        <w:spacing w:after="0"/>
        <w:jc w:val="both"/>
        <w:rPr>
          <w:rFonts w:ascii="Times New Roman" w:hAnsi="Times New Roman" w:cs="Times New Roman"/>
          <w:sz w:val="24"/>
          <w:szCs w:val="24"/>
        </w:rPr>
      </w:pPr>
      <w:r w:rsidRPr="002474A7">
        <w:rPr>
          <w:rFonts w:ascii="Times New Roman" w:hAnsi="Times New Roman" w:cs="Times New Roman"/>
          <w:b/>
          <w:bCs/>
          <w:sz w:val="24"/>
          <w:szCs w:val="24"/>
        </w:rPr>
        <w:t>(</w:t>
      </w:r>
      <w:r w:rsidR="000D6280" w:rsidRPr="002474A7">
        <w:rPr>
          <w:rFonts w:ascii="Times New Roman" w:hAnsi="Times New Roman" w:cs="Times New Roman"/>
          <w:b/>
          <w:bCs/>
          <w:sz w:val="24"/>
          <w:szCs w:val="24"/>
        </w:rPr>
        <w:t>2</w:t>
      </w:r>
      <w:r w:rsidRPr="002474A7">
        <w:rPr>
          <w:rFonts w:ascii="Times New Roman" w:hAnsi="Times New Roman" w:cs="Times New Roman"/>
          <w:b/>
          <w:bCs/>
          <w:sz w:val="24"/>
          <w:szCs w:val="24"/>
        </w:rPr>
        <w:t xml:space="preserve">) </w:t>
      </w:r>
      <w:r w:rsidRPr="006666FF">
        <w:rPr>
          <w:rFonts w:ascii="Times New Roman" w:hAnsi="Times New Roman" w:cs="Times New Roman"/>
          <w:b/>
          <w:bCs/>
          <w:sz w:val="24"/>
          <w:szCs w:val="24"/>
          <w:u w:val="single"/>
        </w:rPr>
        <w:t>Compartimentul Evidența Persoanelor</w:t>
      </w:r>
      <w:r w:rsidRPr="002474A7">
        <w:rPr>
          <w:rFonts w:ascii="Times New Roman" w:hAnsi="Times New Roman" w:cs="Times New Roman"/>
          <w:sz w:val="24"/>
          <w:szCs w:val="24"/>
        </w:rPr>
        <w:t xml:space="preserve">, se subordonează </w:t>
      </w:r>
      <w:r w:rsidR="0071010A" w:rsidRPr="002474A7">
        <w:rPr>
          <w:rFonts w:ascii="Times New Roman" w:hAnsi="Times New Roman" w:cs="Times New Roman"/>
          <w:sz w:val="24"/>
          <w:szCs w:val="24"/>
        </w:rPr>
        <w:t>Serviciul Comunicare</w:t>
      </w:r>
      <w:r w:rsidR="00C90818" w:rsidRPr="002474A7">
        <w:rPr>
          <w:rFonts w:ascii="Times New Roman" w:hAnsi="Times New Roman" w:cs="Times New Roman"/>
          <w:sz w:val="24"/>
          <w:szCs w:val="24"/>
        </w:rPr>
        <w:t xml:space="preserve"> </w:t>
      </w:r>
      <w:r w:rsidR="009C7624" w:rsidRPr="002474A7">
        <w:rPr>
          <w:rFonts w:ascii="Times New Roman" w:hAnsi="Times New Roman" w:cs="Times New Roman"/>
          <w:sz w:val="24"/>
          <w:szCs w:val="24"/>
        </w:rPr>
        <w:t>și are următoarele atribuții:</w:t>
      </w:r>
    </w:p>
    <w:p w14:paraId="3DEE4820" w14:textId="77777777" w:rsidR="009C7624" w:rsidRPr="002474A7" w:rsidRDefault="009C7624" w:rsidP="009C45FA">
      <w:pPr>
        <w:spacing w:after="0"/>
        <w:jc w:val="both"/>
        <w:rPr>
          <w:rFonts w:ascii="Times New Roman" w:hAnsi="Times New Roman" w:cs="Times New Roman"/>
          <w:sz w:val="24"/>
          <w:szCs w:val="24"/>
        </w:rPr>
      </w:pPr>
      <w:r w:rsidRPr="002474A7">
        <w:rPr>
          <w:rFonts w:ascii="Times New Roman" w:hAnsi="Times New Roman" w:cs="Times New Roman"/>
          <w:sz w:val="24"/>
          <w:szCs w:val="24"/>
        </w:rPr>
        <w:t xml:space="preserve">1) </w:t>
      </w:r>
      <w:r w:rsidR="003C68F1" w:rsidRPr="002474A7">
        <w:rPr>
          <w:rFonts w:ascii="Times New Roman" w:hAnsi="Times New Roman" w:cs="Times New Roman"/>
          <w:sz w:val="24"/>
          <w:szCs w:val="24"/>
        </w:rPr>
        <w:t>Cooperează cu alte autorități competente în vederea verificării, la cererea acestora, a unor date cu caracter personal, dacă solicitarea este justificată prin necesitatea îndeplinirii unei atribuții prevăzute de lege, cu respectarea reglementărilor legale privind prelucrarea datelor cu caracter personal și libera circulație a acestor date;</w:t>
      </w:r>
    </w:p>
    <w:p w14:paraId="7AB3C3D4" w14:textId="3A0070A5" w:rsidR="003C68F1" w:rsidRPr="002474A7" w:rsidRDefault="003C68F1" w:rsidP="009C45FA">
      <w:pPr>
        <w:spacing w:after="0"/>
        <w:jc w:val="both"/>
        <w:rPr>
          <w:rFonts w:ascii="Times New Roman" w:hAnsi="Times New Roman" w:cs="Times New Roman"/>
          <w:sz w:val="24"/>
          <w:szCs w:val="24"/>
        </w:rPr>
      </w:pPr>
      <w:r w:rsidRPr="002474A7">
        <w:rPr>
          <w:rFonts w:ascii="Times New Roman" w:hAnsi="Times New Roman" w:cs="Times New Roman"/>
          <w:sz w:val="24"/>
          <w:szCs w:val="24"/>
        </w:rPr>
        <w:t>Constată contravenții și aplică sancțiuni pentru nerespectarea normelor legale privind domiciliul, reședința și actele de identitate ale cetățenilor români, inclusiv asupra obligațiilor pe care le au persoanele prevăzute la art. 38 alin. (2) din Ordonanța de urgență a Guvernului nr. 97/2005 privind evidența, domiciliul, reședința și actele de identitate ale cetățenilor români, republicată, cu modificările și completările ulterioare;</w:t>
      </w:r>
    </w:p>
    <w:p w14:paraId="0BE5807E" w14:textId="77777777" w:rsidR="009C45FA" w:rsidRDefault="003C68F1" w:rsidP="009C45FA">
      <w:pPr>
        <w:pStyle w:val="ListParagraph"/>
        <w:numPr>
          <w:ilvl w:val="0"/>
          <w:numId w:val="33"/>
        </w:numPr>
        <w:tabs>
          <w:tab w:val="left" w:pos="284"/>
          <w:tab w:val="left" w:pos="426"/>
        </w:tabs>
        <w:spacing w:after="0"/>
        <w:jc w:val="both"/>
        <w:rPr>
          <w:rFonts w:ascii="Times New Roman" w:hAnsi="Times New Roman" w:cs="Times New Roman"/>
          <w:sz w:val="24"/>
          <w:szCs w:val="24"/>
        </w:rPr>
      </w:pPr>
      <w:r w:rsidRPr="002474A7">
        <w:rPr>
          <w:rFonts w:ascii="Times New Roman" w:hAnsi="Times New Roman" w:cs="Times New Roman"/>
          <w:sz w:val="24"/>
          <w:szCs w:val="24"/>
        </w:rPr>
        <w:t>Cooperează cu serviciile publice comunitare de evidentă a persoanelor pentru punerea în</w:t>
      </w:r>
    </w:p>
    <w:p w14:paraId="4B2F1097" w14:textId="77777777" w:rsidR="009C45FA" w:rsidRDefault="003C68F1" w:rsidP="009C45FA">
      <w:pPr>
        <w:tabs>
          <w:tab w:val="left" w:pos="284"/>
          <w:tab w:val="left" w:pos="426"/>
        </w:tabs>
        <w:spacing w:after="0"/>
        <w:jc w:val="both"/>
        <w:rPr>
          <w:rFonts w:ascii="Times New Roman" w:hAnsi="Times New Roman" w:cs="Times New Roman"/>
          <w:sz w:val="24"/>
          <w:szCs w:val="24"/>
        </w:rPr>
      </w:pPr>
      <w:r w:rsidRPr="009C45FA">
        <w:rPr>
          <w:rFonts w:ascii="Times New Roman" w:hAnsi="Times New Roman" w:cs="Times New Roman"/>
          <w:sz w:val="24"/>
          <w:szCs w:val="24"/>
        </w:rPr>
        <w:t xml:space="preserve"> legalitate a persoanelor cu acte de identitate expirate și a minorilor cu vârstă peste 14 ani, care nu au acte de identitate.</w:t>
      </w:r>
    </w:p>
    <w:p w14:paraId="7B65A317" w14:textId="77777777" w:rsidR="009C45FA" w:rsidRDefault="009C45FA" w:rsidP="009C45FA">
      <w:pPr>
        <w:tabs>
          <w:tab w:val="left" w:pos="284"/>
          <w:tab w:val="left" w:pos="426"/>
        </w:tabs>
        <w:spacing w:after="0"/>
        <w:jc w:val="both"/>
        <w:rPr>
          <w:rFonts w:ascii="Times New Roman" w:hAnsi="Times New Roman" w:cs="Times New Roman"/>
          <w:sz w:val="24"/>
          <w:szCs w:val="24"/>
        </w:rPr>
      </w:pPr>
      <w:r>
        <w:rPr>
          <w:rFonts w:ascii="Times New Roman" w:hAnsi="Times New Roman" w:cs="Times New Roman"/>
          <w:sz w:val="24"/>
          <w:szCs w:val="24"/>
        </w:rPr>
        <w:t>3)</w:t>
      </w:r>
      <w:r w:rsidR="003C68F1" w:rsidRPr="002474A7">
        <w:rPr>
          <w:rFonts w:ascii="Times New Roman" w:hAnsi="Times New Roman" w:cs="Times New Roman"/>
          <w:sz w:val="24"/>
          <w:szCs w:val="24"/>
        </w:rPr>
        <w:t>Asigură, eliberarea răspunsurilor la sesizările cetățenilor, a copiilor actelor administrative sau a oricăror tipuri de documente ori copii ale acestora, emise și puse la dispoziție de structurile competente;</w:t>
      </w:r>
    </w:p>
    <w:p w14:paraId="5620ADE6" w14:textId="3D3ED695" w:rsidR="003C68F1" w:rsidRPr="002474A7" w:rsidRDefault="009C45FA" w:rsidP="009C45FA">
      <w:pPr>
        <w:tabs>
          <w:tab w:val="left" w:pos="284"/>
          <w:tab w:val="left" w:pos="426"/>
        </w:tabs>
        <w:spacing w:after="0"/>
        <w:jc w:val="both"/>
        <w:rPr>
          <w:rFonts w:ascii="Times New Roman" w:hAnsi="Times New Roman" w:cs="Times New Roman"/>
          <w:sz w:val="24"/>
          <w:szCs w:val="24"/>
        </w:rPr>
      </w:pPr>
      <w:r>
        <w:rPr>
          <w:rFonts w:ascii="Times New Roman" w:hAnsi="Times New Roman" w:cs="Times New Roman"/>
          <w:sz w:val="24"/>
          <w:szCs w:val="24"/>
        </w:rPr>
        <w:t xml:space="preserve">4) </w:t>
      </w:r>
      <w:r w:rsidR="003C68F1" w:rsidRPr="002474A7">
        <w:rPr>
          <w:rFonts w:ascii="Times New Roman" w:hAnsi="Times New Roman" w:cs="Times New Roman"/>
          <w:sz w:val="24"/>
          <w:szCs w:val="24"/>
        </w:rPr>
        <w:t>Îndeplinește orice alte atribuții prevăzute de lege sau stabilite de șeful ierarhic, specifice domeniului de activitate al Serviciului din care face parte.</w:t>
      </w:r>
    </w:p>
    <w:p w14:paraId="225BA53F" w14:textId="7DDB255F" w:rsidR="000978F6" w:rsidRPr="002474A7" w:rsidRDefault="000978F6" w:rsidP="009C45FA">
      <w:pPr>
        <w:tabs>
          <w:tab w:val="left" w:pos="284"/>
          <w:tab w:val="left" w:pos="426"/>
        </w:tabs>
        <w:spacing w:after="0"/>
        <w:jc w:val="both"/>
        <w:rPr>
          <w:rFonts w:ascii="Times New Roman" w:hAnsi="Times New Roman" w:cs="Times New Roman"/>
          <w:b/>
          <w:bCs/>
          <w:sz w:val="24"/>
          <w:szCs w:val="24"/>
        </w:rPr>
      </w:pPr>
      <w:r w:rsidRPr="002474A7">
        <w:rPr>
          <w:rFonts w:ascii="Times New Roman" w:hAnsi="Times New Roman" w:cs="Times New Roman"/>
          <w:b/>
          <w:bCs/>
          <w:sz w:val="24"/>
          <w:szCs w:val="24"/>
        </w:rPr>
        <w:t xml:space="preserve">Art. </w:t>
      </w:r>
      <w:r w:rsidR="000544AC" w:rsidRPr="002474A7">
        <w:rPr>
          <w:rFonts w:ascii="Times New Roman" w:hAnsi="Times New Roman" w:cs="Times New Roman"/>
          <w:b/>
          <w:bCs/>
          <w:sz w:val="24"/>
          <w:szCs w:val="24"/>
        </w:rPr>
        <w:t>18</w:t>
      </w:r>
      <w:r w:rsidRPr="002474A7">
        <w:rPr>
          <w:rFonts w:ascii="Times New Roman" w:hAnsi="Times New Roman" w:cs="Times New Roman"/>
          <w:b/>
          <w:bCs/>
          <w:sz w:val="24"/>
          <w:szCs w:val="24"/>
        </w:rPr>
        <w:t xml:space="preserve"> (1) </w:t>
      </w:r>
      <w:r w:rsidRPr="006666FF">
        <w:rPr>
          <w:rFonts w:ascii="Times New Roman" w:hAnsi="Times New Roman" w:cs="Times New Roman"/>
          <w:b/>
          <w:bCs/>
          <w:sz w:val="24"/>
          <w:szCs w:val="24"/>
          <w:u w:val="single"/>
        </w:rPr>
        <w:t>Direcția Economică</w:t>
      </w:r>
      <w:r w:rsidRPr="002474A7">
        <w:rPr>
          <w:rFonts w:ascii="Times New Roman" w:hAnsi="Times New Roman" w:cs="Times New Roman"/>
          <w:b/>
          <w:bCs/>
          <w:sz w:val="24"/>
          <w:szCs w:val="24"/>
        </w:rPr>
        <w:t xml:space="preserve"> </w:t>
      </w:r>
      <w:r w:rsidRPr="002474A7">
        <w:rPr>
          <w:rFonts w:ascii="Times New Roman" w:hAnsi="Times New Roman" w:cs="Times New Roman"/>
          <w:sz w:val="24"/>
          <w:szCs w:val="24"/>
        </w:rPr>
        <w:t>este condusă de un director executiv care se subordonează Directorului General și are următoarele atribuții specifice:</w:t>
      </w:r>
    </w:p>
    <w:p w14:paraId="30DF258C" w14:textId="699218FE" w:rsidR="000978F6" w:rsidRPr="002474A7" w:rsidRDefault="000978F6" w:rsidP="009C45FA">
      <w:pPr>
        <w:numPr>
          <w:ilvl w:val="0"/>
          <w:numId w:val="4"/>
        </w:numPr>
        <w:tabs>
          <w:tab w:val="clear" w:pos="720"/>
          <w:tab w:val="left" w:pos="284"/>
          <w:tab w:val="left" w:pos="426"/>
        </w:tabs>
        <w:spacing w:after="0"/>
        <w:ind w:left="0" w:firstLine="0"/>
        <w:jc w:val="both"/>
        <w:rPr>
          <w:rFonts w:ascii="Times New Roman" w:hAnsi="Times New Roman" w:cs="Times New Roman"/>
          <w:sz w:val="24"/>
          <w:szCs w:val="24"/>
        </w:rPr>
      </w:pPr>
      <w:r w:rsidRPr="002474A7">
        <w:rPr>
          <w:rFonts w:ascii="Times New Roman" w:hAnsi="Times New Roman" w:cs="Times New Roman"/>
          <w:sz w:val="24"/>
          <w:szCs w:val="24"/>
        </w:rPr>
        <w:t xml:space="preserve">Coordonează, îndrumă și controlează activitatea serviciilor din subordine, în domeniul financiar-contabil, al achizițiilor publice, al contractelor, al </w:t>
      </w:r>
      <w:r w:rsidR="00993FD7" w:rsidRPr="002474A7">
        <w:rPr>
          <w:rFonts w:ascii="Times New Roman" w:hAnsi="Times New Roman" w:cs="Times New Roman"/>
          <w:sz w:val="24"/>
          <w:szCs w:val="24"/>
        </w:rPr>
        <w:t xml:space="preserve">administrativului </w:t>
      </w:r>
      <w:r w:rsidRPr="002474A7">
        <w:rPr>
          <w:rFonts w:ascii="Times New Roman" w:hAnsi="Times New Roman" w:cs="Times New Roman"/>
          <w:sz w:val="24"/>
          <w:szCs w:val="24"/>
        </w:rPr>
        <w:t>și al logisticii, în vederea asigurării funcționării eficiente a instituției</w:t>
      </w:r>
      <w:r w:rsidR="009C45FA">
        <w:rPr>
          <w:rFonts w:ascii="Times New Roman" w:hAnsi="Times New Roman" w:cs="Times New Roman"/>
          <w:sz w:val="24"/>
          <w:szCs w:val="24"/>
        </w:rPr>
        <w:t>;</w:t>
      </w:r>
    </w:p>
    <w:p w14:paraId="7BB04685" w14:textId="35AA2253" w:rsidR="000978F6" w:rsidRPr="002474A7" w:rsidRDefault="000978F6" w:rsidP="009C45FA">
      <w:pPr>
        <w:numPr>
          <w:ilvl w:val="0"/>
          <w:numId w:val="4"/>
        </w:numPr>
        <w:tabs>
          <w:tab w:val="clear" w:pos="720"/>
          <w:tab w:val="left" w:pos="284"/>
          <w:tab w:val="left" w:pos="426"/>
        </w:tabs>
        <w:spacing w:after="0"/>
        <w:ind w:left="0" w:firstLine="0"/>
        <w:jc w:val="both"/>
        <w:rPr>
          <w:rFonts w:ascii="Times New Roman" w:hAnsi="Times New Roman" w:cs="Times New Roman"/>
          <w:sz w:val="24"/>
          <w:szCs w:val="24"/>
        </w:rPr>
      </w:pPr>
      <w:r w:rsidRPr="002474A7">
        <w:rPr>
          <w:rFonts w:ascii="Times New Roman" w:hAnsi="Times New Roman" w:cs="Times New Roman"/>
          <w:sz w:val="24"/>
          <w:szCs w:val="24"/>
        </w:rPr>
        <w:t>Asigură aplicarea unitară a legislației în domeniul finanțelor publice, contabilității bugetare, achizițiilor publice, investițiilor și administrării patrimoniului instituției</w:t>
      </w:r>
      <w:r w:rsidR="009C45FA">
        <w:rPr>
          <w:rFonts w:ascii="Times New Roman" w:hAnsi="Times New Roman" w:cs="Times New Roman"/>
          <w:sz w:val="24"/>
          <w:szCs w:val="24"/>
        </w:rPr>
        <w:t>;</w:t>
      </w:r>
    </w:p>
    <w:p w14:paraId="348E5447" w14:textId="4F01234A" w:rsidR="000978F6" w:rsidRPr="002474A7" w:rsidRDefault="000978F6" w:rsidP="009C45FA">
      <w:pPr>
        <w:numPr>
          <w:ilvl w:val="0"/>
          <w:numId w:val="4"/>
        </w:numPr>
        <w:tabs>
          <w:tab w:val="clear" w:pos="720"/>
          <w:tab w:val="left" w:pos="284"/>
          <w:tab w:val="left" w:pos="426"/>
        </w:tabs>
        <w:spacing w:after="0"/>
        <w:ind w:left="0" w:firstLine="0"/>
        <w:jc w:val="both"/>
        <w:rPr>
          <w:rFonts w:ascii="Times New Roman" w:hAnsi="Times New Roman" w:cs="Times New Roman"/>
          <w:sz w:val="24"/>
          <w:szCs w:val="24"/>
        </w:rPr>
      </w:pPr>
      <w:r w:rsidRPr="002474A7">
        <w:rPr>
          <w:rFonts w:ascii="Times New Roman" w:hAnsi="Times New Roman" w:cs="Times New Roman"/>
          <w:sz w:val="24"/>
          <w:szCs w:val="24"/>
        </w:rPr>
        <w:t>Coordonează procesul de elaborare, fundamentare, aprobare și rectificare a bugetului instituției, în corelare cu necesitățile structurilor organizatorice și cu limitele creditelor bugetare aprobate</w:t>
      </w:r>
      <w:r w:rsidR="009C45FA">
        <w:rPr>
          <w:rFonts w:ascii="Times New Roman" w:hAnsi="Times New Roman" w:cs="Times New Roman"/>
          <w:sz w:val="24"/>
          <w:szCs w:val="24"/>
        </w:rPr>
        <w:t>;</w:t>
      </w:r>
    </w:p>
    <w:p w14:paraId="5343FA4A" w14:textId="7F8ECF56" w:rsidR="000978F6" w:rsidRPr="002474A7" w:rsidRDefault="000978F6" w:rsidP="009C45FA">
      <w:pPr>
        <w:numPr>
          <w:ilvl w:val="0"/>
          <w:numId w:val="4"/>
        </w:numPr>
        <w:tabs>
          <w:tab w:val="clear" w:pos="720"/>
          <w:tab w:val="left" w:pos="284"/>
          <w:tab w:val="left" w:pos="426"/>
        </w:tabs>
        <w:spacing w:after="0"/>
        <w:ind w:left="0" w:firstLine="0"/>
        <w:jc w:val="both"/>
        <w:rPr>
          <w:rFonts w:ascii="Times New Roman" w:hAnsi="Times New Roman" w:cs="Times New Roman"/>
          <w:sz w:val="24"/>
          <w:szCs w:val="24"/>
        </w:rPr>
      </w:pPr>
      <w:r w:rsidRPr="002474A7">
        <w:rPr>
          <w:rFonts w:ascii="Times New Roman" w:hAnsi="Times New Roman" w:cs="Times New Roman"/>
          <w:sz w:val="24"/>
          <w:szCs w:val="24"/>
        </w:rPr>
        <w:lastRenderedPageBreak/>
        <w:t>Monitorizează execuția bugetară și utilizarea fondurilor publice, urmărind respectarea disciplinei financiare și bugetare</w:t>
      </w:r>
      <w:r w:rsidR="009C45FA">
        <w:rPr>
          <w:rFonts w:ascii="Times New Roman" w:hAnsi="Times New Roman" w:cs="Times New Roman"/>
          <w:sz w:val="24"/>
          <w:szCs w:val="24"/>
        </w:rPr>
        <w:t>;</w:t>
      </w:r>
    </w:p>
    <w:p w14:paraId="71E5C232" w14:textId="77777777" w:rsidR="000978F6" w:rsidRPr="002474A7" w:rsidRDefault="000978F6" w:rsidP="009C45FA">
      <w:pPr>
        <w:numPr>
          <w:ilvl w:val="0"/>
          <w:numId w:val="4"/>
        </w:numPr>
        <w:tabs>
          <w:tab w:val="clear" w:pos="720"/>
          <w:tab w:val="left" w:pos="284"/>
          <w:tab w:val="left" w:pos="426"/>
        </w:tabs>
        <w:spacing w:after="0"/>
        <w:ind w:left="0" w:firstLine="0"/>
        <w:jc w:val="both"/>
        <w:rPr>
          <w:rFonts w:ascii="Times New Roman" w:hAnsi="Times New Roman" w:cs="Times New Roman"/>
          <w:sz w:val="24"/>
          <w:szCs w:val="24"/>
        </w:rPr>
      </w:pPr>
      <w:r w:rsidRPr="002474A7">
        <w:rPr>
          <w:rFonts w:ascii="Times New Roman" w:hAnsi="Times New Roman" w:cs="Times New Roman"/>
          <w:sz w:val="24"/>
          <w:szCs w:val="24"/>
        </w:rPr>
        <w:t>Coordonează și controlează activitatea financiar-contabilă a instituției, asigurând organizarea și conducerea evidenței contabile a patrimoniului.</w:t>
      </w:r>
    </w:p>
    <w:p w14:paraId="1657E5C9" w14:textId="520866B6" w:rsidR="000978F6" w:rsidRPr="002474A7" w:rsidRDefault="000978F6" w:rsidP="009C45FA">
      <w:pPr>
        <w:numPr>
          <w:ilvl w:val="0"/>
          <w:numId w:val="4"/>
        </w:numPr>
        <w:tabs>
          <w:tab w:val="clear" w:pos="720"/>
          <w:tab w:val="left" w:pos="284"/>
          <w:tab w:val="left" w:pos="426"/>
        </w:tabs>
        <w:spacing w:after="0"/>
        <w:ind w:left="0" w:firstLine="0"/>
        <w:jc w:val="both"/>
        <w:rPr>
          <w:rFonts w:ascii="Times New Roman" w:hAnsi="Times New Roman" w:cs="Times New Roman"/>
          <w:sz w:val="24"/>
          <w:szCs w:val="24"/>
        </w:rPr>
      </w:pPr>
      <w:r w:rsidRPr="002474A7">
        <w:rPr>
          <w:rFonts w:ascii="Times New Roman" w:hAnsi="Times New Roman" w:cs="Times New Roman"/>
          <w:sz w:val="24"/>
          <w:szCs w:val="24"/>
        </w:rPr>
        <w:t>Asigură cadrul organizatoric necesar exercitării controlului financiar preventiv propriu, potrivit prevederilor legale</w:t>
      </w:r>
      <w:r w:rsidR="009C45FA">
        <w:rPr>
          <w:rFonts w:ascii="Times New Roman" w:hAnsi="Times New Roman" w:cs="Times New Roman"/>
          <w:sz w:val="24"/>
          <w:szCs w:val="24"/>
        </w:rPr>
        <w:t>;</w:t>
      </w:r>
    </w:p>
    <w:p w14:paraId="45171FF8" w14:textId="25E86349" w:rsidR="000978F6" w:rsidRPr="002474A7" w:rsidRDefault="000978F6" w:rsidP="009C45FA">
      <w:pPr>
        <w:numPr>
          <w:ilvl w:val="0"/>
          <w:numId w:val="4"/>
        </w:numPr>
        <w:tabs>
          <w:tab w:val="clear" w:pos="720"/>
          <w:tab w:val="left" w:pos="284"/>
          <w:tab w:val="left" w:pos="426"/>
        </w:tabs>
        <w:spacing w:after="0"/>
        <w:ind w:left="0" w:firstLine="0"/>
        <w:jc w:val="both"/>
        <w:rPr>
          <w:rFonts w:ascii="Times New Roman" w:hAnsi="Times New Roman" w:cs="Times New Roman"/>
          <w:sz w:val="24"/>
          <w:szCs w:val="24"/>
        </w:rPr>
      </w:pPr>
      <w:r w:rsidRPr="002474A7">
        <w:rPr>
          <w:rFonts w:ascii="Times New Roman" w:hAnsi="Times New Roman" w:cs="Times New Roman"/>
          <w:sz w:val="24"/>
          <w:szCs w:val="24"/>
        </w:rPr>
        <w:t>Coordonează activitatea de achiziții publice, contracte și investiții la nivel instituțional, în calitate de structură de specialitate a autorității contractante</w:t>
      </w:r>
      <w:r w:rsidR="009C45FA">
        <w:rPr>
          <w:rFonts w:ascii="Times New Roman" w:hAnsi="Times New Roman" w:cs="Times New Roman"/>
          <w:sz w:val="24"/>
          <w:szCs w:val="24"/>
        </w:rPr>
        <w:t>;</w:t>
      </w:r>
    </w:p>
    <w:p w14:paraId="23323FAB" w14:textId="2ACF2909" w:rsidR="000978F6" w:rsidRPr="002474A7" w:rsidRDefault="000978F6" w:rsidP="009C45FA">
      <w:pPr>
        <w:numPr>
          <w:ilvl w:val="0"/>
          <w:numId w:val="4"/>
        </w:numPr>
        <w:tabs>
          <w:tab w:val="clear" w:pos="720"/>
          <w:tab w:val="left" w:pos="284"/>
          <w:tab w:val="left" w:pos="426"/>
        </w:tabs>
        <w:spacing w:after="0"/>
        <w:ind w:left="0" w:firstLine="0"/>
        <w:jc w:val="both"/>
        <w:rPr>
          <w:rFonts w:ascii="Times New Roman" w:hAnsi="Times New Roman" w:cs="Times New Roman"/>
          <w:sz w:val="24"/>
          <w:szCs w:val="24"/>
        </w:rPr>
      </w:pPr>
      <w:r w:rsidRPr="002474A7">
        <w:rPr>
          <w:rFonts w:ascii="Times New Roman" w:hAnsi="Times New Roman" w:cs="Times New Roman"/>
          <w:sz w:val="24"/>
          <w:szCs w:val="24"/>
        </w:rPr>
        <w:t>Avizează și monitorizează Programul Anual al Achizițiilor Publice și, după caz, strategia anuală de achiziții, în corelare cu bugetul aprobat</w:t>
      </w:r>
      <w:r w:rsidR="009C45FA">
        <w:rPr>
          <w:rFonts w:ascii="Times New Roman" w:hAnsi="Times New Roman" w:cs="Times New Roman"/>
          <w:sz w:val="24"/>
          <w:szCs w:val="24"/>
        </w:rPr>
        <w:t>;</w:t>
      </w:r>
    </w:p>
    <w:p w14:paraId="59C13D0A" w14:textId="3010D7D6" w:rsidR="000978F6" w:rsidRPr="002474A7" w:rsidRDefault="000978F6" w:rsidP="009C45FA">
      <w:pPr>
        <w:numPr>
          <w:ilvl w:val="0"/>
          <w:numId w:val="4"/>
        </w:numPr>
        <w:tabs>
          <w:tab w:val="clear" w:pos="720"/>
          <w:tab w:val="left" w:pos="284"/>
          <w:tab w:val="left" w:pos="426"/>
        </w:tabs>
        <w:spacing w:after="0"/>
        <w:ind w:left="0" w:firstLine="0"/>
        <w:jc w:val="both"/>
        <w:rPr>
          <w:rFonts w:ascii="Times New Roman" w:hAnsi="Times New Roman" w:cs="Times New Roman"/>
          <w:sz w:val="24"/>
          <w:szCs w:val="24"/>
        </w:rPr>
      </w:pPr>
      <w:r w:rsidRPr="002474A7">
        <w:rPr>
          <w:rFonts w:ascii="Times New Roman" w:hAnsi="Times New Roman" w:cs="Times New Roman"/>
          <w:sz w:val="24"/>
          <w:szCs w:val="24"/>
        </w:rPr>
        <w:t>Coordonează activitatea de derulare, monitorizare și modificare a contractelor de furnizare, servicii, lucrări și investiții ale instituției</w:t>
      </w:r>
      <w:r w:rsidR="009C45FA">
        <w:rPr>
          <w:rFonts w:ascii="Times New Roman" w:hAnsi="Times New Roman" w:cs="Times New Roman"/>
          <w:sz w:val="24"/>
          <w:szCs w:val="24"/>
        </w:rPr>
        <w:t>;</w:t>
      </w:r>
    </w:p>
    <w:p w14:paraId="654F9221" w14:textId="38534A6F" w:rsidR="000978F6" w:rsidRPr="002474A7" w:rsidRDefault="000978F6" w:rsidP="009C45FA">
      <w:pPr>
        <w:numPr>
          <w:ilvl w:val="0"/>
          <w:numId w:val="4"/>
        </w:numPr>
        <w:tabs>
          <w:tab w:val="clear" w:pos="720"/>
          <w:tab w:val="left" w:pos="284"/>
          <w:tab w:val="left" w:pos="426"/>
        </w:tabs>
        <w:spacing w:after="0"/>
        <w:ind w:left="0" w:firstLine="0"/>
        <w:jc w:val="both"/>
        <w:rPr>
          <w:rFonts w:ascii="Times New Roman" w:hAnsi="Times New Roman" w:cs="Times New Roman"/>
          <w:sz w:val="24"/>
          <w:szCs w:val="24"/>
        </w:rPr>
      </w:pPr>
      <w:r w:rsidRPr="002474A7">
        <w:rPr>
          <w:rFonts w:ascii="Times New Roman" w:hAnsi="Times New Roman" w:cs="Times New Roman"/>
          <w:sz w:val="24"/>
          <w:szCs w:val="24"/>
        </w:rPr>
        <w:t>Coordonează activitatea de suport operativ, în vederea degrevării structurilor operative de sarcini administrative și logistice</w:t>
      </w:r>
      <w:r w:rsidR="009C45FA">
        <w:rPr>
          <w:rFonts w:ascii="Times New Roman" w:hAnsi="Times New Roman" w:cs="Times New Roman"/>
          <w:sz w:val="24"/>
          <w:szCs w:val="24"/>
        </w:rPr>
        <w:t>;</w:t>
      </w:r>
    </w:p>
    <w:p w14:paraId="38A5F29A" w14:textId="40FEF107" w:rsidR="000978F6" w:rsidRPr="002474A7" w:rsidRDefault="000978F6" w:rsidP="009C45FA">
      <w:pPr>
        <w:numPr>
          <w:ilvl w:val="0"/>
          <w:numId w:val="4"/>
        </w:numPr>
        <w:tabs>
          <w:tab w:val="clear" w:pos="720"/>
          <w:tab w:val="left" w:pos="284"/>
          <w:tab w:val="left" w:pos="426"/>
        </w:tabs>
        <w:spacing w:after="0"/>
        <w:ind w:left="0" w:firstLine="0"/>
        <w:jc w:val="both"/>
        <w:rPr>
          <w:rFonts w:ascii="Times New Roman" w:hAnsi="Times New Roman" w:cs="Times New Roman"/>
          <w:sz w:val="24"/>
          <w:szCs w:val="24"/>
        </w:rPr>
      </w:pPr>
      <w:r w:rsidRPr="002474A7">
        <w:rPr>
          <w:rFonts w:ascii="Times New Roman" w:hAnsi="Times New Roman" w:cs="Times New Roman"/>
          <w:sz w:val="24"/>
          <w:szCs w:val="24"/>
        </w:rPr>
        <w:t>Coordonează activitatea logistică a instituției, inclusiv administrarea sediilor, a patrimoniului, a infrastructurii, a utilităților, a parcului auto, a echipamentelor și dotărilor specifice</w:t>
      </w:r>
      <w:r w:rsidR="009C45FA">
        <w:rPr>
          <w:rFonts w:ascii="Times New Roman" w:hAnsi="Times New Roman" w:cs="Times New Roman"/>
          <w:sz w:val="24"/>
          <w:szCs w:val="24"/>
        </w:rPr>
        <w:t>;</w:t>
      </w:r>
    </w:p>
    <w:p w14:paraId="5158C607" w14:textId="0CA99C31" w:rsidR="000978F6" w:rsidRPr="002474A7" w:rsidRDefault="000978F6" w:rsidP="009C45FA">
      <w:pPr>
        <w:numPr>
          <w:ilvl w:val="0"/>
          <w:numId w:val="4"/>
        </w:numPr>
        <w:tabs>
          <w:tab w:val="clear" w:pos="720"/>
          <w:tab w:val="left" w:pos="284"/>
          <w:tab w:val="left" w:pos="426"/>
        </w:tabs>
        <w:spacing w:after="0"/>
        <w:ind w:left="0" w:firstLine="0"/>
        <w:jc w:val="both"/>
        <w:rPr>
          <w:rFonts w:ascii="Times New Roman" w:hAnsi="Times New Roman" w:cs="Times New Roman"/>
          <w:sz w:val="24"/>
          <w:szCs w:val="24"/>
        </w:rPr>
      </w:pPr>
      <w:r w:rsidRPr="002474A7">
        <w:rPr>
          <w:rFonts w:ascii="Times New Roman" w:hAnsi="Times New Roman" w:cs="Times New Roman"/>
          <w:sz w:val="24"/>
          <w:szCs w:val="24"/>
        </w:rPr>
        <w:t>Coordonează activitatea privind administrarea, evidența, securizarea și utilizarea armamentului, munițiilor și mijloacelor cu acțiune iritant-lacrimogenă, potrivit normelor legale</w:t>
      </w:r>
      <w:r w:rsidR="009C45FA">
        <w:rPr>
          <w:rFonts w:ascii="Times New Roman" w:hAnsi="Times New Roman" w:cs="Times New Roman"/>
          <w:sz w:val="24"/>
          <w:szCs w:val="24"/>
        </w:rPr>
        <w:t>;</w:t>
      </w:r>
    </w:p>
    <w:p w14:paraId="55B1CA57" w14:textId="7B66CD49" w:rsidR="000978F6" w:rsidRPr="002474A7" w:rsidRDefault="000978F6" w:rsidP="009C45FA">
      <w:pPr>
        <w:numPr>
          <w:ilvl w:val="0"/>
          <w:numId w:val="4"/>
        </w:numPr>
        <w:tabs>
          <w:tab w:val="clear" w:pos="720"/>
          <w:tab w:val="left" w:pos="284"/>
          <w:tab w:val="left" w:pos="426"/>
        </w:tabs>
        <w:spacing w:after="0"/>
        <w:ind w:left="0" w:firstLine="0"/>
        <w:jc w:val="both"/>
        <w:rPr>
          <w:rFonts w:ascii="Times New Roman" w:hAnsi="Times New Roman" w:cs="Times New Roman"/>
          <w:sz w:val="24"/>
          <w:szCs w:val="24"/>
        </w:rPr>
      </w:pPr>
      <w:r w:rsidRPr="002474A7">
        <w:rPr>
          <w:rFonts w:ascii="Times New Roman" w:hAnsi="Times New Roman" w:cs="Times New Roman"/>
          <w:sz w:val="24"/>
          <w:szCs w:val="24"/>
        </w:rPr>
        <w:t>Asigură cadrul organizatoric pentru administrarea infrastructurii tehnice și IT a instituției, inclusiv rețele, echipamente, sisteme informatice și de comunicații</w:t>
      </w:r>
      <w:r w:rsidR="009C45FA">
        <w:rPr>
          <w:rFonts w:ascii="Times New Roman" w:hAnsi="Times New Roman" w:cs="Times New Roman"/>
          <w:sz w:val="24"/>
          <w:szCs w:val="24"/>
        </w:rPr>
        <w:t>;</w:t>
      </w:r>
    </w:p>
    <w:p w14:paraId="20AC569B" w14:textId="3B377F37" w:rsidR="000978F6" w:rsidRPr="002474A7" w:rsidRDefault="000978F6" w:rsidP="009C45FA">
      <w:pPr>
        <w:numPr>
          <w:ilvl w:val="0"/>
          <w:numId w:val="4"/>
        </w:numPr>
        <w:tabs>
          <w:tab w:val="clear" w:pos="720"/>
          <w:tab w:val="left" w:pos="284"/>
          <w:tab w:val="left" w:pos="426"/>
        </w:tabs>
        <w:spacing w:after="0"/>
        <w:ind w:left="0" w:firstLine="0"/>
        <w:jc w:val="both"/>
        <w:rPr>
          <w:rFonts w:ascii="Times New Roman" w:hAnsi="Times New Roman" w:cs="Times New Roman"/>
          <w:sz w:val="24"/>
          <w:szCs w:val="24"/>
        </w:rPr>
      </w:pPr>
      <w:r w:rsidRPr="002474A7">
        <w:rPr>
          <w:rFonts w:ascii="Times New Roman" w:hAnsi="Times New Roman" w:cs="Times New Roman"/>
          <w:sz w:val="24"/>
          <w:szCs w:val="24"/>
        </w:rPr>
        <w:t>Coordonează activitatea de inventariere a patrimoniului instituției și urmărește valorificarea rezultatelor inventarierii, potrivit legii</w:t>
      </w:r>
      <w:r w:rsidR="009C45FA">
        <w:rPr>
          <w:rFonts w:ascii="Times New Roman" w:hAnsi="Times New Roman" w:cs="Times New Roman"/>
          <w:sz w:val="24"/>
          <w:szCs w:val="24"/>
        </w:rPr>
        <w:t>;</w:t>
      </w:r>
    </w:p>
    <w:p w14:paraId="0E833A79" w14:textId="4AB2462D" w:rsidR="000978F6" w:rsidRPr="002474A7" w:rsidRDefault="000978F6" w:rsidP="009C45FA">
      <w:pPr>
        <w:numPr>
          <w:ilvl w:val="0"/>
          <w:numId w:val="4"/>
        </w:numPr>
        <w:tabs>
          <w:tab w:val="clear" w:pos="720"/>
          <w:tab w:val="left" w:pos="284"/>
          <w:tab w:val="left" w:pos="426"/>
        </w:tabs>
        <w:spacing w:after="0"/>
        <w:ind w:left="0" w:firstLine="0"/>
        <w:jc w:val="both"/>
        <w:rPr>
          <w:rFonts w:ascii="Times New Roman" w:hAnsi="Times New Roman" w:cs="Times New Roman"/>
          <w:sz w:val="24"/>
          <w:szCs w:val="24"/>
        </w:rPr>
      </w:pPr>
      <w:r w:rsidRPr="002474A7">
        <w:rPr>
          <w:rFonts w:ascii="Times New Roman" w:hAnsi="Times New Roman" w:cs="Times New Roman"/>
          <w:sz w:val="24"/>
          <w:szCs w:val="24"/>
        </w:rPr>
        <w:t>Urmărește respectarea prevederilor legale privind administrarea, exploatarea, întreținerea și securizarea bunurilor aflate în patrimoniul instituției</w:t>
      </w:r>
      <w:r w:rsidR="009C45FA">
        <w:rPr>
          <w:rFonts w:ascii="Times New Roman" w:hAnsi="Times New Roman" w:cs="Times New Roman"/>
          <w:sz w:val="24"/>
          <w:szCs w:val="24"/>
        </w:rPr>
        <w:t>;</w:t>
      </w:r>
    </w:p>
    <w:p w14:paraId="5B66F658" w14:textId="5A23B1AF" w:rsidR="000978F6" w:rsidRPr="002474A7" w:rsidRDefault="000978F6" w:rsidP="009C45FA">
      <w:pPr>
        <w:numPr>
          <w:ilvl w:val="0"/>
          <w:numId w:val="4"/>
        </w:numPr>
        <w:tabs>
          <w:tab w:val="clear" w:pos="720"/>
          <w:tab w:val="left" w:pos="284"/>
          <w:tab w:val="left" w:pos="426"/>
        </w:tabs>
        <w:spacing w:after="0"/>
        <w:ind w:left="0" w:firstLine="0"/>
        <w:jc w:val="both"/>
        <w:rPr>
          <w:rFonts w:ascii="Times New Roman" w:hAnsi="Times New Roman" w:cs="Times New Roman"/>
          <w:sz w:val="24"/>
          <w:szCs w:val="24"/>
        </w:rPr>
      </w:pPr>
      <w:r w:rsidRPr="002474A7">
        <w:rPr>
          <w:rFonts w:ascii="Times New Roman" w:hAnsi="Times New Roman" w:cs="Times New Roman"/>
          <w:sz w:val="24"/>
          <w:szCs w:val="24"/>
        </w:rPr>
        <w:t>Analizează activitatea economico-financiară și logistică și propune conducerii instituției măsuri pentru eficientizarea utilizării resurselor</w:t>
      </w:r>
      <w:r w:rsidR="009C45FA">
        <w:rPr>
          <w:rFonts w:ascii="Times New Roman" w:hAnsi="Times New Roman" w:cs="Times New Roman"/>
          <w:sz w:val="24"/>
          <w:szCs w:val="24"/>
        </w:rPr>
        <w:t>;</w:t>
      </w:r>
    </w:p>
    <w:p w14:paraId="18056543" w14:textId="7329FBCF" w:rsidR="000978F6" w:rsidRPr="002474A7" w:rsidRDefault="000978F6" w:rsidP="009C45FA">
      <w:pPr>
        <w:numPr>
          <w:ilvl w:val="0"/>
          <w:numId w:val="4"/>
        </w:numPr>
        <w:tabs>
          <w:tab w:val="clear" w:pos="720"/>
          <w:tab w:val="left" w:pos="284"/>
          <w:tab w:val="left" w:pos="426"/>
        </w:tabs>
        <w:spacing w:after="0"/>
        <w:ind w:left="0" w:firstLine="0"/>
        <w:jc w:val="both"/>
        <w:rPr>
          <w:rFonts w:ascii="Times New Roman" w:hAnsi="Times New Roman" w:cs="Times New Roman"/>
          <w:sz w:val="24"/>
          <w:szCs w:val="24"/>
        </w:rPr>
      </w:pPr>
      <w:r w:rsidRPr="002474A7">
        <w:rPr>
          <w:rFonts w:ascii="Times New Roman" w:hAnsi="Times New Roman" w:cs="Times New Roman"/>
          <w:sz w:val="24"/>
          <w:szCs w:val="24"/>
        </w:rPr>
        <w:t>Asigură elaborarea și actualizarea procedurilor interne din domeniile de competență ale direcției</w:t>
      </w:r>
      <w:r w:rsidR="009C45FA">
        <w:rPr>
          <w:rFonts w:ascii="Times New Roman" w:hAnsi="Times New Roman" w:cs="Times New Roman"/>
          <w:sz w:val="24"/>
          <w:szCs w:val="24"/>
        </w:rPr>
        <w:t>;</w:t>
      </w:r>
    </w:p>
    <w:p w14:paraId="220A8645" w14:textId="2E3D71DC" w:rsidR="000978F6" w:rsidRPr="002474A7" w:rsidRDefault="000978F6" w:rsidP="009C45FA">
      <w:pPr>
        <w:numPr>
          <w:ilvl w:val="0"/>
          <w:numId w:val="4"/>
        </w:numPr>
        <w:tabs>
          <w:tab w:val="clear" w:pos="720"/>
          <w:tab w:val="left" w:pos="284"/>
          <w:tab w:val="left" w:pos="426"/>
        </w:tabs>
        <w:spacing w:after="0"/>
        <w:ind w:left="0" w:firstLine="0"/>
        <w:jc w:val="both"/>
        <w:rPr>
          <w:rFonts w:ascii="Times New Roman" w:hAnsi="Times New Roman" w:cs="Times New Roman"/>
          <w:sz w:val="24"/>
          <w:szCs w:val="24"/>
        </w:rPr>
      </w:pPr>
      <w:r w:rsidRPr="002474A7">
        <w:rPr>
          <w:rFonts w:ascii="Times New Roman" w:hAnsi="Times New Roman" w:cs="Times New Roman"/>
          <w:sz w:val="24"/>
          <w:szCs w:val="24"/>
        </w:rPr>
        <w:t>Urmărește apariția, modificarea și completarea actelor normative incidente și informează conducerea instituției cu privire la impactul acestora</w:t>
      </w:r>
      <w:r w:rsidR="009C45FA">
        <w:rPr>
          <w:rFonts w:ascii="Times New Roman" w:hAnsi="Times New Roman" w:cs="Times New Roman"/>
          <w:sz w:val="24"/>
          <w:szCs w:val="24"/>
        </w:rPr>
        <w:t>;</w:t>
      </w:r>
    </w:p>
    <w:p w14:paraId="08CDD11F" w14:textId="3E1E7770" w:rsidR="000978F6" w:rsidRPr="002474A7" w:rsidRDefault="000978F6" w:rsidP="009C45FA">
      <w:pPr>
        <w:numPr>
          <w:ilvl w:val="0"/>
          <w:numId w:val="4"/>
        </w:numPr>
        <w:tabs>
          <w:tab w:val="clear" w:pos="720"/>
          <w:tab w:val="left" w:pos="284"/>
          <w:tab w:val="left" w:pos="426"/>
        </w:tabs>
        <w:spacing w:after="0"/>
        <w:ind w:left="0" w:firstLine="0"/>
        <w:jc w:val="both"/>
        <w:rPr>
          <w:rFonts w:ascii="Times New Roman" w:hAnsi="Times New Roman" w:cs="Times New Roman"/>
          <w:sz w:val="24"/>
          <w:szCs w:val="24"/>
        </w:rPr>
      </w:pPr>
      <w:r w:rsidRPr="002474A7">
        <w:rPr>
          <w:rFonts w:ascii="Times New Roman" w:hAnsi="Times New Roman" w:cs="Times New Roman"/>
          <w:sz w:val="24"/>
          <w:szCs w:val="24"/>
        </w:rPr>
        <w:t>Asigură cooperarea între serviciile din subordine și celelalte structuri ale instituției, în vederea realizării obiectivelor instituționale</w:t>
      </w:r>
      <w:r w:rsidR="009C45FA">
        <w:rPr>
          <w:rFonts w:ascii="Times New Roman" w:hAnsi="Times New Roman" w:cs="Times New Roman"/>
          <w:sz w:val="24"/>
          <w:szCs w:val="24"/>
        </w:rPr>
        <w:t>;</w:t>
      </w:r>
    </w:p>
    <w:p w14:paraId="5ADC53BF" w14:textId="6991A060" w:rsidR="000978F6" w:rsidRPr="002474A7" w:rsidRDefault="000978F6" w:rsidP="009C45FA">
      <w:pPr>
        <w:numPr>
          <w:ilvl w:val="0"/>
          <w:numId w:val="4"/>
        </w:numPr>
        <w:tabs>
          <w:tab w:val="clear" w:pos="720"/>
          <w:tab w:val="left" w:pos="284"/>
          <w:tab w:val="left" w:pos="426"/>
        </w:tabs>
        <w:spacing w:after="0"/>
        <w:ind w:left="0" w:firstLine="0"/>
        <w:jc w:val="both"/>
        <w:rPr>
          <w:rFonts w:ascii="Times New Roman" w:hAnsi="Times New Roman" w:cs="Times New Roman"/>
          <w:sz w:val="24"/>
          <w:szCs w:val="24"/>
        </w:rPr>
      </w:pPr>
      <w:r w:rsidRPr="002474A7">
        <w:rPr>
          <w:rFonts w:ascii="Times New Roman" w:hAnsi="Times New Roman" w:cs="Times New Roman"/>
          <w:sz w:val="24"/>
          <w:szCs w:val="24"/>
        </w:rPr>
        <w:t>Elaborează rapoarte, informări și situații privind activitatea direcției, la solicitarea conducerii instituției</w:t>
      </w:r>
      <w:r w:rsidR="009C45FA">
        <w:rPr>
          <w:rFonts w:ascii="Times New Roman" w:hAnsi="Times New Roman" w:cs="Times New Roman"/>
          <w:sz w:val="24"/>
          <w:szCs w:val="24"/>
        </w:rPr>
        <w:t>;</w:t>
      </w:r>
    </w:p>
    <w:p w14:paraId="5185BD26" w14:textId="77777777" w:rsidR="000978F6" w:rsidRPr="002474A7" w:rsidRDefault="000978F6" w:rsidP="009C45FA">
      <w:pPr>
        <w:numPr>
          <w:ilvl w:val="0"/>
          <w:numId w:val="4"/>
        </w:numPr>
        <w:tabs>
          <w:tab w:val="clear" w:pos="720"/>
          <w:tab w:val="left" w:pos="284"/>
          <w:tab w:val="left" w:pos="426"/>
        </w:tabs>
        <w:spacing w:after="0"/>
        <w:ind w:left="0" w:firstLine="0"/>
        <w:jc w:val="both"/>
        <w:rPr>
          <w:rFonts w:ascii="Times New Roman" w:hAnsi="Times New Roman" w:cs="Times New Roman"/>
          <w:sz w:val="24"/>
          <w:szCs w:val="24"/>
        </w:rPr>
      </w:pPr>
      <w:r w:rsidRPr="002474A7">
        <w:rPr>
          <w:rFonts w:ascii="Times New Roman" w:hAnsi="Times New Roman" w:cs="Times New Roman"/>
          <w:sz w:val="24"/>
          <w:szCs w:val="24"/>
        </w:rPr>
        <w:t>Îndeplinește orice alte atribuții stabilite prin acte normative, hotărâri ale autorităților competente sau dispoziții ale conducerii instituției, în domeniul său de competență.</w:t>
      </w:r>
    </w:p>
    <w:p w14:paraId="12B630D3" w14:textId="296D1657" w:rsidR="000978F6" w:rsidRPr="002474A7" w:rsidRDefault="000978F6" w:rsidP="009C45FA">
      <w:pPr>
        <w:tabs>
          <w:tab w:val="left" w:pos="284"/>
          <w:tab w:val="left" w:pos="426"/>
        </w:tabs>
        <w:spacing w:after="0"/>
        <w:jc w:val="both"/>
        <w:rPr>
          <w:rFonts w:ascii="Times New Roman" w:hAnsi="Times New Roman" w:cs="Times New Roman"/>
          <w:sz w:val="24"/>
          <w:szCs w:val="24"/>
        </w:rPr>
      </w:pPr>
      <w:r w:rsidRPr="002474A7">
        <w:rPr>
          <w:rFonts w:ascii="Times New Roman" w:hAnsi="Times New Roman" w:cs="Times New Roman"/>
          <w:b/>
          <w:bCs/>
          <w:sz w:val="24"/>
          <w:szCs w:val="24"/>
        </w:rPr>
        <w:t xml:space="preserve">(2) </w:t>
      </w:r>
      <w:r w:rsidRPr="002474A7">
        <w:rPr>
          <w:rFonts w:ascii="Times New Roman" w:hAnsi="Times New Roman" w:cs="Times New Roman"/>
          <w:b/>
          <w:bCs/>
          <w:sz w:val="24"/>
          <w:szCs w:val="24"/>
          <w:u w:val="single"/>
        </w:rPr>
        <w:t>Serviciul Financiar-Contabilitate</w:t>
      </w:r>
      <w:r w:rsidRPr="00F54910">
        <w:rPr>
          <w:rFonts w:ascii="Times New Roman" w:hAnsi="Times New Roman" w:cs="Times New Roman"/>
          <w:b/>
          <w:bCs/>
          <w:sz w:val="24"/>
          <w:szCs w:val="24"/>
        </w:rPr>
        <w:t xml:space="preserve"> </w:t>
      </w:r>
      <w:r w:rsidRPr="002474A7">
        <w:rPr>
          <w:rFonts w:ascii="Times New Roman" w:hAnsi="Times New Roman" w:cs="Times New Roman"/>
          <w:sz w:val="24"/>
          <w:szCs w:val="24"/>
        </w:rPr>
        <w:t>este condus de un șef de serviciu care se subordonează Directorului Executiv al Direcției Economice are următoarele atribuții specifice:</w:t>
      </w:r>
    </w:p>
    <w:p w14:paraId="727BD635" w14:textId="46EFB8B1" w:rsidR="000978F6" w:rsidRPr="002474A7" w:rsidRDefault="000978F6" w:rsidP="009C45FA">
      <w:pPr>
        <w:numPr>
          <w:ilvl w:val="0"/>
          <w:numId w:val="5"/>
        </w:numPr>
        <w:tabs>
          <w:tab w:val="clear" w:pos="720"/>
          <w:tab w:val="left" w:pos="0"/>
          <w:tab w:val="left" w:pos="426"/>
        </w:tabs>
        <w:spacing w:after="0"/>
        <w:ind w:left="0" w:firstLine="0"/>
        <w:jc w:val="both"/>
        <w:rPr>
          <w:rFonts w:ascii="Times New Roman" w:hAnsi="Times New Roman" w:cs="Times New Roman"/>
          <w:sz w:val="24"/>
          <w:szCs w:val="24"/>
        </w:rPr>
      </w:pPr>
      <w:r w:rsidRPr="002474A7">
        <w:rPr>
          <w:rFonts w:ascii="Times New Roman" w:hAnsi="Times New Roman" w:cs="Times New Roman"/>
          <w:sz w:val="24"/>
          <w:szCs w:val="24"/>
        </w:rPr>
        <w:t>Răspunde de elaborarea proiectului de buget anual al instituției, pe baza propunerilor structurilor organizatorice, în conformitate cu prevederile legale în vigoare</w:t>
      </w:r>
      <w:r w:rsidR="009C45FA">
        <w:rPr>
          <w:rFonts w:ascii="Times New Roman" w:hAnsi="Times New Roman" w:cs="Times New Roman"/>
          <w:sz w:val="24"/>
          <w:szCs w:val="24"/>
        </w:rPr>
        <w:t>;</w:t>
      </w:r>
    </w:p>
    <w:p w14:paraId="13D59B01" w14:textId="487B4E8C" w:rsidR="000978F6" w:rsidRPr="002474A7" w:rsidRDefault="000978F6" w:rsidP="009C45FA">
      <w:pPr>
        <w:numPr>
          <w:ilvl w:val="0"/>
          <w:numId w:val="5"/>
        </w:numPr>
        <w:tabs>
          <w:tab w:val="clear" w:pos="720"/>
          <w:tab w:val="left" w:pos="0"/>
          <w:tab w:val="left" w:pos="426"/>
        </w:tabs>
        <w:spacing w:after="0"/>
        <w:ind w:left="0" w:firstLine="0"/>
        <w:jc w:val="both"/>
        <w:rPr>
          <w:rFonts w:ascii="Times New Roman" w:hAnsi="Times New Roman" w:cs="Times New Roman"/>
          <w:sz w:val="24"/>
          <w:szCs w:val="24"/>
        </w:rPr>
      </w:pPr>
      <w:r w:rsidRPr="002474A7">
        <w:rPr>
          <w:rFonts w:ascii="Times New Roman" w:hAnsi="Times New Roman" w:cs="Times New Roman"/>
          <w:sz w:val="24"/>
          <w:szCs w:val="24"/>
        </w:rPr>
        <w:t>Analizează și verifică legalitatea, necesitatea și oportunitatea propunerilor de modificare a bugetului în cursul exercițiului bugetar</w:t>
      </w:r>
      <w:r w:rsidR="009C45FA">
        <w:rPr>
          <w:rFonts w:ascii="Times New Roman" w:hAnsi="Times New Roman" w:cs="Times New Roman"/>
          <w:sz w:val="24"/>
          <w:szCs w:val="24"/>
        </w:rPr>
        <w:t>;</w:t>
      </w:r>
    </w:p>
    <w:p w14:paraId="04A830A3" w14:textId="0B8E82C2" w:rsidR="000978F6" w:rsidRPr="002474A7" w:rsidRDefault="000978F6" w:rsidP="009C45FA">
      <w:pPr>
        <w:numPr>
          <w:ilvl w:val="0"/>
          <w:numId w:val="5"/>
        </w:numPr>
        <w:tabs>
          <w:tab w:val="clear" w:pos="720"/>
          <w:tab w:val="left" w:pos="0"/>
          <w:tab w:val="left" w:pos="426"/>
        </w:tabs>
        <w:spacing w:after="0"/>
        <w:ind w:left="0" w:firstLine="0"/>
        <w:jc w:val="both"/>
        <w:rPr>
          <w:rFonts w:ascii="Times New Roman" w:hAnsi="Times New Roman" w:cs="Times New Roman"/>
          <w:sz w:val="24"/>
          <w:szCs w:val="24"/>
        </w:rPr>
      </w:pPr>
      <w:r w:rsidRPr="002474A7">
        <w:rPr>
          <w:rFonts w:ascii="Times New Roman" w:hAnsi="Times New Roman" w:cs="Times New Roman"/>
          <w:sz w:val="24"/>
          <w:szCs w:val="24"/>
        </w:rPr>
        <w:t>Întocmește documentația necesară deschiderii finanțărilor la Trezoreria Statului și urmărește derularea acestora, potrivit legii</w:t>
      </w:r>
      <w:r w:rsidR="009C45FA">
        <w:rPr>
          <w:rFonts w:ascii="Times New Roman" w:hAnsi="Times New Roman" w:cs="Times New Roman"/>
          <w:sz w:val="24"/>
          <w:szCs w:val="24"/>
        </w:rPr>
        <w:t>;</w:t>
      </w:r>
    </w:p>
    <w:p w14:paraId="435E8454" w14:textId="73B0A2DA" w:rsidR="000978F6" w:rsidRPr="002474A7" w:rsidRDefault="000978F6" w:rsidP="009C45FA">
      <w:pPr>
        <w:numPr>
          <w:ilvl w:val="0"/>
          <w:numId w:val="5"/>
        </w:numPr>
        <w:tabs>
          <w:tab w:val="clear" w:pos="720"/>
          <w:tab w:val="left" w:pos="0"/>
          <w:tab w:val="left" w:pos="426"/>
        </w:tabs>
        <w:spacing w:after="0"/>
        <w:ind w:left="0" w:firstLine="0"/>
        <w:jc w:val="both"/>
        <w:rPr>
          <w:rFonts w:ascii="Times New Roman" w:hAnsi="Times New Roman" w:cs="Times New Roman"/>
          <w:sz w:val="24"/>
          <w:szCs w:val="24"/>
        </w:rPr>
      </w:pPr>
      <w:r w:rsidRPr="002474A7">
        <w:rPr>
          <w:rFonts w:ascii="Times New Roman" w:hAnsi="Times New Roman" w:cs="Times New Roman"/>
          <w:sz w:val="24"/>
          <w:szCs w:val="24"/>
        </w:rPr>
        <w:lastRenderedPageBreak/>
        <w:t>Ține evidența veniturilor instituției pe categorii de venituri, conform clasificației bugetare, și raportează periodic veniturile încasate și virate la bugetele publice</w:t>
      </w:r>
      <w:r w:rsidR="009C45FA">
        <w:rPr>
          <w:rFonts w:ascii="Times New Roman" w:hAnsi="Times New Roman" w:cs="Times New Roman"/>
          <w:sz w:val="24"/>
          <w:szCs w:val="24"/>
        </w:rPr>
        <w:t>;</w:t>
      </w:r>
    </w:p>
    <w:p w14:paraId="1C075D50" w14:textId="5D13AF2A" w:rsidR="000978F6" w:rsidRPr="002474A7" w:rsidRDefault="000978F6" w:rsidP="009C45FA">
      <w:pPr>
        <w:numPr>
          <w:ilvl w:val="0"/>
          <w:numId w:val="5"/>
        </w:numPr>
        <w:tabs>
          <w:tab w:val="clear" w:pos="720"/>
          <w:tab w:val="left" w:pos="0"/>
          <w:tab w:val="left" w:pos="426"/>
        </w:tabs>
        <w:spacing w:after="0"/>
        <w:ind w:left="0" w:firstLine="0"/>
        <w:jc w:val="both"/>
        <w:rPr>
          <w:rFonts w:ascii="Times New Roman" w:hAnsi="Times New Roman" w:cs="Times New Roman"/>
          <w:sz w:val="24"/>
          <w:szCs w:val="24"/>
        </w:rPr>
      </w:pPr>
      <w:r w:rsidRPr="002474A7">
        <w:rPr>
          <w:rFonts w:ascii="Times New Roman" w:hAnsi="Times New Roman" w:cs="Times New Roman"/>
          <w:sz w:val="24"/>
          <w:szCs w:val="24"/>
        </w:rPr>
        <w:t>Răspunde de întocmirea dărilor de seamă contabile, a bilanțurilor contabile lunare, trimestriale și anuale, precum și a execuțiilor bugetare, potrivit reglementărilor legale</w:t>
      </w:r>
      <w:r w:rsidR="009C45FA">
        <w:rPr>
          <w:rFonts w:ascii="Times New Roman" w:hAnsi="Times New Roman" w:cs="Times New Roman"/>
          <w:sz w:val="24"/>
          <w:szCs w:val="24"/>
        </w:rPr>
        <w:t>;</w:t>
      </w:r>
    </w:p>
    <w:p w14:paraId="619394E3" w14:textId="75F3CB35" w:rsidR="000978F6" w:rsidRPr="002474A7" w:rsidRDefault="000978F6" w:rsidP="009C45FA">
      <w:pPr>
        <w:numPr>
          <w:ilvl w:val="0"/>
          <w:numId w:val="5"/>
        </w:numPr>
        <w:tabs>
          <w:tab w:val="clear" w:pos="720"/>
          <w:tab w:val="left" w:pos="0"/>
          <w:tab w:val="left" w:pos="426"/>
        </w:tabs>
        <w:spacing w:after="0"/>
        <w:ind w:left="0" w:firstLine="0"/>
        <w:jc w:val="both"/>
        <w:rPr>
          <w:rFonts w:ascii="Times New Roman" w:hAnsi="Times New Roman" w:cs="Times New Roman"/>
          <w:sz w:val="24"/>
          <w:szCs w:val="24"/>
        </w:rPr>
      </w:pPr>
      <w:r w:rsidRPr="002474A7">
        <w:rPr>
          <w:rFonts w:ascii="Times New Roman" w:hAnsi="Times New Roman" w:cs="Times New Roman"/>
          <w:sz w:val="24"/>
          <w:szCs w:val="24"/>
        </w:rPr>
        <w:t>Întocmește lunar balanța de verificare pentru conturile sintetice și analitice și asigură corelarea acestora</w:t>
      </w:r>
      <w:r w:rsidR="009C45FA">
        <w:rPr>
          <w:rFonts w:ascii="Times New Roman" w:hAnsi="Times New Roman" w:cs="Times New Roman"/>
          <w:sz w:val="24"/>
          <w:szCs w:val="24"/>
        </w:rPr>
        <w:t>;</w:t>
      </w:r>
    </w:p>
    <w:p w14:paraId="75C3A599" w14:textId="1BF46863" w:rsidR="000978F6" w:rsidRPr="002474A7" w:rsidRDefault="000978F6" w:rsidP="009C45FA">
      <w:pPr>
        <w:numPr>
          <w:ilvl w:val="0"/>
          <w:numId w:val="5"/>
        </w:numPr>
        <w:tabs>
          <w:tab w:val="clear" w:pos="720"/>
          <w:tab w:val="left" w:pos="0"/>
          <w:tab w:val="left" w:pos="426"/>
        </w:tabs>
        <w:spacing w:after="0"/>
        <w:ind w:left="0" w:firstLine="0"/>
        <w:jc w:val="both"/>
        <w:rPr>
          <w:rFonts w:ascii="Times New Roman" w:hAnsi="Times New Roman" w:cs="Times New Roman"/>
          <w:sz w:val="24"/>
          <w:szCs w:val="24"/>
        </w:rPr>
      </w:pPr>
      <w:r w:rsidRPr="002474A7">
        <w:rPr>
          <w:rFonts w:ascii="Times New Roman" w:hAnsi="Times New Roman" w:cs="Times New Roman"/>
          <w:sz w:val="24"/>
          <w:szCs w:val="24"/>
        </w:rPr>
        <w:t>Întocmește lunar execuția bugetară și monitorizează realizarea indicatorilor bugetari aprobați</w:t>
      </w:r>
      <w:r w:rsidR="009C45FA">
        <w:rPr>
          <w:rFonts w:ascii="Times New Roman" w:hAnsi="Times New Roman" w:cs="Times New Roman"/>
          <w:sz w:val="24"/>
          <w:szCs w:val="24"/>
        </w:rPr>
        <w:t>;</w:t>
      </w:r>
    </w:p>
    <w:p w14:paraId="6DB4D651" w14:textId="49CC3E9D" w:rsidR="000978F6" w:rsidRPr="002474A7" w:rsidRDefault="000978F6" w:rsidP="009C45FA">
      <w:pPr>
        <w:numPr>
          <w:ilvl w:val="0"/>
          <w:numId w:val="5"/>
        </w:numPr>
        <w:tabs>
          <w:tab w:val="clear" w:pos="720"/>
          <w:tab w:val="left" w:pos="0"/>
          <w:tab w:val="left" w:pos="426"/>
        </w:tabs>
        <w:spacing w:after="0"/>
        <w:ind w:left="0" w:firstLine="0"/>
        <w:jc w:val="both"/>
        <w:rPr>
          <w:rFonts w:ascii="Times New Roman" w:hAnsi="Times New Roman" w:cs="Times New Roman"/>
          <w:sz w:val="24"/>
          <w:szCs w:val="24"/>
        </w:rPr>
      </w:pPr>
      <w:r w:rsidRPr="002474A7">
        <w:rPr>
          <w:rFonts w:ascii="Times New Roman" w:hAnsi="Times New Roman" w:cs="Times New Roman"/>
          <w:sz w:val="24"/>
          <w:szCs w:val="24"/>
        </w:rPr>
        <w:t>Întocmește și prezintă situațiile financiare trimestriale și anuale ale instituției, răspunzând de realitatea, legalitatea și exactitatea datelor cuprinse</w:t>
      </w:r>
      <w:r w:rsidR="00346E13">
        <w:rPr>
          <w:rFonts w:ascii="Times New Roman" w:hAnsi="Times New Roman" w:cs="Times New Roman"/>
          <w:sz w:val="24"/>
          <w:szCs w:val="24"/>
        </w:rPr>
        <w:t>;</w:t>
      </w:r>
    </w:p>
    <w:p w14:paraId="4D8EC574" w14:textId="0A639CB6" w:rsidR="000978F6" w:rsidRPr="002474A7" w:rsidRDefault="000978F6" w:rsidP="009C45FA">
      <w:pPr>
        <w:numPr>
          <w:ilvl w:val="0"/>
          <w:numId w:val="5"/>
        </w:numPr>
        <w:tabs>
          <w:tab w:val="clear" w:pos="720"/>
          <w:tab w:val="left" w:pos="0"/>
          <w:tab w:val="left" w:pos="426"/>
        </w:tabs>
        <w:spacing w:after="0"/>
        <w:ind w:left="0" w:firstLine="0"/>
        <w:jc w:val="both"/>
        <w:rPr>
          <w:rFonts w:ascii="Times New Roman" w:hAnsi="Times New Roman" w:cs="Times New Roman"/>
          <w:sz w:val="24"/>
          <w:szCs w:val="24"/>
        </w:rPr>
      </w:pPr>
      <w:r w:rsidRPr="002474A7">
        <w:rPr>
          <w:rFonts w:ascii="Times New Roman" w:hAnsi="Times New Roman" w:cs="Times New Roman"/>
          <w:sz w:val="24"/>
          <w:szCs w:val="24"/>
        </w:rPr>
        <w:t>Asigură efectuarea corectă și la timp a înregistrărilor contabile privind patrimoniul instituției, respectiv mijloace fixe, obiecte de inventar, mijloace bănești, fonduri, debitori, creditori, investiții, cheltuieli și venituri</w:t>
      </w:r>
      <w:r w:rsidR="009C45FA">
        <w:rPr>
          <w:rFonts w:ascii="Times New Roman" w:hAnsi="Times New Roman" w:cs="Times New Roman"/>
          <w:sz w:val="24"/>
          <w:szCs w:val="24"/>
        </w:rPr>
        <w:t>;</w:t>
      </w:r>
    </w:p>
    <w:p w14:paraId="7939DFDC" w14:textId="7F95D7A7" w:rsidR="000978F6" w:rsidRPr="002474A7" w:rsidRDefault="000978F6" w:rsidP="009C45FA">
      <w:pPr>
        <w:numPr>
          <w:ilvl w:val="0"/>
          <w:numId w:val="5"/>
        </w:numPr>
        <w:tabs>
          <w:tab w:val="clear" w:pos="720"/>
          <w:tab w:val="left" w:pos="0"/>
          <w:tab w:val="left" w:pos="426"/>
        </w:tabs>
        <w:spacing w:after="0"/>
        <w:ind w:left="0" w:firstLine="0"/>
        <w:jc w:val="both"/>
        <w:rPr>
          <w:rFonts w:ascii="Times New Roman" w:hAnsi="Times New Roman" w:cs="Times New Roman"/>
          <w:sz w:val="24"/>
          <w:szCs w:val="24"/>
        </w:rPr>
      </w:pPr>
      <w:r w:rsidRPr="002474A7">
        <w:rPr>
          <w:rFonts w:ascii="Times New Roman" w:hAnsi="Times New Roman" w:cs="Times New Roman"/>
          <w:sz w:val="24"/>
          <w:szCs w:val="24"/>
        </w:rPr>
        <w:t>Asigură respectarea încadrării în limitele creditelor bugetare aprobate, inclusiv pentru cheltuielile de investiții, pe obiective și destinații</w:t>
      </w:r>
      <w:r w:rsidR="009C45FA">
        <w:rPr>
          <w:rFonts w:ascii="Times New Roman" w:hAnsi="Times New Roman" w:cs="Times New Roman"/>
          <w:sz w:val="24"/>
          <w:szCs w:val="24"/>
        </w:rPr>
        <w:t>;</w:t>
      </w:r>
    </w:p>
    <w:p w14:paraId="3C4DEA44" w14:textId="515A644F" w:rsidR="000978F6" w:rsidRPr="002474A7" w:rsidRDefault="000978F6" w:rsidP="009C45FA">
      <w:pPr>
        <w:numPr>
          <w:ilvl w:val="0"/>
          <w:numId w:val="5"/>
        </w:numPr>
        <w:tabs>
          <w:tab w:val="clear" w:pos="720"/>
          <w:tab w:val="left" w:pos="0"/>
          <w:tab w:val="left" w:pos="426"/>
        </w:tabs>
        <w:spacing w:after="0"/>
        <w:ind w:left="0" w:firstLine="0"/>
        <w:jc w:val="both"/>
        <w:rPr>
          <w:rFonts w:ascii="Times New Roman" w:hAnsi="Times New Roman" w:cs="Times New Roman"/>
          <w:sz w:val="24"/>
          <w:szCs w:val="24"/>
        </w:rPr>
      </w:pPr>
      <w:r w:rsidRPr="002474A7">
        <w:rPr>
          <w:rFonts w:ascii="Times New Roman" w:hAnsi="Times New Roman" w:cs="Times New Roman"/>
          <w:sz w:val="24"/>
          <w:szCs w:val="24"/>
        </w:rPr>
        <w:t>Asigură desfășurarea ritmică a operațiunilor de decontare cu furnizorii, atât pentru activitatea curentă, cât și pentru investiții</w:t>
      </w:r>
      <w:r w:rsidR="009C45FA">
        <w:rPr>
          <w:rFonts w:ascii="Times New Roman" w:hAnsi="Times New Roman" w:cs="Times New Roman"/>
          <w:sz w:val="24"/>
          <w:szCs w:val="24"/>
        </w:rPr>
        <w:t>;</w:t>
      </w:r>
    </w:p>
    <w:p w14:paraId="1421098C" w14:textId="55539050" w:rsidR="000978F6" w:rsidRPr="002474A7" w:rsidRDefault="000978F6" w:rsidP="009C45FA">
      <w:pPr>
        <w:numPr>
          <w:ilvl w:val="0"/>
          <w:numId w:val="5"/>
        </w:numPr>
        <w:tabs>
          <w:tab w:val="clear" w:pos="720"/>
          <w:tab w:val="left" w:pos="0"/>
          <w:tab w:val="left" w:pos="426"/>
        </w:tabs>
        <w:spacing w:after="0"/>
        <w:ind w:left="0" w:firstLine="0"/>
        <w:jc w:val="both"/>
        <w:rPr>
          <w:rFonts w:ascii="Times New Roman" w:hAnsi="Times New Roman" w:cs="Times New Roman"/>
          <w:sz w:val="24"/>
          <w:szCs w:val="24"/>
        </w:rPr>
      </w:pPr>
      <w:r w:rsidRPr="002474A7">
        <w:rPr>
          <w:rFonts w:ascii="Times New Roman" w:hAnsi="Times New Roman" w:cs="Times New Roman"/>
          <w:sz w:val="24"/>
          <w:szCs w:val="24"/>
        </w:rPr>
        <w:t>Răspunde de respectarea disciplinei financiare și bugetare și de utilizarea eficientă a fondurilor publice</w:t>
      </w:r>
      <w:r w:rsidR="009C45FA">
        <w:rPr>
          <w:rFonts w:ascii="Times New Roman" w:hAnsi="Times New Roman" w:cs="Times New Roman"/>
          <w:sz w:val="24"/>
          <w:szCs w:val="24"/>
        </w:rPr>
        <w:t>;</w:t>
      </w:r>
    </w:p>
    <w:p w14:paraId="52780757" w14:textId="436697C5" w:rsidR="000978F6" w:rsidRPr="002474A7" w:rsidRDefault="000978F6" w:rsidP="009C45FA">
      <w:pPr>
        <w:numPr>
          <w:ilvl w:val="0"/>
          <w:numId w:val="5"/>
        </w:numPr>
        <w:tabs>
          <w:tab w:val="clear" w:pos="720"/>
          <w:tab w:val="left" w:pos="0"/>
          <w:tab w:val="left" w:pos="426"/>
        </w:tabs>
        <w:spacing w:after="0"/>
        <w:ind w:left="0" w:firstLine="0"/>
        <w:jc w:val="both"/>
        <w:rPr>
          <w:rFonts w:ascii="Times New Roman" w:hAnsi="Times New Roman" w:cs="Times New Roman"/>
          <w:sz w:val="24"/>
          <w:szCs w:val="24"/>
        </w:rPr>
      </w:pPr>
      <w:r w:rsidRPr="002474A7">
        <w:rPr>
          <w:rFonts w:ascii="Times New Roman" w:hAnsi="Times New Roman" w:cs="Times New Roman"/>
          <w:sz w:val="24"/>
          <w:szCs w:val="24"/>
        </w:rPr>
        <w:t>Analizează activitatea economico-financiară a instituției pe baza documentelor contabile și propune măsuri pentru îmbunătățirea acesteia</w:t>
      </w:r>
      <w:r w:rsidR="009C45FA">
        <w:rPr>
          <w:rFonts w:ascii="Times New Roman" w:hAnsi="Times New Roman" w:cs="Times New Roman"/>
          <w:sz w:val="24"/>
          <w:szCs w:val="24"/>
        </w:rPr>
        <w:t>;</w:t>
      </w:r>
    </w:p>
    <w:p w14:paraId="61BE7962" w14:textId="1685A63E" w:rsidR="000978F6" w:rsidRPr="002474A7" w:rsidRDefault="000978F6" w:rsidP="009C45FA">
      <w:pPr>
        <w:numPr>
          <w:ilvl w:val="0"/>
          <w:numId w:val="5"/>
        </w:numPr>
        <w:tabs>
          <w:tab w:val="clear" w:pos="720"/>
          <w:tab w:val="left" w:pos="0"/>
          <w:tab w:val="left" w:pos="426"/>
        </w:tabs>
        <w:spacing w:after="0"/>
        <w:ind w:left="0" w:firstLine="0"/>
        <w:jc w:val="both"/>
        <w:rPr>
          <w:rFonts w:ascii="Times New Roman" w:hAnsi="Times New Roman" w:cs="Times New Roman"/>
          <w:sz w:val="24"/>
          <w:szCs w:val="24"/>
        </w:rPr>
      </w:pPr>
      <w:r w:rsidRPr="002474A7">
        <w:rPr>
          <w:rFonts w:ascii="Times New Roman" w:hAnsi="Times New Roman" w:cs="Times New Roman"/>
          <w:sz w:val="24"/>
          <w:szCs w:val="24"/>
        </w:rPr>
        <w:t>Organizează și exercită controlul, prin sondaj, asupra gestiunilor instituției, potrivit competențelor legale</w:t>
      </w:r>
      <w:r w:rsidR="009C45FA">
        <w:rPr>
          <w:rFonts w:ascii="Times New Roman" w:hAnsi="Times New Roman" w:cs="Times New Roman"/>
          <w:sz w:val="24"/>
          <w:szCs w:val="24"/>
        </w:rPr>
        <w:t>;</w:t>
      </w:r>
    </w:p>
    <w:p w14:paraId="63438A34" w14:textId="6BC25C15" w:rsidR="000978F6" w:rsidRPr="002474A7" w:rsidRDefault="000978F6" w:rsidP="009C45FA">
      <w:pPr>
        <w:numPr>
          <w:ilvl w:val="0"/>
          <w:numId w:val="5"/>
        </w:numPr>
        <w:tabs>
          <w:tab w:val="clear" w:pos="720"/>
          <w:tab w:val="left" w:pos="0"/>
          <w:tab w:val="left" w:pos="426"/>
        </w:tabs>
        <w:spacing w:after="0"/>
        <w:ind w:left="0" w:firstLine="0"/>
        <w:jc w:val="both"/>
        <w:rPr>
          <w:rFonts w:ascii="Times New Roman" w:hAnsi="Times New Roman" w:cs="Times New Roman"/>
          <w:sz w:val="24"/>
          <w:szCs w:val="24"/>
        </w:rPr>
      </w:pPr>
      <w:r w:rsidRPr="002474A7">
        <w:rPr>
          <w:rFonts w:ascii="Times New Roman" w:hAnsi="Times New Roman" w:cs="Times New Roman"/>
          <w:sz w:val="24"/>
          <w:szCs w:val="24"/>
        </w:rPr>
        <w:t>Răspunde de organizarea și conducerea evidenței contabile a patrimoniului instituției</w:t>
      </w:r>
      <w:r w:rsidR="009C45FA">
        <w:rPr>
          <w:rFonts w:ascii="Times New Roman" w:hAnsi="Times New Roman" w:cs="Times New Roman"/>
          <w:sz w:val="24"/>
          <w:szCs w:val="24"/>
        </w:rPr>
        <w:t>;</w:t>
      </w:r>
    </w:p>
    <w:p w14:paraId="3119D26B" w14:textId="0F7C5341" w:rsidR="000978F6" w:rsidRPr="002474A7" w:rsidRDefault="000978F6" w:rsidP="009C45FA">
      <w:pPr>
        <w:numPr>
          <w:ilvl w:val="0"/>
          <w:numId w:val="5"/>
        </w:numPr>
        <w:tabs>
          <w:tab w:val="clear" w:pos="720"/>
          <w:tab w:val="left" w:pos="0"/>
          <w:tab w:val="left" w:pos="426"/>
        </w:tabs>
        <w:spacing w:after="0"/>
        <w:ind w:left="0" w:firstLine="0"/>
        <w:jc w:val="both"/>
        <w:rPr>
          <w:rFonts w:ascii="Times New Roman" w:hAnsi="Times New Roman" w:cs="Times New Roman"/>
          <w:sz w:val="24"/>
          <w:szCs w:val="24"/>
        </w:rPr>
      </w:pPr>
      <w:r w:rsidRPr="002474A7">
        <w:rPr>
          <w:rFonts w:ascii="Times New Roman" w:hAnsi="Times New Roman" w:cs="Times New Roman"/>
          <w:sz w:val="24"/>
          <w:szCs w:val="24"/>
        </w:rPr>
        <w:t>Organizează și coordonează inventarierea periodică a patrimoniului instituției și urmărește valorificarea rezultatelor inventarierii, potrivit legii</w:t>
      </w:r>
      <w:r w:rsidR="009C45FA">
        <w:rPr>
          <w:rFonts w:ascii="Times New Roman" w:hAnsi="Times New Roman" w:cs="Times New Roman"/>
          <w:sz w:val="24"/>
          <w:szCs w:val="24"/>
        </w:rPr>
        <w:t>;</w:t>
      </w:r>
    </w:p>
    <w:p w14:paraId="46AA316E" w14:textId="27C7462C" w:rsidR="000978F6" w:rsidRPr="002474A7" w:rsidRDefault="000978F6" w:rsidP="009C45FA">
      <w:pPr>
        <w:numPr>
          <w:ilvl w:val="0"/>
          <w:numId w:val="5"/>
        </w:numPr>
        <w:tabs>
          <w:tab w:val="clear" w:pos="720"/>
          <w:tab w:val="left" w:pos="0"/>
          <w:tab w:val="left" w:pos="426"/>
        </w:tabs>
        <w:spacing w:after="0"/>
        <w:ind w:left="0" w:firstLine="0"/>
        <w:jc w:val="both"/>
        <w:rPr>
          <w:rFonts w:ascii="Times New Roman" w:hAnsi="Times New Roman" w:cs="Times New Roman"/>
          <w:sz w:val="24"/>
          <w:szCs w:val="24"/>
        </w:rPr>
      </w:pPr>
      <w:r w:rsidRPr="002474A7">
        <w:rPr>
          <w:rFonts w:ascii="Times New Roman" w:hAnsi="Times New Roman" w:cs="Times New Roman"/>
          <w:sz w:val="24"/>
          <w:szCs w:val="24"/>
        </w:rPr>
        <w:t>Asigură încasarea veniturilor instituției și urmărește înregistrarea zilnică a acestora, pe baza extraselor de cont și a operațiunilor de casierie</w:t>
      </w:r>
      <w:r w:rsidR="009C45FA">
        <w:rPr>
          <w:rFonts w:ascii="Times New Roman" w:hAnsi="Times New Roman" w:cs="Times New Roman"/>
          <w:sz w:val="24"/>
          <w:szCs w:val="24"/>
        </w:rPr>
        <w:t>;</w:t>
      </w:r>
    </w:p>
    <w:p w14:paraId="0A372BA5" w14:textId="67321E51" w:rsidR="000978F6" w:rsidRPr="002474A7" w:rsidRDefault="000978F6" w:rsidP="009C45FA">
      <w:pPr>
        <w:numPr>
          <w:ilvl w:val="0"/>
          <w:numId w:val="5"/>
        </w:numPr>
        <w:tabs>
          <w:tab w:val="clear" w:pos="720"/>
          <w:tab w:val="left" w:pos="0"/>
          <w:tab w:val="left" w:pos="426"/>
        </w:tabs>
        <w:spacing w:after="0"/>
        <w:ind w:left="0" w:firstLine="0"/>
        <w:jc w:val="both"/>
        <w:rPr>
          <w:rFonts w:ascii="Times New Roman" w:hAnsi="Times New Roman" w:cs="Times New Roman"/>
          <w:sz w:val="24"/>
          <w:szCs w:val="24"/>
        </w:rPr>
      </w:pPr>
      <w:r w:rsidRPr="002474A7">
        <w:rPr>
          <w:rFonts w:ascii="Times New Roman" w:hAnsi="Times New Roman" w:cs="Times New Roman"/>
          <w:sz w:val="24"/>
          <w:szCs w:val="24"/>
        </w:rPr>
        <w:t>Exercită controlul zilnic asupra operațiunilor efectuate prin casierie</w:t>
      </w:r>
      <w:r w:rsidR="009C45FA">
        <w:rPr>
          <w:rFonts w:ascii="Times New Roman" w:hAnsi="Times New Roman" w:cs="Times New Roman"/>
          <w:sz w:val="24"/>
          <w:szCs w:val="24"/>
        </w:rPr>
        <w:t>;</w:t>
      </w:r>
    </w:p>
    <w:p w14:paraId="019214E3" w14:textId="11E7D17D" w:rsidR="000978F6" w:rsidRPr="002474A7" w:rsidRDefault="000978F6" w:rsidP="009C45FA">
      <w:pPr>
        <w:numPr>
          <w:ilvl w:val="0"/>
          <w:numId w:val="5"/>
        </w:numPr>
        <w:tabs>
          <w:tab w:val="clear" w:pos="720"/>
          <w:tab w:val="left" w:pos="0"/>
          <w:tab w:val="left" w:pos="426"/>
        </w:tabs>
        <w:spacing w:after="0"/>
        <w:ind w:left="0" w:firstLine="0"/>
        <w:jc w:val="both"/>
        <w:rPr>
          <w:rFonts w:ascii="Times New Roman" w:hAnsi="Times New Roman" w:cs="Times New Roman"/>
          <w:sz w:val="24"/>
          <w:szCs w:val="24"/>
        </w:rPr>
      </w:pPr>
      <w:r w:rsidRPr="002474A7">
        <w:rPr>
          <w:rFonts w:ascii="Times New Roman" w:hAnsi="Times New Roman" w:cs="Times New Roman"/>
          <w:sz w:val="24"/>
          <w:szCs w:val="24"/>
        </w:rPr>
        <w:t>Stabilește, acolo unde este cazul, obligațiile de plată rezultate din contractele aflate în derulare și ține evidența acestora</w:t>
      </w:r>
      <w:r w:rsidR="009C45FA">
        <w:rPr>
          <w:rFonts w:ascii="Times New Roman" w:hAnsi="Times New Roman" w:cs="Times New Roman"/>
          <w:sz w:val="24"/>
          <w:szCs w:val="24"/>
        </w:rPr>
        <w:t>;</w:t>
      </w:r>
    </w:p>
    <w:p w14:paraId="5C3807ED" w14:textId="45BEE84C" w:rsidR="000978F6" w:rsidRPr="002474A7" w:rsidRDefault="000978F6" w:rsidP="009C45FA">
      <w:pPr>
        <w:numPr>
          <w:ilvl w:val="0"/>
          <w:numId w:val="5"/>
        </w:numPr>
        <w:tabs>
          <w:tab w:val="clear" w:pos="720"/>
          <w:tab w:val="left" w:pos="0"/>
          <w:tab w:val="left" w:pos="426"/>
        </w:tabs>
        <w:spacing w:after="0"/>
        <w:ind w:left="0" w:firstLine="0"/>
        <w:jc w:val="both"/>
        <w:rPr>
          <w:rFonts w:ascii="Times New Roman" w:hAnsi="Times New Roman" w:cs="Times New Roman"/>
          <w:sz w:val="24"/>
          <w:szCs w:val="24"/>
        </w:rPr>
      </w:pPr>
      <w:r w:rsidRPr="002474A7">
        <w:rPr>
          <w:rFonts w:ascii="Times New Roman" w:hAnsi="Times New Roman" w:cs="Times New Roman"/>
          <w:sz w:val="24"/>
          <w:szCs w:val="24"/>
        </w:rPr>
        <w:t>Calculează și urmărește încasarea majorărilor de întârziere și a penalităților, potrivit clauzelor contractuale și prevederilor legale</w:t>
      </w:r>
      <w:r w:rsidR="009C45FA">
        <w:rPr>
          <w:rFonts w:ascii="Times New Roman" w:hAnsi="Times New Roman" w:cs="Times New Roman"/>
          <w:sz w:val="24"/>
          <w:szCs w:val="24"/>
        </w:rPr>
        <w:t>;</w:t>
      </w:r>
    </w:p>
    <w:p w14:paraId="6C950987" w14:textId="58573C40" w:rsidR="000978F6" w:rsidRPr="002474A7" w:rsidRDefault="000978F6" w:rsidP="009C45FA">
      <w:pPr>
        <w:numPr>
          <w:ilvl w:val="0"/>
          <w:numId w:val="5"/>
        </w:numPr>
        <w:tabs>
          <w:tab w:val="clear" w:pos="720"/>
          <w:tab w:val="left" w:pos="0"/>
          <w:tab w:val="left" w:pos="426"/>
        </w:tabs>
        <w:spacing w:after="0"/>
        <w:ind w:left="0" w:firstLine="0"/>
        <w:jc w:val="both"/>
        <w:rPr>
          <w:rFonts w:ascii="Times New Roman" w:hAnsi="Times New Roman" w:cs="Times New Roman"/>
          <w:sz w:val="24"/>
          <w:szCs w:val="24"/>
        </w:rPr>
      </w:pPr>
      <w:r w:rsidRPr="002474A7">
        <w:rPr>
          <w:rFonts w:ascii="Times New Roman" w:hAnsi="Times New Roman" w:cs="Times New Roman"/>
          <w:sz w:val="24"/>
          <w:szCs w:val="24"/>
        </w:rPr>
        <w:t>Întocmește și transmite către structurile competente documentația necesară pentru recuperarea debitelor restante, în condițiile legii</w:t>
      </w:r>
      <w:r w:rsidR="009C45FA">
        <w:rPr>
          <w:rFonts w:ascii="Times New Roman" w:hAnsi="Times New Roman" w:cs="Times New Roman"/>
          <w:sz w:val="24"/>
          <w:szCs w:val="24"/>
        </w:rPr>
        <w:t>;</w:t>
      </w:r>
    </w:p>
    <w:p w14:paraId="2C9B8411" w14:textId="7A0665E0" w:rsidR="000978F6" w:rsidRPr="002474A7" w:rsidRDefault="000978F6" w:rsidP="009C45FA">
      <w:pPr>
        <w:numPr>
          <w:ilvl w:val="0"/>
          <w:numId w:val="5"/>
        </w:numPr>
        <w:tabs>
          <w:tab w:val="clear" w:pos="720"/>
          <w:tab w:val="left" w:pos="0"/>
          <w:tab w:val="left" w:pos="426"/>
        </w:tabs>
        <w:spacing w:after="0"/>
        <w:ind w:left="0" w:firstLine="0"/>
        <w:jc w:val="both"/>
        <w:rPr>
          <w:rFonts w:ascii="Times New Roman" w:hAnsi="Times New Roman" w:cs="Times New Roman"/>
          <w:sz w:val="24"/>
          <w:szCs w:val="24"/>
        </w:rPr>
      </w:pPr>
      <w:r w:rsidRPr="002474A7">
        <w:rPr>
          <w:rFonts w:ascii="Times New Roman" w:hAnsi="Times New Roman" w:cs="Times New Roman"/>
          <w:sz w:val="24"/>
          <w:szCs w:val="24"/>
        </w:rPr>
        <w:t>Cuantifică veniturile estimate a fi realizate anual, cu defalcare trimestrială, în vederea fundamentării bugetului</w:t>
      </w:r>
      <w:r w:rsidR="009C45FA">
        <w:rPr>
          <w:rFonts w:ascii="Times New Roman" w:hAnsi="Times New Roman" w:cs="Times New Roman"/>
          <w:sz w:val="24"/>
          <w:szCs w:val="24"/>
        </w:rPr>
        <w:t>;</w:t>
      </w:r>
    </w:p>
    <w:p w14:paraId="65265C1C" w14:textId="77777777" w:rsidR="000978F6" w:rsidRPr="002474A7" w:rsidRDefault="000978F6" w:rsidP="009C45FA">
      <w:pPr>
        <w:numPr>
          <w:ilvl w:val="0"/>
          <w:numId w:val="5"/>
        </w:numPr>
        <w:tabs>
          <w:tab w:val="clear" w:pos="720"/>
          <w:tab w:val="left" w:pos="0"/>
          <w:tab w:val="left" w:pos="426"/>
        </w:tabs>
        <w:spacing w:after="0"/>
        <w:ind w:left="0" w:firstLine="0"/>
        <w:jc w:val="both"/>
        <w:rPr>
          <w:rFonts w:ascii="Times New Roman" w:hAnsi="Times New Roman" w:cs="Times New Roman"/>
          <w:sz w:val="24"/>
          <w:szCs w:val="24"/>
        </w:rPr>
      </w:pPr>
      <w:r w:rsidRPr="002474A7">
        <w:rPr>
          <w:rFonts w:ascii="Times New Roman" w:hAnsi="Times New Roman" w:cs="Times New Roman"/>
          <w:sz w:val="24"/>
          <w:szCs w:val="24"/>
        </w:rPr>
        <w:t>Asigură exercitarea controlului financiar preventiv propriu, potrivit prevederilor legale.</w:t>
      </w:r>
    </w:p>
    <w:p w14:paraId="0BA89982" w14:textId="473E18AF" w:rsidR="000978F6" w:rsidRPr="002474A7" w:rsidRDefault="000978F6" w:rsidP="009C45FA">
      <w:pPr>
        <w:numPr>
          <w:ilvl w:val="0"/>
          <w:numId w:val="5"/>
        </w:numPr>
        <w:tabs>
          <w:tab w:val="clear" w:pos="720"/>
          <w:tab w:val="left" w:pos="0"/>
          <w:tab w:val="left" w:pos="426"/>
        </w:tabs>
        <w:spacing w:after="0"/>
        <w:ind w:left="0" w:firstLine="0"/>
        <w:jc w:val="both"/>
        <w:rPr>
          <w:rFonts w:ascii="Times New Roman" w:hAnsi="Times New Roman" w:cs="Times New Roman"/>
          <w:sz w:val="24"/>
          <w:szCs w:val="24"/>
        </w:rPr>
      </w:pPr>
      <w:r w:rsidRPr="002474A7">
        <w:rPr>
          <w:rFonts w:ascii="Times New Roman" w:hAnsi="Times New Roman" w:cs="Times New Roman"/>
          <w:sz w:val="24"/>
          <w:szCs w:val="24"/>
        </w:rPr>
        <w:t>Întocmește și depune declarațiile fiscale și bugetare prevăzute de legislația în vigoare</w:t>
      </w:r>
      <w:r w:rsidR="009C45FA">
        <w:rPr>
          <w:rFonts w:ascii="Times New Roman" w:hAnsi="Times New Roman" w:cs="Times New Roman"/>
          <w:sz w:val="24"/>
          <w:szCs w:val="24"/>
        </w:rPr>
        <w:t>;</w:t>
      </w:r>
    </w:p>
    <w:p w14:paraId="5E15C2F4" w14:textId="6F81B983" w:rsidR="000978F6" w:rsidRPr="002474A7" w:rsidRDefault="000978F6" w:rsidP="009C45FA">
      <w:pPr>
        <w:numPr>
          <w:ilvl w:val="0"/>
          <w:numId w:val="5"/>
        </w:numPr>
        <w:tabs>
          <w:tab w:val="clear" w:pos="720"/>
          <w:tab w:val="left" w:pos="0"/>
          <w:tab w:val="left" w:pos="426"/>
        </w:tabs>
        <w:spacing w:after="0"/>
        <w:ind w:left="0" w:firstLine="0"/>
        <w:jc w:val="both"/>
        <w:rPr>
          <w:rFonts w:ascii="Times New Roman" w:hAnsi="Times New Roman" w:cs="Times New Roman"/>
          <w:sz w:val="24"/>
          <w:szCs w:val="24"/>
        </w:rPr>
      </w:pPr>
      <w:r w:rsidRPr="002474A7">
        <w:rPr>
          <w:rFonts w:ascii="Times New Roman" w:hAnsi="Times New Roman" w:cs="Times New Roman"/>
          <w:sz w:val="24"/>
          <w:szCs w:val="24"/>
        </w:rPr>
        <w:t xml:space="preserve">Coordonează activitatea Compartimentului </w:t>
      </w:r>
      <w:r w:rsidR="00281108" w:rsidRPr="002474A7">
        <w:rPr>
          <w:rFonts w:ascii="Times New Roman" w:hAnsi="Times New Roman" w:cs="Times New Roman"/>
          <w:sz w:val="24"/>
          <w:szCs w:val="24"/>
        </w:rPr>
        <w:t>Logistică și Administrativ</w:t>
      </w:r>
      <w:r w:rsidRPr="002474A7">
        <w:rPr>
          <w:rFonts w:ascii="Times New Roman" w:hAnsi="Times New Roman" w:cs="Times New Roman"/>
          <w:sz w:val="24"/>
          <w:szCs w:val="24"/>
        </w:rPr>
        <w:t>, asigurând corelarea evidenței operative a bunurilor cu evidența financiar-contabilă</w:t>
      </w:r>
      <w:r w:rsidR="009C45FA">
        <w:rPr>
          <w:rFonts w:ascii="Times New Roman" w:hAnsi="Times New Roman" w:cs="Times New Roman"/>
          <w:sz w:val="24"/>
          <w:szCs w:val="24"/>
        </w:rPr>
        <w:t xml:space="preserve">; </w:t>
      </w:r>
    </w:p>
    <w:p w14:paraId="03E4E35C" w14:textId="77777777" w:rsidR="000978F6" w:rsidRPr="002474A7" w:rsidRDefault="000978F6" w:rsidP="009C45FA">
      <w:pPr>
        <w:numPr>
          <w:ilvl w:val="0"/>
          <w:numId w:val="5"/>
        </w:numPr>
        <w:tabs>
          <w:tab w:val="clear" w:pos="720"/>
          <w:tab w:val="left" w:pos="0"/>
          <w:tab w:val="left" w:pos="426"/>
        </w:tabs>
        <w:spacing w:after="0"/>
        <w:ind w:left="0" w:firstLine="0"/>
        <w:jc w:val="both"/>
        <w:rPr>
          <w:rFonts w:ascii="Times New Roman" w:hAnsi="Times New Roman" w:cs="Times New Roman"/>
          <w:sz w:val="24"/>
          <w:szCs w:val="24"/>
        </w:rPr>
      </w:pPr>
      <w:r w:rsidRPr="002474A7">
        <w:rPr>
          <w:rFonts w:ascii="Times New Roman" w:hAnsi="Times New Roman" w:cs="Times New Roman"/>
          <w:sz w:val="24"/>
          <w:szCs w:val="24"/>
        </w:rPr>
        <w:t>Urmărește aplicarea unitară a actelor normative din domeniul financiar-contabil și informează conducerea asupra modificărilor legislative incidente.</w:t>
      </w:r>
    </w:p>
    <w:p w14:paraId="7EF2F64B" w14:textId="00A48FD4" w:rsidR="000978F6" w:rsidRPr="002474A7" w:rsidRDefault="000978F6" w:rsidP="009C45FA">
      <w:pPr>
        <w:numPr>
          <w:ilvl w:val="0"/>
          <w:numId w:val="5"/>
        </w:numPr>
        <w:tabs>
          <w:tab w:val="clear" w:pos="720"/>
          <w:tab w:val="left" w:pos="0"/>
          <w:tab w:val="left" w:pos="426"/>
        </w:tabs>
        <w:spacing w:after="0"/>
        <w:ind w:left="0" w:firstLine="0"/>
        <w:jc w:val="both"/>
        <w:rPr>
          <w:rFonts w:ascii="Times New Roman" w:hAnsi="Times New Roman" w:cs="Times New Roman"/>
          <w:sz w:val="24"/>
          <w:szCs w:val="24"/>
        </w:rPr>
      </w:pPr>
      <w:r w:rsidRPr="002474A7">
        <w:rPr>
          <w:rFonts w:ascii="Times New Roman" w:hAnsi="Times New Roman" w:cs="Times New Roman"/>
          <w:sz w:val="24"/>
          <w:szCs w:val="24"/>
        </w:rPr>
        <w:t>Elaborează rapoarte, informări și situații privind activitatea financiar-contabilă, la solicitarea conducerii instituției</w:t>
      </w:r>
      <w:r w:rsidR="009C45FA">
        <w:rPr>
          <w:rFonts w:ascii="Times New Roman" w:hAnsi="Times New Roman" w:cs="Times New Roman"/>
          <w:sz w:val="24"/>
          <w:szCs w:val="24"/>
        </w:rPr>
        <w:t>;</w:t>
      </w:r>
    </w:p>
    <w:p w14:paraId="49DF8C16" w14:textId="259A8FAB" w:rsidR="000978F6" w:rsidRPr="002474A7" w:rsidRDefault="000978F6" w:rsidP="009C45FA">
      <w:pPr>
        <w:numPr>
          <w:ilvl w:val="0"/>
          <w:numId w:val="5"/>
        </w:numPr>
        <w:tabs>
          <w:tab w:val="clear" w:pos="720"/>
          <w:tab w:val="left" w:pos="0"/>
          <w:tab w:val="left" w:pos="426"/>
        </w:tabs>
        <w:spacing w:after="0"/>
        <w:ind w:left="0" w:firstLine="0"/>
        <w:jc w:val="both"/>
        <w:rPr>
          <w:rFonts w:ascii="Times New Roman" w:hAnsi="Times New Roman" w:cs="Times New Roman"/>
          <w:sz w:val="24"/>
          <w:szCs w:val="24"/>
        </w:rPr>
      </w:pPr>
      <w:r w:rsidRPr="002474A7">
        <w:rPr>
          <w:rFonts w:ascii="Times New Roman" w:hAnsi="Times New Roman" w:cs="Times New Roman"/>
          <w:sz w:val="24"/>
          <w:szCs w:val="24"/>
        </w:rPr>
        <w:t>Îndeplinește orice alte atribuții stabilite prin acte normative sau dispoziții ale conducerii instituției, în domeniul său de competență</w:t>
      </w:r>
      <w:r w:rsidR="009C45FA">
        <w:rPr>
          <w:rFonts w:ascii="Times New Roman" w:hAnsi="Times New Roman" w:cs="Times New Roman"/>
          <w:sz w:val="24"/>
          <w:szCs w:val="24"/>
        </w:rPr>
        <w:t>;</w:t>
      </w:r>
    </w:p>
    <w:p w14:paraId="2FE3392E" w14:textId="43A7F4E7" w:rsidR="00F57A40" w:rsidRPr="002474A7" w:rsidRDefault="00F57A40" w:rsidP="009C45FA">
      <w:pPr>
        <w:numPr>
          <w:ilvl w:val="0"/>
          <w:numId w:val="5"/>
        </w:numPr>
        <w:tabs>
          <w:tab w:val="clear" w:pos="720"/>
          <w:tab w:val="left" w:pos="0"/>
          <w:tab w:val="left" w:pos="426"/>
        </w:tabs>
        <w:spacing w:after="0"/>
        <w:ind w:left="0" w:firstLine="0"/>
        <w:jc w:val="both"/>
        <w:rPr>
          <w:rFonts w:ascii="Times New Roman" w:hAnsi="Times New Roman" w:cs="Times New Roman"/>
          <w:sz w:val="24"/>
          <w:szCs w:val="24"/>
        </w:rPr>
      </w:pPr>
      <w:r w:rsidRPr="002474A7">
        <w:rPr>
          <w:rFonts w:ascii="Times New Roman" w:hAnsi="Times New Roman" w:cs="Times New Roman"/>
          <w:sz w:val="24"/>
          <w:szCs w:val="24"/>
        </w:rPr>
        <w:lastRenderedPageBreak/>
        <w:t>Asigură calculul corect și integral al drepturilor salariale cuvenite personalului, inclusiv sporuri, indemnizații, majorări și alte drepturi, precum și al reținerilor legale, ține evidența acestora și corelează permanent datele de salarizare cu modificările intervenite în raporturile de serviciu sau de muncă</w:t>
      </w:r>
      <w:r w:rsidR="009C45FA">
        <w:rPr>
          <w:rFonts w:ascii="Times New Roman" w:hAnsi="Times New Roman" w:cs="Times New Roman"/>
          <w:sz w:val="24"/>
          <w:szCs w:val="24"/>
        </w:rPr>
        <w:t>;</w:t>
      </w:r>
    </w:p>
    <w:p w14:paraId="0934879D" w14:textId="32F79D6C" w:rsidR="00F57A40" w:rsidRPr="002474A7" w:rsidRDefault="00C149D6" w:rsidP="009C45FA">
      <w:pPr>
        <w:numPr>
          <w:ilvl w:val="0"/>
          <w:numId w:val="5"/>
        </w:numPr>
        <w:tabs>
          <w:tab w:val="clear" w:pos="720"/>
          <w:tab w:val="left" w:pos="0"/>
          <w:tab w:val="left" w:pos="426"/>
        </w:tabs>
        <w:spacing w:after="0"/>
        <w:ind w:left="0" w:firstLine="0"/>
        <w:jc w:val="both"/>
        <w:rPr>
          <w:rFonts w:ascii="Times New Roman" w:hAnsi="Times New Roman" w:cs="Times New Roman"/>
          <w:sz w:val="24"/>
          <w:szCs w:val="24"/>
        </w:rPr>
      </w:pPr>
      <w:r w:rsidRPr="002474A7">
        <w:rPr>
          <w:rFonts w:ascii="Times New Roman" w:hAnsi="Times New Roman" w:cs="Times New Roman"/>
          <w:sz w:val="24"/>
          <w:szCs w:val="24"/>
        </w:rPr>
        <w:t>Calculează, reține, declară și virează impozitul pe venit și contribuțiile sociale obligatorii aferente drepturilor salariale, întocmește și depune declarațiile fiscale și bugetare, precum și fișele fiscale, în termenele și condițiile prevăzute de lege</w:t>
      </w:r>
      <w:r w:rsidR="009C45FA">
        <w:rPr>
          <w:rFonts w:ascii="Times New Roman" w:hAnsi="Times New Roman" w:cs="Times New Roman"/>
          <w:sz w:val="24"/>
          <w:szCs w:val="24"/>
        </w:rPr>
        <w:t>;</w:t>
      </w:r>
    </w:p>
    <w:p w14:paraId="4A562C80" w14:textId="39EEF874" w:rsidR="00C149D6" w:rsidRPr="002474A7" w:rsidRDefault="00C149D6" w:rsidP="009C45FA">
      <w:pPr>
        <w:numPr>
          <w:ilvl w:val="0"/>
          <w:numId w:val="5"/>
        </w:numPr>
        <w:tabs>
          <w:tab w:val="clear" w:pos="720"/>
          <w:tab w:val="left" w:pos="0"/>
          <w:tab w:val="left" w:pos="426"/>
        </w:tabs>
        <w:spacing w:after="0"/>
        <w:ind w:left="0" w:firstLine="0"/>
        <w:jc w:val="both"/>
        <w:rPr>
          <w:rFonts w:ascii="Times New Roman" w:hAnsi="Times New Roman" w:cs="Times New Roman"/>
          <w:sz w:val="24"/>
          <w:szCs w:val="24"/>
        </w:rPr>
      </w:pPr>
      <w:r w:rsidRPr="002474A7">
        <w:rPr>
          <w:rFonts w:ascii="Times New Roman" w:hAnsi="Times New Roman" w:cs="Times New Roman"/>
          <w:sz w:val="24"/>
          <w:szCs w:val="24"/>
        </w:rPr>
        <w:t>Întocmește statele de plată și documentele necesare achitării drepturilor salariale, asigură transmiterea acestora către structurile financiar-contabile și efectuează, după caz, operațiuni de încasări și plăți în numerar sau prin virament, potrivit competențelor</w:t>
      </w:r>
      <w:r w:rsidR="009C45FA">
        <w:rPr>
          <w:rFonts w:ascii="Times New Roman" w:hAnsi="Times New Roman" w:cs="Times New Roman"/>
          <w:sz w:val="24"/>
          <w:szCs w:val="24"/>
        </w:rPr>
        <w:t>;</w:t>
      </w:r>
    </w:p>
    <w:p w14:paraId="6F5DE259" w14:textId="64DF07E3" w:rsidR="00C149D6" w:rsidRPr="002474A7" w:rsidRDefault="00C149D6" w:rsidP="009C45FA">
      <w:pPr>
        <w:numPr>
          <w:ilvl w:val="0"/>
          <w:numId w:val="5"/>
        </w:numPr>
        <w:tabs>
          <w:tab w:val="clear" w:pos="720"/>
          <w:tab w:val="left" w:pos="0"/>
          <w:tab w:val="left" w:pos="426"/>
        </w:tabs>
        <w:spacing w:after="0"/>
        <w:ind w:left="0" w:firstLine="0"/>
        <w:jc w:val="both"/>
        <w:rPr>
          <w:rFonts w:ascii="Times New Roman" w:hAnsi="Times New Roman" w:cs="Times New Roman"/>
          <w:sz w:val="24"/>
          <w:szCs w:val="24"/>
        </w:rPr>
      </w:pPr>
      <w:r w:rsidRPr="002474A7">
        <w:rPr>
          <w:rFonts w:ascii="Times New Roman" w:hAnsi="Times New Roman" w:cs="Times New Roman"/>
          <w:sz w:val="24"/>
          <w:szCs w:val="24"/>
        </w:rPr>
        <w:t>Monitorizează cheltuielile de personal, întocmește situații, rapoarte și informări privind salarizarea, gestionează, păstrează și arhivează documentele specifice activității, în conformitate cu prevederile legale</w:t>
      </w:r>
      <w:r w:rsidR="009C45FA">
        <w:rPr>
          <w:rFonts w:ascii="Times New Roman" w:hAnsi="Times New Roman" w:cs="Times New Roman"/>
          <w:sz w:val="24"/>
          <w:szCs w:val="24"/>
        </w:rPr>
        <w:t>;</w:t>
      </w:r>
    </w:p>
    <w:p w14:paraId="238D5C4E" w14:textId="69536585" w:rsidR="00C149D6" w:rsidRPr="002474A7" w:rsidRDefault="00C149D6" w:rsidP="009C45FA">
      <w:pPr>
        <w:numPr>
          <w:ilvl w:val="0"/>
          <w:numId w:val="5"/>
        </w:numPr>
        <w:tabs>
          <w:tab w:val="clear" w:pos="720"/>
          <w:tab w:val="left" w:pos="0"/>
          <w:tab w:val="left" w:pos="426"/>
        </w:tabs>
        <w:spacing w:after="0"/>
        <w:ind w:left="0" w:firstLine="0"/>
        <w:jc w:val="both"/>
        <w:rPr>
          <w:rFonts w:ascii="Times New Roman" w:hAnsi="Times New Roman" w:cs="Times New Roman"/>
          <w:sz w:val="24"/>
          <w:szCs w:val="24"/>
        </w:rPr>
      </w:pPr>
      <w:r w:rsidRPr="002474A7">
        <w:rPr>
          <w:rFonts w:ascii="Times New Roman" w:hAnsi="Times New Roman" w:cs="Times New Roman"/>
          <w:sz w:val="24"/>
          <w:szCs w:val="24"/>
        </w:rPr>
        <w:t>Colaborează cu structurile financiar-contabile și cu instituțiile competente în domeniul fiscal și al asigurărilor sociale, răspunde solicitărilor salariaților și ale altor entități privind drepturile salariale și îndeplinește orice alte atribuții stabilite potrivit competențelor.</w:t>
      </w:r>
    </w:p>
    <w:p w14:paraId="295C4788" w14:textId="77777777" w:rsidR="00F54910" w:rsidRPr="002474A7" w:rsidRDefault="00993FD7" w:rsidP="00F54910">
      <w:pPr>
        <w:tabs>
          <w:tab w:val="left" w:pos="284"/>
          <w:tab w:val="left" w:pos="426"/>
        </w:tabs>
        <w:spacing w:after="0"/>
        <w:jc w:val="both"/>
        <w:rPr>
          <w:rFonts w:ascii="Times New Roman" w:hAnsi="Times New Roman" w:cs="Times New Roman"/>
          <w:sz w:val="24"/>
          <w:szCs w:val="24"/>
        </w:rPr>
      </w:pPr>
      <w:r w:rsidRPr="002474A7">
        <w:rPr>
          <w:rFonts w:ascii="Times New Roman" w:hAnsi="Times New Roman" w:cs="Times New Roman"/>
          <w:b/>
          <w:bCs/>
          <w:sz w:val="24"/>
          <w:szCs w:val="24"/>
        </w:rPr>
        <w:t xml:space="preserve">(5) </w:t>
      </w:r>
      <w:r w:rsidR="00037FBB">
        <w:rPr>
          <w:rFonts w:ascii="Times New Roman" w:hAnsi="Times New Roman" w:cs="Times New Roman"/>
          <w:b/>
          <w:bCs/>
          <w:sz w:val="24"/>
          <w:szCs w:val="24"/>
          <w:u w:val="single"/>
        </w:rPr>
        <w:t xml:space="preserve">Serviciul </w:t>
      </w:r>
      <w:r w:rsidRPr="002474A7">
        <w:rPr>
          <w:rFonts w:ascii="Times New Roman" w:hAnsi="Times New Roman" w:cs="Times New Roman"/>
          <w:b/>
          <w:bCs/>
          <w:sz w:val="24"/>
          <w:szCs w:val="24"/>
          <w:u w:val="single"/>
        </w:rPr>
        <w:t>Logistică și Administrativ</w:t>
      </w:r>
      <w:r w:rsidRPr="002474A7">
        <w:rPr>
          <w:rFonts w:ascii="Times New Roman" w:hAnsi="Times New Roman" w:cs="Times New Roman"/>
          <w:b/>
          <w:bCs/>
          <w:sz w:val="24"/>
          <w:szCs w:val="24"/>
        </w:rPr>
        <w:t xml:space="preserve"> </w:t>
      </w:r>
      <w:r w:rsidR="00F54910" w:rsidRPr="002474A7">
        <w:rPr>
          <w:rFonts w:ascii="Times New Roman" w:hAnsi="Times New Roman" w:cs="Times New Roman"/>
          <w:sz w:val="24"/>
          <w:szCs w:val="24"/>
        </w:rPr>
        <w:t>este condus de un șef de serviciu care se subordonează Directorului Executiv al Direcției Economice are următoarele atribuții specifice:</w:t>
      </w:r>
    </w:p>
    <w:p w14:paraId="764AD7BF" w14:textId="5430EB58" w:rsidR="00993FD7" w:rsidRPr="00A87191" w:rsidRDefault="00993FD7" w:rsidP="00A87191">
      <w:pPr>
        <w:pStyle w:val="ListParagraph"/>
        <w:numPr>
          <w:ilvl w:val="0"/>
          <w:numId w:val="37"/>
        </w:numPr>
        <w:tabs>
          <w:tab w:val="left" w:pos="284"/>
          <w:tab w:val="left" w:pos="426"/>
        </w:tabs>
        <w:spacing w:after="0"/>
        <w:jc w:val="both"/>
        <w:rPr>
          <w:rFonts w:ascii="Times New Roman" w:hAnsi="Times New Roman" w:cs="Times New Roman"/>
          <w:sz w:val="24"/>
          <w:szCs w:val="24"/>
        </w:rPr>
      </w:pPr>
      <w:r w:rsidRPr="00A87191">
        <w:rPr>
          <w:rFonts w:ascii="Times New Roman" w:hAnsi="Times New Roman" w:cs="Times New Roman"/>
          <w:sz w:val="24"/>
          <w:szCs w:val="24"/>
        </w:rPr>
        <w:t>Asigură administrarea, exploatarea și întreținerea imobilelor, spațiilor, clădirilor și infrastructurii aflate în proprietatea sau administrarea instituției, în vederea desfășurării activității în condiții optime de siguranță și funcționalitate</w:t>
      </w:r>
      <w:r w:rsidR="00EA7C5C" w:rsidRPr="00A87191">
        <w:rPr>
          <w:rFonts w:ascii="Times New Roman" w:hAnsi="Times New Roman" w:cs="Times New Roman"/>
          <w:sz w:val="24"/>
          <w:szCs w:val="24"/>
        </w:rPr>
        <w:t>;</w:t>
      </w:r>
    </w:p>
    <w:p w14:paraId="3043B1C0" w14:textId="5B82C8A4" w:rsidR="00993FD7" w:rsidRPr="002474A7" w:rsidRDefault="00993FD7" w:rsidP="00A87191">
      <w:pPr>
        <w:numPr>
          <w:ilvl w:val="0"/>
          <w:numId w:val="37"/>
        </w:numPr>
        <w:tabs>
          <w:tab w:val="left" w:pos="284"/>
          <w:tab w:val="left" w:pos="426"/>
        </w:tabs>
        <w:spacing w:after="0"/>
        <w:jc w:val="both"/>
        <w:rPr>
          <w:rFonts w:ascii="Times New Roman" w:hAnsi="Times New Roman" w:cs="Times New Roman"/>
          <w:sz w:val="24"/>
          <w:szCs w:val="24"/>
        </w:rPr>
      </w:pPr>
      <w:r w:rsidRPr="002474A7">
        <w:rPr>
          <w:rFonts w:ascii="Times New Roman" w:hAnsi="Times New Roman" w:cs="Times New Roman"/>
          <w:sz w:val="24"/>
          <w:szCs w:val="24"/>
        </w:rPr>
        <w:t>Asigură dotarea spațiilor de lucru cu mobilier, aparatură, echipamente și alte bunuri necesare desfășurării activității, în conformitate cu necesitățile identificate și aprobate, și urmărește utilizarea acestora potrivit destinației</w:t>
      </w:r>
      <w:r w:rsidR="00346E13">
        <w:rPr>
          <w:rFonts w:ascii="Times New Roman" w:hAnsi="Times New Roman" w:cs="Times New Roman"/>
          <w:sz w:val="24"/>
          <w:szCs w:val="24"/>
        </w:rPr>
        <w:t>;</w:t>
      </w:r>
    </w:p>
    <w:p w14:paraId="3006D3DD" w14:textId="33C44BE4" w:rsidR="00993FD7" w:rsidRPr="002474A7" w:rsidRDefault="00993FD7" w:rsidP="00A87191">
      <w:pPr>
        <w:numPr>
          <w:ilvl w:val="0"/>
          <w:numId w:val="37"/>
        </w:numPr>
        <w:tabs>
          <w:tab w:val="left" w:pos="284"/>
          <w:tab w:val="left" w:pos="426"/>
        </w:tabs>
        <w:spacing w:after="0"/>
        <w:jc w:val="both"/>
        <w:rPr>
          <w:rFonts w:ascii="Times New Roman" w:hAnsi="Times New Roman" w:cs="Times New Roman"/>
          <w:sz w:val="24"/>
          <w:szCs w:val="24"/>
        </w:rPr>
      </w:pPr>
      <w:r w:rsidRPr="002474A7">
        <w:rPr>
          <w:rFonts w:ascii="Times New Roman" w:hAnsi="Times New Roman" w:cs="Times New Roman"/>
          <w:sz w:val="24"/>
          <w:szCs w:val="24"/>
        </w:rPr>
        <w:t>Organizează și urmărește activitățile de întreținere curentă, reparații și intervenții asupra clădirilor, instalațiilor, rețelelor și echipamentelor, inclusiv prin derularea și monitorizarea contractelor de servicii specializate</w:t>
      </w:r>
      <w:r w:rsidR="00EA7C5C">
        <w:rPr>
          <w:rFonts w:ascii="Times New Roman" w:hAnsi="Times New Roman" w:cs="Times New Roman"/>
          <w:sz w:val="24"/>
          <w:szCs w:val="24"/>
        </w:rPr>
        <w:t>;</w:t>
      </w:r>
    </w:p>
    <w:p w14:paraId="10FA9935" w14:textId="7B8D2613" w:rsidR="00993FD7" w:rsidRPr="002474A7" w:rsidRDefault="00993FD7" w:rsidP="00A87191">
      <w:pPr>
        <w:numPr>
          <w:ilvl w:val="0"/>
          <w:numId w:val="37"/>
        </w:numPr>
        <w:tabs>
          <w:tab w:val="left" w:pos="284"/>
          <w:tab w:val="left" w:pos="426"/>
        </w:tabs>
        <w:spacing w:after="0"/>
        <w:jc w:val="both"/>
        <w:rPr>
          <w:rFonts w:ascii="Times New Roman" w:hAnsi="Times New Roman" w:cs="Times New Roman"/>
          <w:sz w:val="24"/>
          <w:szCs w:val="24"/>
        </w:rPr>
      </w:pPr>
      <w:r w:rsidRPr="002474A7">
        <w:rPr>
          <w:rFonts w:ascii="Times New Roman" w:hAnsi="Times New Roman" w:cs="Times New Roman"/>
          <w:sz w:val="24"/>
          <w:szCs w:val="24"/>
        </w:rPr>
        <w:t>Asigură întreținerea și menținerea curățeniei în imobilele instituției, inclusiv coordonarea și monitorizarea contractelor de servicii de curățenie și salubritate</w:t>
      </w:r>
      <w:r w:rsidR="00EA7C5C">
        <w:rPr>
          <w:rFonts w:ascii="Times New Roman" w:hAnsi="Times New Roman" w:cs="Times New Roman"/>
          <w:sz w:val="24"/>
          <w:szCs w:val="24"/>
        </w:rPr>
        <w:t>;</w:t>
      </w:r>
    </w:p>
    <w:p w14:paraId="78D44A83" w14:textId="595FBA59" w:rsidR="00993FD7" w:rsidRPr="002474A7" w:rsidRDefault="00993FD7" w:rsidP="00A87191">
      <w:pPr>
        <w:numPr>
          <w:ilvl w:val="0"/>
          <w:numId w:val="37"/>
        </w:numPr>
        <w:tabs>
          <w:tab w:val="left" w:pos="284"/>
          <w:tab w:val="left" w:pos="426"/>
        </w:tabs>
        <w:spacing w:after="0"/>
        <w:jc w:val="both"/>
        <w:rPr>
          <w:rFonts w:ascii="Times New Roman" w:hAnsi="Times New Roman" w:cs="Times New Roman"/>
          <w:sz w:val="24"/>
          <w:szCs w:val="24"/>
        </w:rPr>
      </w:pPr>
      <w:r w:rsidRPr="002474A7">
        <w:rPr>
          <w:rFonts w:ascii="Times New Roman" w:hAnsi="Times New Roman" w:cs="Times New Roman"/>
          <w:sz w:val="24"/>
          <w:szCs w:val="24"/>
        </w:rPr>
        <w:t>Asigură dotarea, verificarea periodică și menținerea în stare de funcționare a mijloacelor tehnice de prevenire și stingere a incendiilor, în conformitate cu normele legale și avizele autorităților competente</w:t>
      </w:r>
      <w:r w:rsidR="00EA7C5C">
        <w:rPr>
          <w:rFonts w:ascii="Times New Roman" w:hAnsi="Times New Roman" w:cs="Times New Roman"/>
          <w:sz w:val="24"/>
          <w:szCs w:val="24"/>
        </w:rPr>
        <w:t>;</w:t>
      </w:r>
    </w:p>
    <w:p w14:paraId="033B6FA4" w14:textId="75995EFF" w:rsidR="00993FD7" w:rsidRPr="002474A7" w:rsidRDefault="00993FD7" w:rsidP="00A87191">
      <w:pPr>
        <w:numPr>
          <w:ilvl w:val="0"/>
          <w:numId w:val="37"/>
        </w:numPr>
        <w:tabs>
          <w:tab w:val="left" w:pos="284"/>
          <w:tab w:val="left" w:pos="426"/>
        </w:tabs>
        <w:spacing w:after="0"/>
        <w:jc w:val="both"/>
        <w:rPr>
          <w:rFonts w:ascii="Times New Roman" w:hAnsi="Times New Roman" w:cs="Times New Roman"/>
          <w:sz w:val="24"/>
          <w:szCs w:val="24"/>
        </w:rPr>
      </w:pPr>
      <w:r w:rsidRPr="002474A7">
        <w:rPr>
          <w:rFonts w:ascii="Times New Roman" w:hAnsi="Times New Roman" w:cs="Times New Roman"/>
          <w:sz w:val="24"/>
          <w:szCs w:val="24"/>
        </w:rPr>
        <w:t>Participă la inventarierea patrimoniului instituției, pentru bunurile aflate în administrare, și colaborează cu structurile financiar-contabile în vederea reflectării corecte a acestora în evidențe</w:t>
      </w:r>
      <w:r w:rsidR="00EA7C5C">
        <w:rPr>
          <w:rFonts w:ascii="Times New Roman" w:hAnsi="Times New Roman" w:cs="Times New Roman"/>
          <w:sz w:val="24"/>
          <w:szCs w:val="24"/>
        </w:rPr>
        <w:t>;</w:t>
      </w:r>
    </w:p>
    <w:p w14:paraId="1A36975C" w14:textId="494EADD5" w:rsidR="00993FD7" w:rsidRPr="002474A7" w:rsidRDefault="00993FD7" w:rsidP="00A87191">
      <w:pPr>
        <w:numPr>
          <w:ilvl w:val="0"/>
          <w:numId w:val="37"/>
        </w:numPr>
        <w:tabs>
          <w:tab w:val="left" w:pos="284"/>
          <w:tab w:val="left" w:pos="426"/>
        </w:tabs>
        <w:spacing w:after="0"/>
        <w:jc w:val="both"/>
        <w:rPr>
          <w:rFonts w:ascii="Times New Roman" w:hAnsi="Times New Roman" w:cs="Times New Roman"/>
          <w:sz w:val="24"/>
          <w:szCs w:val="24"/>
        </w:rPr>
      </w:pPr>
      <w:r w:rsidRPr="002474A7">
        <w:rPr>
          <w:rFonts w:ascii="Times New Roman" w:hAnsi="Times New Roman" w:cs="Times New Roman"/>
          <w:sz w:val="24"/>
          <w:szCs w:val="24"/>
        </w:rPr>
        <w:t>Asigură evidența de cadastru a imobilelor aflate în proprietatea sau administrarea instituției, inclusiv actualizarea documentațiilor tehnice și colaborarea cu autoritățile competente</w:t>
      </w:r>
      <w:r w:rsidR="00EA7C5C">
        <w:rPr>
          <w:rFonts w:ascii="Times New Roman" w:hAnsi="Times New Roman" w:cs="Times New Roman"/>
          <w:sz w:val="24"/>
          <w:szCs w:val="24"/>
        </w:rPr>
        <w:t>;</w:t>
      </w:r>
    </w:p>
    <w:p w14:paraId="3B59616B" w14:textId="5A03DA43" w:rsidR="00993FD7" w:rsidRPr="002474A7" w:rsidRDefault="00993FD7" w:rsidP="00A87191">
      <w:pPr>
        <w:numPr>
          <w:ilvl w:val="0"/>
          <w:numId w:val="37"/>
        </w:numPr>
        <w:tabs>
          <w:tab w:val="left" w:pos="284"/>
          <w:tab w:val="left" w:pos="426"/>
        </w:tabs>
        <w:spacing w:after="0"/>
        <w:jc w:val="both"/>
        <w:rPr>
          <w:rFonts w:ascii="Times New Roman" w:hAnsi="Times New Roman" w:cs="Times New Roman"/>
          <w:sz w:val="24"/>
          <w:szCs w:val="24"/>
        </w:rPr>
      </w:pPr>
      <w:r w:rsidRPr="002474A7">
        <w:rPr>
          <w:rFonts w:ascii="Times New Roman" w:hAnsi="Times New Roman" w:cs="Times New Roman"/>
          <w:sz w:val="24"/>
          <w:szCs w:val="24"/>
        </w:rPr>
        <w:t>Asigură întreținerea spațiilor verzi, a căilor de acces și a zonelor adiacente imobilelor instituției, inclusiv prin contracte de servicii, după caz</w:t>
      </w:r>
      <w:r w:rsidR="00EA7C5C">
        <w:rPr>
          <w:rFonts w:ascii="Times New Roman" w:hAnsi="Times New Roman" w:cs="Times New Roman"/>
          <w:sz w:val="24"/>
          <w:szCs w:val="24"/>
        </w:rPr>
        <w:t>;</w:t>
      </w:r>
    </w:p>
    <w:p w14:paraId="6EFB0ACD" w14:textId="77777777" w:rsidR="00993FD7" w:rsidRPr="006B42BF" w:rsidRDefault="00993FD7" w:rsidP="00A87191">
      <w:pPr>
        <w:numPr>
          <w:ilvl w:val="0"/>
          <w:numId w:val="37"/>
        </w:numPr>
        <w:tabs>
          <w:tab w:val="left" w:pos="284"/>
          <w:tab w:val="left" w:pos="426"/>
        </w:tabs>
        <w:spacing w:after="0"/>
        <w:jc w:val="both"/>
        <w:rPr>
          <w:rFonts w:ascii="Times New Roman" w:hAnsi="Times New Roman" w:cs="Times New Roman"/>
          <w:sz w:val="24"/>
          <w:szCs w:val="24"/>
        </w:rPr>
      </w:pPr>
      <w:r w:rsidRPr="006B42BF">
        <w:rPr>
          <w:rFonts w:ascii="Times New Roman" w:hAnsi="Times New Roman" w:cs="Times New Roman"/>
          <w:sz w:val="24"/>
          <w:szCs w:val="24"/>
        </w:rPr>
        <w:t>Asigură funcționarea, întreținerea și suportul pentru infrastructura tehnică și IT a instituției, respectiv rețele de comunicații, servere, echipamente informatice, echipamente multifuncționale, centrale telefonice, sisteme de securitate și alte instalații tehnice, acționând operativ pentru remedierea defecțiunilor.</w:t>
      </w:r>
    </w:p>
    <w:p w14:paraId="2FDA5EDF" w14:textId="02ECD79F" w:rsidR="00993FD7" w:rsidRPr="002474A7" w:rsidRDefault="00993FD7" w:rsidP="00A87191">
      <w:pPr>
        <w:numPr>
          <w:ilvl w:val="0"/>
          <w:numId w:val="37"/>
        </w:numPr>
        <w:tabs>
          <w:tab w:val="left" w:pos="284"/>
          <w:tab w:val="left" w:pos="426"/>
        </w:tabs>
        <w:spacing w:after="0"/>
        <w:jc w:val="both"/>
        <w:rPr>
          <w:rFonts w:ascii="Times New Roman" w:hAnsi="Times New Roman" w:cs="Times New Roman"/>
          <w:sz w:val="24"/>
          <w:szCs w:val="24"/>
        </w:rPr>
      </w:pPr>
      <w:r w:rsidRPr="002474A7">
        <w:rPr>
          <w:rFonts w:ascii="Times New Roman" w:hAnsi="Times New Roman" w:cs="Times New Roman"/>
          <w:sz w:val="24"/>
          <w:szCs w:val="24"/>
        </w:rPr>
        <w:t>Răspunde de activitatea parcului auto al instituției, asigurând administrarea, exploatarea, întreținerea și utilizarea autovehiculelor din dotare, potrivit destinației și normelor legale</w:t>
      </w:r>
      <w:r w:rsidR="00EA7C5C">
        <w:rPr>
          <w:rFonts w:ascii="Times New Roman" w:hAnsi="Times New Roman" w:cs="Times New Roman"/>
          <w:sz w:val="24"/>
          <w:szCs w:val="24"/>
        </w:rPr>
        <w:t>;</w:t>
      </w:r>
    </w:p>
    <w:p w14:paraId="6776695A" w14:textId="7134C56E" w:rsidR="00993FD7" w:rsidRPr="002474A7" w:rsidRDefault="00993FD7" w:rsidP="00A87191">
      <w:pPr>
        <w:numPr>
          <w:ilvl w:val="0"/>
          <w:numId w:val="37"/>
        </w:numPr>
        <w:tabs>
          <w:tab w:val="left" w:pos="284"/>
          <w:tab w:val="left" w:pos="426"/>
        </w:tabs>
        <w:spacing w:after="0"/>
        <w:jc w:val="both"/>
        <w:rPr>
          <w:rFonts w:ascii="Times New Roman" w:hAnsi="Times New Roman" w:cs="Times New Roman"/>
          <w:sz w:val="24"/>
          <w:szCs w:val="24"/>
        </w:rPr>
      </w:pPr>
      <w:r w:rsidRPr="002474A7">
        <w:rPr>
          <w:rFonts w:ascii="Times New Roman" w:hAnsi="Times New Roman" w:cs="Times New Roman"/>
          <w:sz w:val="24"/>
          <w:szCs w:val="24"/>
        </w:rPr>
        <w:lastRenderedPageBreak/>
        <w:t>Gestionează și urmărește derularea contractelor aferente parcului auto, inclusiv cele privind furnizarea de carburanți, servicii de întreținere și reparații, vulcanizare, spălătorie, monitorizare GPS, încărcare energie electrică și alte servicii conexe</w:t>
      </w:r>
      <w:r w:rsidR="00EA7C5C">
        <w:rPr>
          <w:rFonts w:ascii="Times New Roman" w:hAnsi="Times New Roman" w:cs="Times New Roman"/>
          <w:sz w:val="24"/>
          <w:szCs w:val="24"/>
        </w:rPr>
        <w:t>;</w:t>
      </w:r>
    </w:p>
    <w:p w14:paraId="44B48174" w14:textId="2559354E" w:rsidR="00993FD7" w:rsidRPr="002474A7" w:rsidRDefault="00993FD7" w:rsidP="00A87191">
      <w:pPr>
        <w:numPr>
          <w:ilvl w:val="0"/>
          <w:numId w:val="37"/>
        </w:numPr>
        <w:tabs>
          <w:tab w:val="left" w:pos="284"/>
          <w:tab w:val="left" w:pos="426"/>
        </w:tabs>
        <w:spacing w:after="0"/>
        <w:jc w:val="both"/>
        <w:rPr>
          <w:rFonts w:ascii="Times New Roman" w:hAnsi="Times New Roman" w:cs="Times New Roman"/>
          <w:sz w:val="24"/>
          <w:szCs w:val="24"/>
        </w:rPr>
      </w:pPr>
      <w:r w:rsidRPr="002474A7">
        <w:rPr>
          <w:rFonts w:ascii="Times New Roman" w:hAnsi="Times New Roman" w:cs="Times New Roman"/>
          <w:sz w:val="24"/>
          <w:szCs w:val="24"/>
        </w:rPr>
        <w:t>Asigură întocmirea, verificarea și centralizarea documentelor specifice activității de exploatare a autovehiculelor, respectiv foi de parcurs, situații lunare privind consumul de carburanți, utilizarea autovehiculelor și indicatorii de exploatare</w:t>
      </w:r>
      <w:r w:rsidR="00EA7C5C">
        <w:rPr>
          <w:rFonts w:ascii="Times New Roman" w:hAnsi="Times New Roman" w:cs="Times New Roman"/>
          <w:sz w:val="24"/>
          <w:szCs w:val="24"/>
        </w:rPr>
        <w:t>;</w:t>
      </w:r>
    </w:p>
    <w:p w14:paraId="5BD71E39" w14:textId="77777777" w:rsidR="00993FD7" w:rsidRPr="002474A7" w:rsidRDefault="00993FD7" w:rsidP="00A87191">
      <w:pPr>
        <w:numPr>
          <w:ilvl w:val="0"/>
          <w:numId w:val="37"/>
        </w:numPr>
        <w:tabs>
          <w:tab w:val="left" w:pos="284"/>
          <w:tab w:val="left" w:pos="426"/>
        </w:tabs>
        <w:spacing w:after="0"/>
        <w:jc w:val="both"/>
        <w:rPr>
          <w:rFonts w:ascii="Times New Roman" w:hAnsi="Times New Roman" w:cs="Times New Roman"/>
          <w:sz w:val="24"/>
          <w:szCs w:val="24"/>
        </w:rPr>
      </w:pPr>
      <w:r w:rsidRPr="002474A7">
        <w:rPr>
          <w:rFonts w:ascii="Times New Roman" w:hAnsi="Times New Roman" w:cs="Times New Roman"/>
          <w:sz w:val="24"/>
          <w:szCs w:val="24"/>
        </w:rPr>
        <w:t>Urmărește respectarea normelor legale privind consumul de carburanți și utilizarea autovehiculelor, sesizând conducerii instituției orice nereguli sau abateri constatate.</w:t>
      </w:r>
    </w:p>
    <w:p w14:paraId="66AF5DCD" w14:textId="0A8F94E7" w:rsidR="00993FD7" w:rsidRPr="002474A7" w:rsidRDefault="00993FD7" w:rsidP="00A87191">
      <w:pPr>
        <w:numPr>
          <w:ilvl w:val="0"/>
          <w:numId w:val="37"/>
        </w:numPr>
        <w:tabs>
          <w:tab w:val="left" w:pos="284"/>
          <w:tab w:val="left" w:pos="426"/>
        </w:tabs>
        <w:spacing w:after="0"/>
        <w:jc w:val="both"/>
        <w:rPr>
          <w:rFonts w:ascii="Times New Roman" w:hAnsi="Times New Roman" w:cs="Times New Roman"/>
          <w:sz w:val="24"/>
          <w:szCs w:val="24"/>
        </w:rPr>
      </w:pPr>
      <w:r w:rsidRPr="002474A7">
        <w:rPr>
          <w:rFonts w:ascii="Times New Roman" w:hAnsi="Times New Roman" w:cs="Times New Roman"/>
          <w:sz w:val="24"/>
          <w:szCs w:val="24"/>
        </w:rPr>
        <w:t>Organizează și controlează activitățile de întreținere, reparare, depozitare și conservare a autovehiculelor și a pieselor de schimb, potrivit prevederilor legale și contractuale</w:t>
      </w:r>
      <w:r w:rsidR="00EA7C5C">
        <w:rPr>
          <w:rFonts w:ascii="Times New Roman" w:hAnsi="Times New Roman" w:cs="Times New Roman"/>
          <w:sz w:val="24"/>
          <w:szCs w:val="24"/>
        </w:rPr>
        <w:t>;</w:t>
      </w:r>
    </w:p>
    <w:p w14:paraId="70AE6D4B" w14:textId="4CD9E63E" w:rsidR="00993FD7" w:rsidRPr="006B42BF" w:rsidRDefault="00993FD7" w:rsidP="00A87191">
      <w:pPr>
        <w:numPr>
          <w:ilvl w:val="0"/>
          <w:numId w:val="37"/>
        </w:numPr>
        <w:tabs>
          <w:tab w:val="left" w:pos="284"/>
          <w:tab w:val="left" w:pos="426"/>
        </w:tabs>
        <w:spacing w:after="0"/>
        <w:jc w:val="both"/>
        <w:rPr>
          <w:rFonts w:ascii="Times New Roman" w:hAnsi="Times New Roman" w:cs="Times New Roman"/>
          <w:sz w:val="24"/>
          <w:szCs w:val="24"/>
        </w:rPr>
      </w:pPr>
      <w:r w:rsidRPr="006B42BF">
        <w:rPr>
          <w:rFonts w:ascii="Times New Roman" w:hAnsi="Times New Roman" w:cs="Times New Roman"/>
          <w:sz w:val="24"/>
          <w:szCs w:val="24"/>
        </w:rPr>
        <w:t>Asigură administrarea, evidența, păstrarea, verificarea și securizarea armamentului, munițiilor și mijloacelor cu acțiune iritant-lacrimogenă din dotarea instituției, în conformitate cu normele legale și dispozițiile tehnice aplicabile</w:t>
      </w:r>
      <w:r w:rsidR="00EA7C5C" w:rsidRPr="006B42BF">
        <w:rPr>
          <w:rFonts w:ascii="Times New Roman" w:hAnsi="Times New Roman" w:cs="Times New Roman"/>
          <w:sz w:val="24"/>
          <w:szCs w:val="24"/>
        </w:rPr>
        <w:t>;</w:t>
      </w:r>
    </w:p>
    <w:p w14:paraId="6EA3BEB2" w14:textId="3757809E" w:rsidR="00993FD7" w:rsidRPr="006B42BF" w:rsidRDefault="00993FD7" w:rsidP="00A87191">
      <w:pPr>
        <w:numPr>
          <w:ilvl w:val="0"/>
          <w:numId w:val="37"/>
        </w:numPr>
        <w:tabs>
          <w:tab w:val="left" w:pos="284"/>
          <w:tab w:val="left" w:pos="426"/>
        </w:tabs>
        <w:spacing w:after="0"/>
        <w:jc w:val="both"/>
        <w:rPr>
          <w:rFonts w:ascii="Times New Roman" w:hAnsi="Times New Roman" w:cs="Times New Roman"/>
          <w:sz w:val="24"/>
          <w:szCs w:val="24"/>
        </w:rPr>
      </w:pPr>
      <w:r w:rsidRPr="006B42BF">
        <w:rPr>
          <w:rFonts w:ascii="Times New Roman" w:hAnsi="Times New Roman" w:cs="Times New Roman"/>
          <w:sz w:val="24"/>
          <w:szCs w:val="24"/>
        </w:rPr>
        <w:t>Asigură păstrarea armamentului, munițiilor și mijloacelor cu acțiune iritant-lacrimogenă în spații special destinate, dotate cu dulapuri metalice, rastele, fișete și sisteme de închidere corespunzătoare, care să garanteze siguranța acestora</w:t>
      </w:r>
      <w:r w:rsidR="00EA7C5C" w:rsidRPr="006B42BF">
        <w:rPr>
          <w:rFonts w:ascii="Times New Roman" w:hAnsi="Times New Roman" w:cs="Times New Roman"/>
          <w:sz w:val="24"/>
          <w:szCs w:val="24"/>
        </w:rPr>
        <w:t>;</w:t>
      </w:r>
    </w:p>
    <w:p w14:paraId="1AD79499" w14:textId="6CC44CEE" w:rsidR="00993FD7" w:rsidRPr="006B42BF" w:rsidRDefault="00993FD7" w:rsidP="00A87191">
      <w:pPr>
        <w:numPr>
          <w:ilvl w:val="0"/>
          <w:numId w:val="37"/>
        </w:numPr>
        <w:tabs>
          <w:tab w:val="left" w:pos="284"/>
          <w:tab w:val="left" w:pos="426"/>
        </w:tabs>
        <w:spacing w:after="0"/>
        <w:jc w:val="both"/>
        <w:rPr>
          <w:rFonts w:ascii="Times New Roman" w:hAnsi="Times New Roman" w:cs="Times New Roman"/>
          <w:sz w:val="24"/>
          <w:szCs w:val="24"/>
        </w:rPr>
      </w:pPr>
      <w:r w:rsidRPr="006B42BF">
        <w:rPr>
          <w:rFonts w:ascii="Times New Roman" w:hAnsi="Times New Roman" w:cs="Times New Roman"/>
          <w:sz w:val="24"/>
          <w:szCs w:val="24"/>
        </w:rPr>
        <w:t>Asigură dotarea spațiilor de depozitare a armamentului cu sisteme de alarmare împotriva efracției, conectate la dispecerat, și urmărește funcționarea permanentă a acestora</w:t>
      </w:r>
      <w:r w:rsidR="00EA7C5C" w:rsidRPr="006B42BF">
        <w:rPr>
          <w:rFonts w:ascii="Times New Roman" w:hAnsi="Times New Roman" w:cs="Times New Roman"/>
          <w:sz w:val="24"/>
          <w:szCs w:val="24"/>
        </w:rPr>
        <w:t>;</w:t>
      </w:r>
    </w:p>
    <w:p w14:paraId="5B6C74A4" w14:textId="391B32A6" w:rsidR="00993FD7" w:rsidRPr="006B42BF" w:rsidRDefault="00993FD7" w:rsidP="00A87191">
      <w:pPr>
        <w:numPr>
          <w:ilvl w:val="0"/>
          <w:numId w:val="37"/>
        </w:numPr>
        <w:tabs>
          <w:tab w:val="left" w:pos="284"/>
          <w:tab w:val="left" w:pos="426"/>
        </w:tabs>
        <w:spacing w:after="0"/>
        <w:jc w:val="both"/>
        <w:rPr>
          <w:rFonts w:ascii="Times New Roman" w:hAnsi="Times New Roman" w:cs="Times New Roman"/>
          <w:sz w:val="24"/>
          <w:szCs w:val="24"/>
        </w:rPr>
      </w:pPr>
      <w:r w:rsidRPr="006B42BF">
        <w:rPr>
          <w:rFonts w:ascii="Times New Roman" w:hAnsi="Times New Roman" w:cs="Times New Roman"/>
          <w:sz w:val="24"/>
          <w:szCs w:val="24"/>
        </w:rPr>
        <w:t>Ține evidența armamentului, munițiilor și mijloacelor cu acțiune iritant-lacrimogenă, potrivit reglementărilor legale, și asigură gestionarea acestora în condiții de siguranță</w:t>
      </w:r>
      <w:r w:rsidR="00EA7C5C" w:rsidRPr="006B42BF">
        <w:rPr>
          <w:rFonts w:ascii="Times New Roman" w:hAnsi="Times New Roman" w:cs="Times New Roman"/>
          <w:sz w:val="24"/>
          <w:szCs w:val="24"/>
        </w:rPr>
        <w:t>;</w:t>
      </w:r>
    </w:p>
    <w:p w14:paraId="3E2C2829" w14:textId="49485561" w:rsidR="00E75518" w:rsidRPr="002474A7" w:rsidRDefault="00E75518" w:rsidP="00A87191">
      <w:pPr>
        <w:numPr>
          <w:ilvl w:val="0"/>
          <w:numId w:val="37"/>
        </w:numPr>
        <w:tabs>
          <w:tab w:val="left" w:pos="284"/>
          <w:tab w:val="left" w:pos="426"/>
        </w:tabs>
        <w:spacing w:after="0"/>
        <w:jc w:val="both"/>
        <w:rPr>
          <w:rFonts w:ascii="Times New Roman" w:hAnsi="Times New Roman" w:cs="Times New Roman"/>
          <w:sz w:val="24"/>
          <w:szCs w:val="24"/>
        </w:rPr>
      </w:pPr>
      <w:r w:rsidRPr="002474A7">
        <w:rPr>
          <w:rFonts w:ascii="Times New Roman" w:hAnsi="Times New Roman" w:cs="Times New Roman"/>
          <w:sz w:val="24"/>
          <w:szCs w:val="24"/>
        </w:rPr>
        <w:t>Asigură gestionarea integrală a bunurilor materiale, obiectelor de inventar, echipamentelor și materialelor din patrimoniul instituției, inclusiv organizarea și funcționarea magaziei, precum și păstrarea, conservarea și asigurarea integrității acestora, cu respectarea prevederilor legale</w:t>
      </w:r>
      <w:r w:rsidR="00EA7C5C">
        <w:rPr>
          <w:rFonts w:ascii="Times New Roman" w:hAnsi="Times New Roman" w:cs="Times New Roman"/>
          <w:sz w:val="24"/>
          <w:szCs w:val="24"/>
        </w:rPr>
        <w:t>;</w:t>
      </w:r>
    </w:p>
    <w:p w14:paraId="261051D8" w14:textId="635141A1" w:rsidR="00E75518" w:rsidRPr="002474A7" w:rsidRDefault="00E75518" w:rsidP="00A87191">
      <w:pPr>
        <w:numPr>
          <w:ilvl w:val="0"/>
          <w:numId w:val="37"/>
        </w:numPr>
        <w:tabs>
          <w:tab w:val="left" w:pos="284"/>
          <w:tab w:val="left" w:pos="426"/>
        </w:tabs>
        <w:spacing w:after="0"/>
        <w:jc w:val="both"/>
        <w:rPr>
          <w:rFonts w:ascii="Times New Roman" w:hAnsi="Times New Roman" w:cs="Times New Roman"/>
          <w:sz w:val="24"/>
          <w:szCs w:val="24"/>
        </w:rPr>
      </w:pPr>
      <w:r w:rsidRPr="002474A7">
        <w:rPr>
          <w:rFonts w:ascii="Times New Roman" w:hAnsi="Times New Roman" w:cs="Times New Roman"/>
          <w:sz w:val="24"/>
          <w:szCs w:val="24"/>
        </w:rPr>
        <w:t>Asigură recepția cantitativă și calitativă a bunurilor achiziționate, întocmirea documentelor de recepție și intrare în gestiune, precum și evidența operativă a stocurilor, în corelare cu evidența financiar-contabilă</w:t>
      </w:r>
      <w:r w:rsidR="00EA7C5C">
        <w:rPr>
          <w:rFonts w:ascii="Times New Roman" w:hAnsi="Times New Roman" w:cs="Times New Roman"/>
          <w:sz w:val="24"/>
          <w:szCs w:val="24"/>
        </w:rPr>
        <w:t>;</w:t>
      </w:r>
    </w:p>
    <w:p w14:paraId="4963C0DE" w14:textId="6F3E9737" w:rsidR="00E75518" w:rsidRPr="002474A7" w:rsidRDefault="00E75518" w:rsidP="00A87191">
      <w:pPr>
        <w:numPr>
          <w:ilvl w:val="0"/>
          <w:numId w:val="37"/>
        </w:numPr>
        <w:tabs>
          <w:tab w:val="left" w:pos="284"/>
          <w:tab w:val="left" w:pos="426"/>
        </w:tabs>
        <w:spacing w:after="0"/>
        <w:jc w:val="both"/>
        <w:rPr>
          <w:rFonts w:ascii="Times New Roman" w:hAnsi="Times New Roman" w:cs="Times New Roman"/>
          <w:sz w:val="24"/>
          <w:szCs w:val="24"/>
        </w:rPr>
      </w:pPr>
      <w:r w:rsidRPr="002474A7">
        <w:rPr>
          <w:rFonts w:ascii="Times New Roman" w:hAnsi="Times New Roman" w:cs="Times New Roman"/>
          <w:sz w:val="24"/>
          <w:szCs w:val="24"/>
        </w:rPr>
        <w:t>Asigură administrarea stocurilor și eliberarea bunurilor către structurile beneficiare, pe bază de documente legale, urmărind utilizarea acestora în condiții de eficiență, legalitate și oportunitate</w:t>
      </w:r>
      <w:r w:rsidR="00EA7C5C">
        <w:rPr>
          <w:rFonts w:ascii="Times New Roman" w:hAnsi="Times New Roman" w:cs="Times New Roman"/>
          <w:sz w:val="24"/>
          <w:szCs w:val="24"/>
        </w:rPr>
        <w:t>;</w:t>
      </w:r>
    </w:p>
    <w:p w14:paraId="4619DC36" w14:textId="4C8B5541" w:rsidR="00E75518" w:rsidRPr="002474A7" w:rsidRDefault="00E75518" w:rsidP="00A87191">
      <w:pPr>
        <w:numPr>
          <w:ilvl w:val="0"/>
          <w:numId w:val="37"/>
        </w:numPr>
        <w:tabs>
          <w:tab w:val="left" w:pos="284"/>
          <w:tab w:val="left" w:pos="426"/>
        </w:tabs>
        <w:spacing w:after="0"/>
        <w:jc w:val="both"/>
        <w:rPr>
          <w:rFonts w:ascii="Times New Roman" w:hAnsi="Times New Roman" w:cs="Times New Roman"/>
          <w:sz w:val="24"/>
          <w:szCs w:val="24"/>
        </w:rPr>
      </w:pPr>
      <w:r w:rsidRPr="002474A7">
        <w:rPr>
          <w:rFonts w:ascii="Times New Roman" w:hAnsi="Times New Roman" w:cs="Times New Roman"/>
          <w:sz w:val="24"/>
          <w:szCs w:val="24"/>
        </w:rPr>
        <w:t>Asigură gestionarea, distribuirea și evidența nominală a uniformelor, echipamentelor și altor bunuri destinate personalului, inclusiv urmărirea duratei de utilizare, înlocuirea acestora și recuperarea bunurilor la încetarea raporturilor de serviciu sau de muncă</w:t>
      </w:r>
      <w:r w:rsidR="00EA7C5C">
        <w:rPr>
          <w:rFonts w:ascii="Times New Roman" w:hAnsi="Times New Roman" w:cs="Times New Roman"/>
          <w:sz w:val="24"/>
          <w:szCs w:val="24"/>
        </w:rPr>
        <w:t>;</w:t>
      </w:r>
    </w:p>
    <w:p w14:paraId="3F0981AC" w14:textId="709D0485" w:rsidR="00E75518" w:rsidRPr="002474A7" w:rsidRDefault="00E75518" w:rsidP="00A87191">
      <w:pPr>
        <w:numPr>
          <w:ilvl w:val="0"/>
          <w:numId w:val="37"/>
        </w:numPr>
        <w:tabs>
          <w:tab w:val="left" w:pos="284"/>
          <w:tab w:val="left" w:pos="426"/>
        </w:tabs>
        <w:spacing w:after="0"/>
        <w:jc w:val="both"/>
        <w:rPr>
          <w:rFonts w:ascii="Times New Roman" w:hAnsi="Times New Roman" w:cs="Times New Roman"/>
          <w:sz w:val="24"/>
          <w:szCs w:val="24"/>
        </w:rPr>
      </w:pPr>
      <w:r w:rsidRPr="002474A7">
        <w:rPr>
          <w:rFonts w:ascii="Times New Roman" w:hAnsi="Times New Roman" w:cs="Times New Roman"/>
          <w:sz w:val="24"/>
          <w:szCs w:val="24"/>
        </w:rPr>
        <w:t>Participă la inventarierea patrimoniului, întocmește documentele aferente diferențelor constatate și urmărește soluționarea acestora</w:t>
      </w:r>
      <w:r w:rsidR="00EA7C5C">
        <w:rPr>
          <w:rFonts w:ascii="Times New Roman" w:hAnsi="Times New Roman" w:cs="Times New Roman"/>
          <w:sz w:val="24"/>
          <w:szCs w:val="24"/>
        </w:rPr>
        <w:t>,</w:t>
      </w:r>
      <w:r w:rsidRPr="002474A7">
        <w:rPr>
          <w:rFonts w:ascii="Times New Roman" w:hAnsi="Times New Roman" w:cs="Times New Roman"/>
          <w:sz w:val="24"/>
          <w:szCs w:val="24"/>
        </w:rPr>
        <w:t xml:space="preserve"> întocmește situații și rapoarte specifice</w:t>
      </w:r>
      <w:r w:rsidR="00EA7C5C">
        <w:rPr>
          <w:rFonts w:ascii="Times New Roman" w:hAnsi="Times New Roman" w:cs="Times New Roman"/>
          <w:sz w:val="24"/>
          <w:szCs w:val="24"/>
        </w:rPr>
        <w:t>,</w:t>
      </w:r>
      <w:r w:rsidRPr="002474A7">
        <w:rPr>
          <w:rFonts w:ascii="Times New Roman" w:hAnsi="Times New Roman" w:cs="Times New Roman"/>
          <w:sz w:val="24"/>
          <w:szCs w:val="24"/>
        </w:rPr>
        <w:t xml:space="preserve"> asigură respectarea cadrului legal și procedural în domeniu și colaborează cu structurile interne relevante, îndeplinind totodată orice alte atribuții stabilite potrivit competențelor.</w:t>
      </w:r>
    </w:p>
    <w:p w14:paraId="0E88817B" w14:textId="0DE9999B" w:rsidR="000978F6" w:rsidRPr="002474A7" w:rsidRDefault="000978F6" w:rsidP="009C45FA">
      <w:pPr>
        <w:tabs>
          <w:tab w:val="left" w:pos="284"/>
          <w:tab w:val="left" w:pos="426"/>
        </w:tabs>
        <w:spacing w:after="0"/>
        <w:jc w:val="both"/>
        <w:rPr>
          <w:rFonts w:ascii="Times New Roman" w:hAnsi="Times New Roman" w:cs="Times New Roman"/>
          <w:sz w:val="24"/>
          <w:szCs w:val="24"/>
        </w:rPr>
      </w:pPr>
      <w:r w:rsidRPr="002474A7">
        <w:rPr>
          <w:rFonts w:ascii="Times New Roman" w:hAnsi="Times New Roman" w:cs="Times New Roman"/>
          <w:b/>
          <w:bCs/>
          <w:sz w:val="24"/>
          <w:szCs w:val="24"/>
        </w:rPr>
        <w:t xml:space="preserve">(4) </w:t>
      </w:r>
      <w:r w:rsidR="00281108" w:rsidRPr="002474A7">
        <w:rPr>
          <w:rFonts w:ascii="Times New Roman" w:hAnsi="Times New Roman" w:cs="Times New Roman"/>
          <w:b/>
          <w:bCs/>
          <w:sz w:val="24"/>
          <w:szCs w:val="24"/>
          <w:u w:val="single"/>
        </w:rPr>
        <w:t>Compartiment</w:t>
      </w:r>
      <w:r w:rsidR="00453455" w:rsidRPr="002474A7">
        <w:rPr>
          <w:rFonts w:ascii="Times New Roman" w:hAnsi="Times New Roman" w:cs="Times New Roman"/>
          <w:b/>
          <w:bCs/>
          <w:sz w:val="24"/>
          <w:szCs w:val="24"/>
          <w:u w:val="single"/>
        </w:rPr>
        <w:t>ul</w:t>
      </w:r>
      <w:r w:rsidR="00281108" w:rsidRPr="002474A7">
        <w:rPr>
          <w:rFonts w:ascii="Times New Roman" w:hAnsi="Times New Roman" w:cs="Times New Roman"/>
          <w:b/>
          <w:bCs/>
          <w:sz w:val="24"/>
          <w:szCs w:val="24"/>
          <w:u w:val="single"/>
        </w:rPr>
        <w:t xml:space="preserve"> </w:t>
      </w:r>
      <w:r w:rsidRPr="002474A7">
        <w:rPr>
          <w:rFonts w:ascii="Times New Roman" w:hAnsi="Times New Roman" w:cs="Times New Roman"/>
          <w:b/>
          <w:bCs/>
          <w:sz w:val="24"/>
          <w:szCs w:val="24"/>
          <w:u w:val="single"/>
        </w:rPr>
        <w:t>Achiziții</w:t>
      </w:r>
      <w:r w:rsidR="000D6280" w:rsidRPr="002474A7">
        <w:rPr>
          <w:rFonts w:ascii="Times New Roman" w:hAnsi="Times New Roman" w:cs="Times New Roman"/>
          <w:b/>
          <w:bCs/>
          <w:sz w:val="24"/>
          <w:szCs w:val="24"/>
          <w:u w:val="single"/>
        </w:rPr>
        <w:t xml:space="preserve"> și Derulare Contracte</w:t>
      </w:r>
      <w:r w:rsidR="00281108" w:rsidRPr="002474A7">
        <w:rPr>
          <w:rFonts w:ascii="Times New Roman" w:hAnsi="Times New Roman" w:cs="Times New Roman"/>
          <w:b/>
          <w:bCs/>
          <w:sz w:val="24"/>
          <w:szCs w:val="24"/>
          <w:u w:val="single"/>
        </w:rPr>
        <w:t xml:space="preserve"> </w:t>
      </w:r>
      <w:r w:rsidRPr="002474A7">
        <w:rPr>
          <w:rFonts w:ascii="Times New Roman" w:hAnsi="Times New Roman" w:cs="Times New Roman"/>
          <w:sz w:val="24"/>
          <w:szCs w:val="24"/>
        </w:rPr>
        <w:t>se subordonează Directorului Executiv al Direcției Economice și are următoarele atribuții specifice:</w:t>
      </w:r>
    </w:p>
    <w:p w14:paraId="020E0D61" w14:textId="77777777" w:rsidR="00BE7AEF" w:rsidRPr="002474A7" w:rsidRDefault="00BE7AEF" w:rsidP="009C45FA">
      <w:pPr>
        <w:numPr>
          <w:ilvl w:val="0"/>
          <w:numId w:val="6"/>
        </w:numPr>
        <w:tabs>
          <w:tab w:val="clear" w:pos="720"/>
          <w:tab w:val="left" w:pos="284"/>
          <w:tab w:val="left" w:pos="426"/>
        </w:tabs>
        <w:spacing w:after="0"/>
        <w:ind w:left="0" w:firstLine="0"/>
        <w:jc w:val="both"/>
        <w:rPr>
          <w:rFonts w:ascii="Times New Roman" w:hAnsi="Times New Roman" w:cs="Times New Roman"/>
          <w:sz w:val="24"/>
          <w:szCs w:val="24"/>
        </w:rPr>
      </w:pPr>
      <w:r w:rsidRPr="002474A7">
        <w:rPr>
          <w:rFonts w:ascii="Times New Roman" w:hAnsi="Times New Roman" w:cs="Times New Roman"/>
          <w:sz w:val="24"/>
          <w:szCs w:val="24"/>
        </w:rPr>
        <w:t>Asigură organizarea și desfășurarea activității de achiziții publice la nivelul instituției, în calitate de structură de specialitate a autorității contractante.</w:t>
      </w:r>
    </w:p>
    <w:p w14:paraId="66EC3221" w14:textId="28716A7D" w:rsidR="00BE7AEF" w:rsidRPr="002474A7" w:rsidRDefault="00BE7AEF" w:rsidP="009C45FA">
      <w:pPr>
        <w:numPr>
          <w:ilvl w:val="0"/>
          <w:numId w:val="6"/>
        </w:numPr>
        <w:tabs>
          <w:tab w:val="clear" w:pos="720"/>
          <w:tab w:val="left" w:pos="284"/>
          <w:tab w:val="left" w:pos="426"/>
        </w:tabs>
        <w:spacing w:after="0"/>
        <w:ind w:left="0" w:firstLine="0"/>
        <w:jc w:val="both"/>
        <w:rPr>
          <w:rFonts w:ascii="Times New Roman" w:hAnsi="Times New Roman" w:cs="Times New Roman"/>
          <w:sz w:val="24"/>
          <w:szCs w:val="24"/>
        </w:rPr>
      </w:pPr>
      <w:r w:rsidRPr="002474A7">
        <w:rPr>
          <w:rFonts w:ascii="Times New Roman" w:hAnsi="Times New Roman" w:cs="Times New Roman"/>
          <w:sz w:val="24"/>
          <w:szCs w:val="24"/>
        </w:rPr>
        <w:t>Centralizează necesitățile transmise de structuri, le analizează din punct de vedere tehnic, funcțional și economic și stabilește soluțiile adecvate pentru satisfacerea acestora, cu respectarea cadrului legal</w:t>
      </w:r>
      <w:r w:rsidR="00EA7C5C">
        <w:rPr>
          <w:rFonts w:ascii="Times New Roman" w:hAnsi="Times New Roman" w:cs="Times New Roman"/>
          <w:sz w:val="24"/>
          <w:szCs w:val="24"/>
        </w:rPr>
        <w:t>;</w:t>
      </w:r>
    </w:p>
    <w:p w14:paraId="6A918AA0" w14:textId="33CB9429" w:rsidR="00BE7AEF" w:rsidRPr="002474A7" w:rsidRDefault="00BE7AEF" w:rsidP="009C45FA">
      <w:pPr>
        <w:numPr>
          <w:ilvl w:val="0"/>
          <w:numId w:val="6"/>
        </w:numPr>
        <w:tabs>
          <w:tab w:val="clear" w:pos="720"/>
          <w:tab w:val="left" w:pos="284"/>
          <w:tab w:val="left" w:pos="426"/>
        </w:tabs>
        <w:spacing w:after="0"/>
        <w:ind w:left="0" w:firstLine="0"/>
        <w:jc w:val="both"/>
        <w:rPr>
          <w:rFonts w:ascii="Times New Roman" w:hAnsi="Times New Roman" w:cs="Times New Roman"/>
          <w:sz w:val="24"/>
          <w:szCs w:val="24"/>
        </w:rPr>
      </w:pPr>
      <w:r w:rsidRPr="002474A7">
        <w:rPr>
          <w:rFonts w:ascii="Times New Roman" w:hAnsi="Times New Roman" w:cs="Times New Roman"/>
          <w:sz w:val="24"/>
          <w:szCs w:val="24"/>
        </w:rPr>
        <w:t>Întocmește referatele de necesitate, notele justificative și documentațiile aferente achizițiilor, investițiilor și contractelor și le promovează, după aprobare, către structurile competente</w:t>
      </w:r>
      <w:r w:rsidR="00EA7C5C">
        <w:rPr>
          <w:rFonts w:ascii="Times New Roman" w:hAnsi="Times New Roman" w:cs="Times New Roman"/>
          <w:sz w:val="24"/>
          <w:szCs w:val="24"/>
        </w:rPr>
        <w:t>;</w:t>
      </w:r>
    </w:p>
    <w:p w14:paraId="58AB1DDB" w14:textId="2631D438" w:rsidR="00BE7AEF" w:rsidRPr="002474A7" w:rsidRDefault="00BE7AEF" w:rsidP="009C45FA">
      <w:pPr>
        <w:numPr>
          <w:ilvl w:val="0"/>
          <w:numId w:val="6"/>
        </w:numPr>
        <w:tabs>
          <w:tab w:val="clear" w:pos="720"/>
          <w:tab w:val="left" w:pos="284"/>
          <w:tab w:val="left" w:pos="426"/>
        </w:tabs>
        <w:spacing w:after="0"/>
        <w:ind w:left="0" w:firstLine="0"/>
        <w:jc w:val="both"/>
        <w:rPr>
          <w:rFonts w:ascii="Times New Roman" w:hAnsi="Times New Roman" w:cs="Times New Roman"/>
          <w:sz w:val="24"/>
          <w:szCs w:val="24"/>
        </w:rPr>
      </w:pPr>
      <w:r w:rsidRPr="002474A7">
        <w:rPr>
          <w:rFonts w:ascii="Times New Roman" w:hAnsi="Times New Roman" w:cs="Times New Roman"/>
          <w:sz w:val="24"/>
          <w:szCs w:val="24"/>
        </w:rPr>
        <w:lastRenderedPageBreak/>
        <w:t>Elaborează Programul Anual al Achizițiilor Publice și, după caz, strategia anuală de achiziții, asigurând actualizarea acestora în funcție de necesități</w:t>
      </w:r>
      <w:r w:rsidR="00EA7C5C">
        <w:rPr>
          <w:rFonts w:ascii="Times New Roman" w:hAnsi="Times New Roman" w:cs="Times New Roman"/>
          <w:sz w:val="24"/>
          <w:szCs w:val="24"/>
        </w:rPr>
        <w:t>;</w:t>
      </w:r>
    </w:p>
    <w:p w14:paraId="216B5DBF" w14:textId="0AE7FF28" w:rsidR="00BE7AEF" w:rsidRPr="002474A7" w:rsidRDefault="00BE7AEF" w:rsidP="009C45FA">
      <w:pPr>
        <w:numPr>
          <w:ilvl w:val="0"/>
          <w:numId w:val="6"/>
        </w:numPr>
        <w:tabs>
          <w:tab w:val="clear" w:pos="720"/>
          <w:tab w:val="left" w:pos="284"/>
          <w:tab w:val="left" w:pos="426"/>
        </w:tabs>
        <w:spacing w:after="0"/>
        <w:ind w:left="0" w:firstLine="0"/>
        <w:jc w:val="both"/>
        <w:rPr>
          <w:rFonts w:ascii="Times New Roman" w:hAnsi="Times New Roman" w:cs="Times New Roman"/>
          <w:sz w:val="24"/>
          <w:szCs w:val="24"/>
        </w:rPr>
      </w:pPr>
      <w:r w:rsidRPr="002474A7">
        <w:rPr>
          <w:rFonts w:ascii="Times New Roman" w:hAnsi="Times New Roman" w:cs="Times New Roman"/>
          <w:sz w:val="24"/>
          <w:szCs w:val="24"/>
        </w:rPr>
        <w:t>Elaborează sau coordonează elaborarea documentațiilor de atribuire, strategiilor de contractare, caietelor de sarcini și proiectelor de contract, în colaborare cu structurile de specialitate</w:t>
      </w:r>
      <w:r w:rsidR="00EA7C5C">
        <w:rPr>
          <w:rFonts w:ascii="Times New Roman" w:hAnsi="Times New Roman" w:cs="Times New Roman"/>
          <w:sz w:val="24"/>
          <w:szCs w:val="24"/>
        </w:rPr>
        <w:t>;</w:t>
      </w:r>
    </w:p>
    <w:p w14:paraId="007B3766" w14:textId="4F82E156" w:rsidR="00BE7AEF" w:rsidRPr="002474A7" w:rsidRDefault="00BE7AEF" w:rsidP="009C45FA">
      <w:pPr>
        <w:numPr>
          <w:ilvl w:val="0"/>
          <w:numId w:val="6"/>
        </w:numPr>
        <w:tabs>
          <w:tab w:val="clear" w:pos="720"/>
          <w:tab w:val="left" w:pos="284"/>
          <w:tab w:val="left" w:pos="426"/>
        </w:tabs>
        <w:spacing w:after="0"/>
        <w:ind w:left="0" w:firstLine="0"/>
        <w:jc w:val="both"/>
        <w:rPr>
          <w:rFonts w:ascii="Times New Roman" w:hAnsi="Times New Roman" w:cs="Times New Roman"/>
          <w:sz w:val="24"/>
          <w:szCs w:val="24"/>
        </w:rPr>
      </w:pPr>
      <w:r w:rsidRPr="002474A7">
        <w:rPr>
          <w:rFonts w:ascii="Times New Roman" w:hAnsi="Times New Roman" w:cs="Times New Roman"/>
          <w:sz w:val="24"/>
          <w:szCs w:val="24"/>
        </w:rPr>
        <w:t>Stabilește tipul procedurilor aplicabile, asigură publicitatea acestora în SEAP/Jurnalul Oficial al Uniunii Europene, gestionează comunicarea cu operatorii economici și finalizează procedurile prin atribuirea contractelor sau anularea acestora, în condițiile legii</w:t>
      </w:r>
      <w:r w:rsidR="00EA7C5C">
        <w:rPr>
          <w:rFonts w:ascii="Times New Roman" w:hAnsi="Times New Roman" w:cs="Times New Roman"/>
          <w:sz w:val="24"/>
          <w:szCs w:val="24"/>
        </w:rPr>
        <w:t>;</w:t>
      </w:r>
    </w:p>
    <w:p w14:paraId="7C2AB714" w14:textId="35C9CD10" w:rsidR="00BE7AEF" w:rsidRPr="002474A7" w:rsidRDefault="00BE7AEF" w:rsidP="009C45FA">
      <w:pPr>
        <w:numPr>
          <w:ilvl w:val="0"/>
          <w:numId w:val="6"/>
        </w:numPr>
        <w:tabs>
          <w:tab w:val="clear" w:pos="720"/>
          <w:tab w:val="left" w:pos="284"/>
          <w:tab w:val="left" w:pos="426"/>
        </w:tabs>
        <w:spacing w:after="0"/>
        <w:ind w:left="0" w:firstLine="0"/>
        <w:jc w:val="both"/>
        <w:rPr>
          <w:rFonts w:ascii="Times New Roman" w:hAnsi="Times New Roman" w:cs="Times New Roman"/>
          <w:sz w:val="24"/>
          <w:szCs w:val="24"/>
        </w:rPr>
      </w:pPr>
      <w:r w:rsidRPr="002474A7">
        <w:rPr>
          <w:rFonts w:ascii="Times New Roman" w:hAnsi="Times New Roman" w:cs="Times New Roman"/>
          <w:sz w:val="24"/>
          <w:szCs w:val="24"/>
        </w:rPr>
        <w:t>Propune constituirea comisiilor de evaluare și asigură suportul necesar desfășurării activității acestora pe parcursul procedurilor de atribuire</w:t>
      </w:r>
      <w:r w:rsidR="00EA7C5C">
        <w:rPr>
          <w:rFonts w:ascii="Times New Roman" w:hAnsi="Times New Roman" w:cs="Times New Roman"/>
          <w:sz w:val="24"/>
          <w:szCs w:val="24"/>
        </w:rPr>
        <w:t>;</w:t>
      </w:r>
    </w:p>
    <w:p w14:paraId="6D2067B7" w14:textId="0344FA97" w:rsidR="00BE7AEF" w:rsidRPr="002474A7" w:rsidRDefault="00BE7AEF" w:rsidP="009C45FA">
      <w:pPr>
        <w:numPr>
          <w:ilvl w:val="0"/>
          <w:numId w:val="6"/>
        </w:numPr>
        <w:tabs>
          <w:tab w:val="clear" w:pos="720"/>
          <w:tab w:val="left" w:pos="284"/>
          <w:tab w:val="left" w:pos="426"/>
        </w:tabs>
        <w:spacing w:after="0"/>
        <w:ind w:left="0" w:firstLine="0"/>
        <w:jc w:val="both"/>
        <w:rPr>
          <w:rFonts w:ascii="Times New Roman" w:hAnsi="Times New Roman" w:cs="Times New Roman"/>
          <w:sz w:val="24"/>
          <w:szCs w:val="24"/>
        </w:rPr>
      </w:pPr>
      <w:r w:rsidRPr="002474A7">
        <w:rPr>
          <w:rFonts w:ascii="Times New Roman" w:hAnsi="Times New Roman" w:cs="Times New Roman"/>
          <w:sz w:val="24"/>
          <w:szCs w:val="24"/>
        </w:rPr>
        <w:t>Asigură constituirea, păstrarea și gestionarea dosarelor achizițiilor publice și transmite contractele și documentele aferente către structurile competente pentru urmărirea derulării acestora</w:t>
      </w:r>
      <w:r w:rsidR="00EA7C5C">
        <w:rPr>
          <w:rFonts w:ascii="Times New Roman" w:hAnsi="Times New Roman" w:cs="Times New Roman"/>
          <w:sz w:val="24"/>
          <w:szCs w:val="24"/>
        </w:rPr>
        <w:t>;</w:t>
      </w:r>
    </w:p>
    <w:p w14:paraId="48C1D8CF" w14:textId="380D68F8" w:rsidR="00BE7AEF" w:rsidRPr="002474A7" w:rsidRDefault="00BE7AEF" w:rsidP="009C45FA">
      <w:pPr>
        <w:numPr>
          <w:ilvl w:val="0"/>
          <w:numId w:val="6"/>
        </w:numPr>
        <w:tabs>
          <w:tab w:val="clear" w:pos="720"/>
          <w:tab w:val="left" w:pos="284"/>
          <w:tab w:val="left" w:pos="426"/>
        </w:tabs>
        <w:spacing w:after="0"/>
        <w:ind w:left="0" w:firstLine="0"/>
        <w:jc w:val="both"/>
        <w:rPr>
          <w:rFonts w:ascii="Times New Roman" w:hAnsi="Times New Roman" w:cs="Times New Roman"/>
          <w:sz w:val="24"/>
          <w:szCs w:val="24"/>
        </w:rPr>
      </w:pPr>
      <w:r w:rsidRPr="002474A7">
        <w:rPr>
          <w:rFonts w:ascii="Times New Roman" w:hAnsi="Times New Roman" w:cs="Times New Roman"/>
          <w:sz w:val="24"/>
          <w:szCs w:val="24"/>
        </w:rPr>
        <w:t>Urmărește derularea contractelor de furnizare, servicii, lucrări și investiții, verifică îndeplinirea obligațiilor contractuale și sesizează neconformitățile către structurile competente</w:t>
      </w:r>
      <w:r w:rsidR="00EA7C5C">
        <w:rPr>
          <w:rFonts w:ascii="Times New Roman" w:hAnsi="Times New Roman" w:cs="Times New Roman"/>
          <w:sz w:val="24"/>
          <w:szCs w:val="24"/>
        </w:rPr>
        <w:t>;</w:t>
      </w:r>
    </w:p>
    <w:p w14:paraId="6ABEC91D" w14:textId="68896C14" w:rsidR="00BE7AEF" w:rsidRPr="002474A7" w:rsidRDefault="00BE7AEF" w:rsidP="009C45FA">
      <w:pPr>
        <w:numPr>
          <w:ilvl w:val="0"/>
          <w:numId w:val="6"/>
        </w:numPr>
        <w:tabs>
          <w:tab w:val="clear" w:pos="720"/>
          <w:tab w:val="left" w:pos="284"/>
          <w:tab w:val="left" w:pos="426"/>
        </w:tabs>
        <w:spacing w:after="0"/>
        <w:ind w:left="0" w:firstLine="0"/>
        <w:jc w:val="both"/>
        <w:rPr>
          <w:rFonts w:ascii="Times New Roman" w:hAnsi="Times New Roman" w:cs="Times New Roman"/>
          <w:sz w:val="24"/>
          <w:szCs w:val="24"/>
        </w:rPr>
      </w:pPr>
      <w:r w:rsidRPr="002474A7">
        <w:rPr>
          <w:rFonts w:ascii="Times New Roman" w:hAnsi="Times New Roman" w:cs="Times New Roman"/>
          <w:sz w:val="24"/>
          <w:szCs w:val="24"/>
        </w:rPr>
        <w:t>Întocmește documentațiile privind modificarea, prelungirea sau încetarea contractelor și gestionează garanțiile de participare și de bună execuție, inclusiv restituirea acestora</w:t>
      </w:r>
      <w:r w:rsidR="00EA7C5C">
        <w:rPr>
          <w:rFonts w:ascii="Times New Roman" w:hAnsi="Times New Roman" w:cs="Times New Roman"/>
          <w:sz w:val="24"/>
          <w:szCs w:val="24"/>
        </w:rPr>
        <w:t>;</w:t>
      </w:r>
    </w:p>
    <w:p w14:paraId="11F30FAA" w14:textId="690BE310" w:rsidR="00BE7AEF" w:rsidRPr="002474A7" w:rsidRDefault="00BE7AEF" w:rsidP="009C45FA">
      <w:pPr>
        <w:numPr>
          <w:ilvl w:val="0"/>
          <w:numId w:val="6"/>
        </w:numPr>
        <w:tabs>
          <w:tab w:val="clear" w:pos="720"/>
          <w:tab w:val="left" w:pos="284"/>
          <w:tab w:val="left" w:pos="426"/>
        </w:tabs>
        <w:spacing w:after="0"/>
        <w:ind w:left="0" w:firstLine="0"/>
        <w:jc w:val="both"/>
        <w:rPr>
          <w:rFonts w:ascii="Times New Roman" w:hAnsi="Times New Roman" w:cs="Times New Roman"/>
          <w:sz w:val="24"/>
          <w:szCs w:val="24"/>
        </w:rPr>
      </w:pPr>
      <w:r w:rsidRPr="002474A7">
        <w:rPr>
          <w:rFonts w:ascii="Times New Roman" w:hAnsi="Times New Roman" w:cs="Times New Roman"/>
          <w:sz w:val="24"/>
          <w:szCs w:val="24"/>
        </w:rPr>
        <w:t>Întocmește documente constatatoare privind executarea contractelor, elaborează rapoarte și situații privind activitatea serviciului și asigură suportul pentru organizarea recepțiilor bunurilor, serviciilor și lucrărilor</w:t>
      </w:r>
      <w:r w:rsidR="00EA7C5C">
        <w:rPr>
          <w:rFonts w:ascii="Times New Roman" w:hAnsi="Times New Roman" w:cs="Times New Roman"/>
          <w:sz w:val="24"/>
          <w:szCs w:val="24"/>
        </w:rPr>
        <w:t>;</w:t>
      </w:r>
    </w:p>
    <w:p w14:paraId="4EDD4405" w14:textId="5237E7DB" w:rsidR="00BE7AEF" w:rsidRPr="002474A7" w:rsidRDefault="00BE7AEF" w:rsidP="009C45FA">
      <w:pPr>
        <w:numPr>
          <w:ilvl w:val="0"/>
          <w:numId w:val="6"/>
        </w:numPr>
        <w:tabs>
          <w:tab w:val="clear" w:pos="720"/>
          <w:tab w:val="left" w:pos="284"/>
          <w:tab w:val="left" w:pos="426"/>
        </w:tabs>
        <w:spacing w:after="0"/>
        <w:ind w:left="0" w:firstLine="0"/>
        <w:jc w:val="both"/>
        <w:rPr>
          <w:rFonts w:ascii="Times New Roman" w:hAnsi="Times New Roman" w:cs="Times New Roman"/>
          <w:sz w:val="24"/>
          <w:szCs w:val="24"/>
        </w:rPr>
      </w:pPr>
      <w:r w:rsidRPr="002474A7">
        <w:rPr>
          <w:rFonts w:ascii="Times New Roman" w:hAnsi="Times New Roman" w:cs="Times New Roman"/>
          <w:sz w:val="24"/>
          <w:szCs w:val="24"/>
        </w:rPr>
        <w:t>Colaborează cu structurile juridice și financiare pentru soluționarea contestațiilor și litigiilor, monitorizează contractele de utilități și serviciile necesare funcționării instituției, urmărește respectarea și actualizarea procedurilor interne și a cadrului legislativ aplicabil și îndeplinește orice alte atribuții stabilite potrivit competențelor</w:t>
      </w:r>
      <w:r w:rsidR="00EA7C5C">
        <w:rPr>
          <w:rFonts w:ascii="Times New Roman" w:hAnsi="Times New Roman" w:cs="Times New Roman"/>
          <w:sz w:val="24"/>
          <w:szCs w:val="24"/>
        </w:rPr>
        <w:t>;</w:t>
      </w:r>
    </w:p>
    <w:p w14:paraId="484DDB29" w14:textId="6E455B92" w:rsidR="000D6280" w:rsidRPr="002474A7" w:rsidRDefault="000D6280" w:rsidP="009C45FA">
      <w:pPr>
        <w:numPr>
          <w:ilvl w:val="0"/>
          <w:numId w:val="6"/>
        </w:numPr>
        <w:tabs>
          <w:tab w:val="clear" w:pos="720"/>
          <w:tab w:val="left" w:pos="284"/>
          <w:tab w:val="left" w:pos="426"/>
        </w:tabs>
        <w:spacing w:after="0"/>
        <w:ind w:left="0" w:firstLine="0"/>
        <w:jc w:val="both"/>
        <w:rPr>
          <w:rFonts w:ascii="Times New Roman" w:hAnsi="Times New Roman" w:cs="Times New Roman"/>
          <w:sz w:val="24"/>
          <w:szCs w:val="24"/>
        </w:rPr>
      </w:pPr>
      <w:r w:rsidRPr="002474A7">
        <w:rPr>
          <w:rFonts w:ascii="Times New Roman" w:hAnsi="Times New Roman" w:cs="Times New Roman"/>
          <w:sz w:val="24"/>
          <w:szCs w:val="24"/>
        </w:rPr>
        <w:t>Asigură gestionarea operațională a contractelor de achiziții publice, prin monitorizarea execuției acestora, a respectării termenelor și a obligațiilor contractuale, în vederea realizării obiectului contractului</w:t>
      </w:r>
      <w:r w:rsidR="00EA7C5C">
        <w:rPr>
          <w:rFonts w:ascii="Times New Roman" w:hAnsi="Times New Roman" w:cs="Times New Roman"/>
          <w:sz w:val="24"/>
          <w:szCs w:val="24"/>
        </w:rPr>
        <w:t>;</w:t>
      </w:r>
    </w:p>
    <w:p w14:paraId="6DDD9779" w14:textId="4E10F735" w:rsidR="000D6280" w:rsidRPr="002474A7" w:rsidRDefault="000D6280" w:rsidP="009C45FA">
      <w:pPr>
        <w:numPr>
          <w:ilvl w:val="0"/>
          <w:numId w:val="6"/>
        </w:numPr>
        <w:tabs>
          <w:tab w:val="clear" w:pos="720"/>
          <w:tab w:val="left" w:pos="284"/>
          <w:tab w:val="left" w:pos="426"/>
        </w:tabs>
        <w:spacing w:after="0"/>
        <w:ind w:left="0" w:firstLine="0"/>
        <w:jc w:val="both"/>
        <w:rPr>
          <w:rFonts w:ascii="Times New Roman" w:hAnsi="Times New Roman" w:cs="Times New Roman"/>
          <w:sz w:val="24"/>
          <w:szCs w:val="24"/>
        </w:rPr>
      </w:pPr>
      <w:r w:rsidRPr="002474A7">
        <w:rPr>
          <w:rFonts w:ascii="Times New Roman" w:hAnsi="Times New Roman" w:cs="Times New Roman"/>
          <w:sz w:val="24"/>
          <w:szCs w:val="24"/>
        </w:rPr>
        <w:t>Verifică documentele justificative aferente derulării contractelor (situații de lucrări, rapoarte de activitate, procese-verbale de recepție, facturi), din punct de vedere al realității, regularității și conformității cu prevederile contractuale și legale, și le transmite structurilor competente conform procedurilor interne</w:t>
      </w:r>
      <w:r w:rsidR="00EA7C5C">
        <w:rPr>
          <w:rFonts w:ascii="Times New Roman" w:hAnsi="Times New Roman" w:cs="Times New Roman"/>
          <w:sz w:val="24"/>
          <w:szCs w:val="24"/>
        </w:rPr>
        <w:t>;</w:t>
      </w:r>
    </w:p>
    <w:p w14:paraId="333569CA" w14:textId="0A01D058" w:rsidR="000D6280" w:rsidRPr="002474A7" w:rsidRDefault="000D6280" w:rsidP="009C45FA">
      <w:pPr>
        <w:numPr>
          <w:ilvl w:val="0"/>
          <w:numId w:val="6"/>
        </w:numPr>
        <w:tabs>
          <w:tab w:val="left" w:pos="284"/>
          <w:tab w:val="left" w:pos="426"/>
        </w:tabs>
        <w:spacing w:after="0"/>
        <w:ind w:left="0" w:firstLine="0"/>
        <w:jc w:val="both"/>
        <w:rPr>
          <w:rFonts w:ascii="Times New Roman" w:hAnsi="Times New Roman" w:cs="Times New Roman"/>
          <w:sz w:val="24"/>
          <w:szCs w:val="24"/>
        </w:rPr>
      </w:pPr>
      <w:r w:rsidRPr="002474A7">
        <w:rPr>
          <w:rFonts w:ascii="Times New Roman" w:hAnsi="Times New Roman" w:cs="Times New Roman"/>
          <w:sz w:val="24"/>
          <w:szCs w:val="24"/>
        </w:rPr>
        <w:t>Asigură derularea relației contractuale cu operatorii economici pe perioada execuției contractelor, inclusiv gestionarea corespondenței oficiale, aplicarea clauzelor contractuale, calculul penalităților și formularea propunerilor de măsuri în caz de neconformitate.</w:t>
      </w:r>
    </w:p>
    <w:p w14:paraId="4AE0E9F5" w14:textId="3E373ABB" w:rsidR="00FA6E6E" w:rsidRPr="002474A7" w:rsidRDefault="001A5637" w:rsidP="00FA6E6E">
      <w:pPr>
        <w:pStyle w:val="al"/>
        <w:spacing w:line="276" w:lineRule="auto"/>
        <w:rPr>
          <w:color w:val="000000" w:themeColor="text1"/>
        </w:rPr>
      </w:pPr>
      <w:r w:rsidRPr="002474A7">
        <w:rPr>
          <w:b/>
          <w:bCs/>
          <w:color w:val="000000" w:themeColor="text1"/>
        </w:rPr>
        <w:t>Art.</w:t>
      </w:r>
      <w:r w:rsidR="000544AC" w:rsidRPr="002474A7">
        <w:rPr>
          <w:b/>
          <w:bCs/>
          <w:color w:val="000000" w:themeColor="text1"/>
        </w:rPr>
        <w:t>19</w:t>
      </w:r>
      <w:r w:rsidR="00EB5032" w:rsidRPr="002474A7">
        <w:rPr>
          <w:color w:val="000000" w:themeColor="text1"/>
        </w:rPr>
        <w:t xml:space="preserve"> </w:t>
      </w:r>
      <w:r w:rsidR="00FA6E6E" w:rsidRPr="002474A7">
        <w:rPr>
          <w:b/>
          <w:bCs/>
          <w:color w:val="000000" w:themeColor="text1"/>
        </w:rPr>
        <w:t xml:space="preserve">(1) </w:t>
      </w:r>
      <w:r w:rsidR="00FA6E6E" w:rsidRPr="002474A7">
        <w:rPr>
          <w:b/>
          <w:bCs/>
          <w:color w:val="000000" w:themeColor="text1"/>
          <w:u w:val="single"/>
        </w:rPr>
        <w:t>Serviciul Resurse Umane</w:t>
      </w:r>
      <w:r w:rsidR="00BE7AEF" w:rsidRPr="002474A7">
        <w:rPr>
          <w:b/>
          <w:bCs/>
          <w:color w:val="000000" w:themeColor="text1"/>
          <w:u w:val="single"/>
        </w:rPr>
        <w:t xml:space="preserve">, SSM, PSI și Pregătire Profesională </w:t>
      </w:r>
      <w:r w:rsidR="00FA6E6E" w:rsidRPr="002474A7">
        <w:rPr>
          <w:color w:val="000000" w:themeColor="text1"/>
        </w:rPr>
        <w:t xml:space="preserve">este condus de un </w:t>
      </w:r>
      <w:r w:rsidR="003C68F1" w:rsidRPr="002474A7">
        <w:rPr>
          <w:color w:val="000000" w:themeColor="text1"/>
        </w:rPr>
        <w:t>ș</w:t>
      </w:r>
      <w:r w:rsidR="00FA6E6E" w:rsidRPr="002474A7">
        <w:rPr>
          <w:color w:val="000000" w:themeColor="text1"/>
        </w:rPr>
        <w:t xml:space="preserve">ef de serviciu care se subordonează Directorului General </w:t>
      </w:r>
      <w:r w:rsidR="003C68F1" w:rsidRPr="002474A7">
        <w:rPr>
          <w:color w:val="000000" w:themeColor="text1"/>
        </w:rPr>
        <w:t>ș</w:t>
      </w:r>
      <w:r w:rsidR="00FA6E6E" w:rsidRPr="002474A7">
        <w:rPr>
          <w:color w:val="000000" w:themeColor="text1"/>
        </w:rPr>
        <w:t>i are următoarele atribuții specifice:</w:t>
      </w:r>
    </w:p>
    <w:p w14:paraId="12A0815D" w14:textId="77777777" w:rsidR="007762E3" w:rsidRPr="002474A7" w:rsidRDefault="007762E3" w:rsidP="0092515E">
      <w:pPr>
        <w:pStyle w:val="al"/>
        <w:numPr>
          <w:ilvl w:val="0"/>
          <w:numId w:val="25"/>
        </w:numPr>
        <w:tabs>
          <w:tab w:val="clear" w:pos="360"/>
          <w:tab w:val="left" w:pos="0"/>
          <w:tab w:val="left" w:pos="284"/>
          <w:tab w:val="left" w:pos="426"/>
        </w:tabs>
        <w:spacing w:line="276" w:lineRule="auto"/>
        <w:ind w:left="0" w:firstLine="0"/>
        <w:rPr>
          <w:color w:val="000000" w:themeColor="text1"/>
        </w:rPr>
      </w:pPr>
      <w:r w:rsidRPr="002474A7">
        <w:rPr>
          <w:color w:val="000000" w:themeColor="text1"/>
        </w:rPr>
        <w:t xml:space="preserve">Asigură aplicarea prevederilor legale în domeniul funcției publice, al personalului contractual, al relațiilor de muncă, al salarizării, precum și al securității și sănătății în muncă, la nivelul D.G.P.L.C.M.B.; </w:t>
      </w:r>
    </w:p>
    <w:p w14:paraId="328F7BEB" w14:textId="77777777" w:rsidR="007762E3" w:rsidRPr="002474A7" w:rsidRDefault="007762E3" w:rsidP="0092515E">
      <w:pPr>
        <w:pStyle w:val="al"/>
        <w:numPr>
          <w:ilvl w:val="0"/>
          <w:numId w:val="25"/>
        </w:numPr>
        <w:tabs>
          <w:tab w:val="clear" w:pos="360"/>
          <w:tab w:val="left" w:pos="0"/>
          <w:tab w:val="left" w:pos="284"/>
          <w:tab w:val="left" w:pos="426"/>
        </w:tabs>
        <w:spacing w:line="276" w:lineRule="auto"/>
        <w:ind w:left="0" w:firstLine="0"/>
        <w:rPr>
          <w:color w:val="000000" w:themeColor="text1"/>
        </w:rPr>
      </w:pPr>
      <w:r w:rsidRPr="002474A7">
        <w:rPr>
          <w:color w:val="000000" w:themeColor="text1"/>
        </w:rPr>
        <w:t xml:space="preserve">Colaborează cu structurile de specialitate din cadrul Primăriei Municipiului București în vederea întocmirii, fundamentării și promovării propunerilor privind organigrama, numărul total de posturi, statul de funcții, statul de personal și regulamentul de organizare și funcționare; </w:t>
      </w:r>
    </w:p>
    <w:p w14:paraId="4591A383" w14:textId="77777777" w:rsidR="007762E3" w:rsidRPr="002474A7" w:rsidRDefault="007762E3" w:rsidP="0092515E">
      <w:pPr>
        <w:pStyle w:val="al"/>
        <w:numPr>
          <w:ilvl w:val="0"/>
          <w:numId w:val="25"/>
        </w:numPr>
        <w:tabs>
          <w:tab w:val="clear" w:pos="360"/>
          <w:tab w:val="left" w:pos="0"/>
          <w:tab w:val="left" w:pos="284"/>
          <w:tab w:val="left" w:pos="426"/>
        </w:tabs>
        <w:spacing w:line="276" w:lineRule="auto"/>
        <w:ind w:left="0" w:firstLine="0"/>
        <w:rPr>
          <w:color w:val="000000" w:themeColor="text1"/>
        </w:rPr>
      </w:pPr>
      <w:r w:rsidRPr="002474A7">
        <w:rPr>
          <w:color w:val="000000" w:themeColor="text1"/>
        </w:rPr>
        <w:lastRenderedPageBreak/>
        <w:t xml:space="preserve">Inițiază documentația necesară pentru elaborarea, modificarea și actualizarea organigramei, statului de funcții, statului de personal și regulamentului de organizare și funcționare; </w:t>
      </w:r>
    </w:p>
    <w:p w14:paraId="7F3ABAD1" w14:textId="77777777" w:rsidR="007762E3" w:rsidRPr="002474A7" w:rsidRDefault="007762E3" w:rsidP="0092515E">
      <w:pPr>
        <w:pStyle w:val="al"/>
        <w:numPr>
          <w:ilvl w:val="0"/>
          <w:numId w:val="25"/>
        </w:numPr>
        <w:tabs>
          <w:tab w:val="clear" w:pos="360"/>
          <w:tab w:val="left" w:pos="0"/>
          <w:tab w:val="left" w:pos="284"/>
          <w:tab w:val="left" w:pos="426"/>
        </w:tabs>
        <w:spacing w:line="276" w:lineRule="auto"/>
        <w:ind w:left="0" w:firstLine="0"/>
        <w:rPr>
          <w:color w:val="000000" w:themeColor="text1"/>
        </w:rPr>
      </w:pPr>
      <w:r w:rsidRPr="002474A7">
        <w:rPr>
          <w:color w:val="000000" w:themeColor="text1"/>
        </w:rPr>
        <w:t xml:space="preserve">Creează, administrează și actualizează baza de date privind evidența tuturor categoriilor de personal; </w:t>
      </w:r>
    </w:p>
    <w:p w14:paraId="0B1DE927" w14:textId="77777777" w:rsidR="007762E3" w:rsidRPr="002474A7" w:rsidRDefault="007762E3" w:rsidP="0092515E">
      <w:pPr>
        <w:pStyle w:val="al"/>
        <w:numPr>
          <w:ilvl w:val="0"/>
          <w:numId w:val="25"/>
        </w:numPr>
        <w:tabs>
          <w:tab w:val="clear" w:pos="360"/>
          <w:tab w:val="left" w:pos="0"/>
          <w:tab w:val="left" w:pos="284"/>
          <w:tab w:val="left" w:pos="426"/>
        </w:tabs>
        <w:spacing w:line="276" w:lineRule="auto"/>
        <w:ind w:left="0" w:firstLine="0"/>
        <w:rPr>
          <w:color w:val="000000" w:themeColor="text1"/>
        </w:rPr>
      </w:pPr>
      <w:r w:rsidRPr="002474A7">
        <w:rPr>
          <w:color w:val="000000" w:themeColor="text1"/>
        </w:rPr>
        <w:t xml:space="preserve">Întocmește, actualizează și ține evidența statului de funcții și a statului de personal și le supune aprobării Directorului General; </w:t>
      </w:r>
    </w:p>
    <w:p w14:paraId="15862F26" w14:textId="77777777" w:rsidR="007762E3" w:rsidRPr="002474A7" w:rsidRDefault="007762E3" w:rsidP="0092515E">
      <w:pPr>
        <w:pStyle w:val="al"/>
        <w:numPr>
          <w:ilvl w:val="0"/>
          <w:numId w:val="25"/>
        </w:numPr>
        <w:tabs>
          <w:tab w:val="clear" w:pos="360"/>
          <w:tab w:val="left" w:pos="0"/>
          <w:tab w:val="left" w:pos="284"/>
          <w:tab w:val="left" w:pos="426"/>
        </w:tabs>
        <w:spacing w:line="276" w:lineRule="auto"/>
        <w:ind w:left="0" w:firstLine="0"/>
        <w:rPr>
          <w:color w:val="000000" w:themeColor="text1"/>
        </w:rPr>
      </w:pPr>
      <w:r w:rsidRPr="002474A7">
        <w:rPr>
          <w:color w:val="000000" w:themeColor="text1"/>
        </w:rPr>
        <w:t xml:space="preserve">Monitorizează posturile vacante și temporar vacante și asigură organizarea concursurilor pentru ocuparea acestora, potrivit legii; </w:t>
      </w:r>
    </w:p>
    <w:p w14:paraId="57CB7E33" w14:textId="77777777" w:rsidR="007762E3" w:rsidRPr="002474A7" w:rsidRDefault="007762E3" w:rsidP="0092515E">
      <w:pPr>
        <w:pStyle w:val="al"/>
        <w:numPr>
          <w:ilvl w:val="0"/>
          <w:numId w:val="25"/>
        </w:numPr>
        <w:tabs>
          <w:tab w:val="clear" w:pos="360"/>
          <w:tab w:val="left" w:pos="0"/>
          <w:tab w:val="left" w:pos="284"/>
          <w:tab w:val="left" w:pos="426"/>
        </w:tabs>
        <w:spacing w:line="276" w:lineRule="auto"/>
        <w:ind w:left="0" w:firstLine="0"/>
        <w:rPr>
          <w:color w:val="000000" w:themeColor="text1"/>
        </w:rPr>
      </w:pPr>
      <w:r w:rsidRPr="002474A7">
        <w:rPr>
          <w:color w:val="000000" w:themeColor="text1"/>
        </w:rPr>
        <w:t xml:space="preserve">Asigură organizarea concursurilor de recrutare și a examenelor de promovare, în condițiile legii; </w:t>
      </w:r>
    </w:p>
    <w:p w14:paraId="34B5499D" w14:textId="77777777" w:rsidR="007762E3" w:rsidRPr="002474A7" w:rsidRDefault="007762E3" w:rsidP="0092515E">
      <w:pPr>
        <w:pStyle w:val="al"/>
        <w:numPr>
          <w:ilvl w:val="0"/>
          <w:numId w:val="25"/>
        </w:numPr>
        <w:tabs>
          <w:tab w:val="clear" w:pos="360"/>
          <w:tab w:val="left" w:pos="0"/>
          <w:tab w:val="left" w:pos="284"/>
          <w:tab w:val="left" w:pos="426"/>
        </w:tabs>
        <w:spacing w:line="276" w:lineRule="auto"/>
        <w:ind w:left="0" w:firstLine="0"/>
        <w:rPr>
          <w:color w:val="000000" w:themeColor="text1"/>
        </w:rPr>
      </w:pPr>
      <w:r w:rsidRPr="002474A7">
        <w:rPr>
          <w:color w:val="000000" w:themeColor="text1"/>
        </w:rPr>
        <w:t xml:space="preserve">Asigură secretariatul comisiilor de concurs, de contestații și de promovare; </w:t>
      </w:r>
    </w:p>
    <w:p w14:paraId="29D5D2C5" w14:textId="77777777" w:rsidR="007762E3" w:rsidRPr="002474A7" w:rsidRDefault="007762E3" w:rsidP="0092515E">
      <w:pPr>
        <w:pStyle w:val="al"/>
        <w:numPr>
          <w:ilvl w:val="0"/>
          <w:numId w:val="25"/>
        </w:numPr>
        <w:tabs>
          <w:tab w:val="clear" w:pos="360"/>
          <w:tab w:val="left" w:pos="0"/>
          <w:tab w:val="left" w:pos="284"/>
          <w:tab w:val="left" w:pos="426"/>
        </w:tabs>
        <w:spacing w:line="276" w:lineRule="auto"/>
        <w:ind w:left="0" w:firstLine="0"/>
        <w:rPr>
          <w:color w:val="000000" w:themeColor="text1"/>
        </w:rPr>
      </w:pPr>
      <w:r w:rsidRPr="002474A7">
        <w:rPr>
          <w:color w:val="000000" w:themeColor="text1"/>
        </w:rPr>
        <w:t xml:space="preserve">Întocmește documentele privind încadrarea candidaților declarați admiși; </w:t>
      </w:r>
    </w:p>
    <w:p w14:paraId="0B039507" w14:textId="77777777" w:rsidR="007762E3" w:rsidRPr="002474A7" w:rsidRDefault="007762E3" w:rsidP="0092515E">
      <w:pPr>
        <w:pStyle w:val="al"/>
        <w:numPr>
          <w:ilvl w:val="0"/>
          <w:numId w:val="25"/>
        </w:numPr>
        <w:tabs>
          <w:tab w:val="clear" w:pos="360"/>
          <w:tab w:val="left" w:pos="0"/>
          <w:tab w:val="left" w:pos="284"/>
          <w:tab w:val="left" w:pos="426"/>
        </w:tabs>
        <w:spacing w:line="276" w:lineRule="auto"/>
        <w:ind w:left="0" w:firstLine="0"/>
        <w:rPr>
          <w:color w:val="000000" w:themeColor="text1"/>
        </w:rPr>
      </w:pPr>
      <w:r w:rsidRPr="002474A7">
        <w:rPr>
          <w:color w:val="000000" w:themeColor="text1"/>
        </w:rPr>
        <w:t xml:space="preserve">Întocmește documentele privind modificarea, suspendarea și încetarea raporturilor de serviciu sau de muncă; </w:t>
      </w:r>
    </w:p>
    <w:p w14:paraId="2378EFA2" w14:textId="77777777" w:rsidR="007762E3" w:rsidRPr="002474A7" w:rsidRDefault="007762E3" w:rsidP="0092515E">
      <w:pPr>
        <w:pStyle w:val="al"/>
        <w:numPr>
          <w:ilvl w:val="0"/>
          <w:numId w:val="25"/>
        </w:numPr>
        <w:tabs>
          <w:tab w:val="clear" w:pos="360"/>
          <w:tab w:val="left" w:pos="0"/>
          <w:tab w:val="left" w:pos="284"/>
          <w:tab w:val="left" w:pos="426"/>
        </w:tabs>
        <w:spacing w:line="276" w:lineRule="auto"/>
        <w:ind w:left="0" w:firstLine="0"/>
        <w:rPr>
          <w:color w:val="000000" w:themeColor="text1"/>
        </w:rPr>
      </w:pPr>
      <w:r w:rsidRPr="002474A7">
        <w:rPr>
          <w:color w:val="000000" w:themeColor="text1"/>
        </w:rPr>
        <w:t xml:space="preserve">Întocmește proiectele de decizii privind drepturile salariale și de personal, precum și, după caz, cele de sancționare; </w:t>
      </w:r>
    </w:p>
    <w:p w14:paraId="718DD544" w14:textId="77777777" w:rsidR="007762E3" w:rsidRPr="002474A7" w:rsidRDefault="007762E3" w:rsidP="0092515E">
      <w:pPr>
        <w:pStyle w:val="al"/>
        <w:numPr>
          <w:ilvl w:val="0"/>
          <w:numId w:val="25"/>
        </w:numPr>
        <w:tabs>
          <w:tab w:val="clear" w:pos="360"/>
          <w:tab w:val="left" w:pos="0"/>
          <w:tab w:val="left" w:pos="284"/>
          <w:tab w:val="left" w:pos="426"/>
        </w:tabs>
        <w:spacing w:line="276" w:lineRule="auto"/>
        <w:ind w:left="0" w:firstLine="0"/>
        <w:rPr>
          <w:color w:val="000000" w:themeColor="text1"/>
        </w:rPr>
      </w:pPr>
      <w:r w:rsidRPr="002474A7">
        <w:rPr>
          <w:color w:val="000000" w:themeColor="text1"/>
        </w:rPr>
        <w:t xml:space="preserve">Ține evidența deciziilor emise de Directorul General în domeniul resurselor umane și salarizării; </w:t>
      </w:r>
    </w:p>
    <w:p w14:paraId="693B937A" w14:textId="77777777" w:rsidR="007762E3" w:rsidRPr="002474A7" w:rsidRDefault="007762E3" w:rsidP="0092515E">
      <w:pPr>
        <w:pStyle w:val="al"/>
        <w:numPr>
          <w:ilvl w:val="0"/>
          <w:numId w:val="25"/>
        </w:numPr>
        <w:tabs>
          <w:tab w:val="clear" w:pos="360"/>
          <w:tab w:val="left" w:pos="0"/>
          <w:tab w:val="left" w:pos="284"/>
          <w:tab w:val="left" w:pos="426"/>
        </w:tabs>
        <w:spacing w:line="276" w:lineRule="auto"/>
        <w:ind w:left="0" w:firstLine="0"/>
        <w:rPr>
          <w:color w:val="000000" w:themeColor="text1"/>
        </w:rPr>
      </w:pPr>
      <w:r w:rsidRPr="002474A7">
        <w:rPr>
          <w:color w:val="000000" w:themeColor="text1"/>
        </w:rPr>
        <w:t xml:space="preserve">Întocmește, actualizează, păstrează și arhivează dosarele profesionale ale salariaților; </w:t>
      </w:r>
    </w:p>
    <w:p w14:paraId="2D95A03D" w14:textId="77777777" w:rsidR="007762E3" w:rsidRPr="002474A7" w:rsidRDefault="007762E3" w:rsidP="0092515E">
      <w:pPr>
        <w:pStyle w:val="al"/>
        <w:numPr>
          <w:ilvl w:val="0"/>
          <w:numId w:val="25"/>
        </w:numPr>
        <w:tabs>
          <w:tab w:val="clear" w:pos="360"/>
          <w:tab w:val="left" w:pos="0"/>
          <w:tab w:val="left" w:pos="284"/>
          <w:tab w:val="left" w:pos="426"/>
        </w:tabs>
        <w:spacing w:line="276" w:lineRule="auto"/>
        <w:ind w:left="0" w:firstLine="0"/>
        <w:rPr>
          <w:color w:val="000000" w:themeColor="text1"/>
        </w:rPr>
      </w:pPr>
      <w:r w:rsidRPr="002474A7">
        <w:rPr>
          <w:color w:val="000000" w:themeColor="text1"/>
        </w:rPr>
        <w:t xml:space="preserve">Ține evidența concediilor de orice tip pentru fiecare angajat; </w:t>
      </w:r>
    </w:p>
    <w:p w14:paraId="603113BB" w14:textId="77777777" w:rsidR="007762E3" w:rsidRPr="002474A7" w:rsidRDefault="007762E3" w:rsidP="0092515E">
      <w:pPr>
        <w:pStyle w:val="al"/>
        <w:numPr>
          <w:ilvl w:val="0"/>
          <w:numId w:val="25"/>
        </w:numPr>
        <w:tabs>
          <w:tab w:val="clear" w:pos="360"/>
          <w:tab w:val="left" w:pos="0"/>
          <w:tab w:val="left" w:pos="284"/>
          <w:tab w:val="left" w:pos="426"/>
        </w:tabs>
        <w:spacing w:line="276" w:lineRule="auto"/>
        <w:ind w:left="0" w:firstLine="0"/>
        <w:rPr>
          <w:color w:val="000000" w:themeColor="text1"/>
        </w:rPr>
      </w:pPr>
      <w:r w:rsidRPr="002474A7">
        <w:rPr>
          <w:color w:val="000000" w:themeColor="text1"/>
        </w:rPr>
        <w:t xml:space="preserve">Verifică situațiile privind concediile și absențele din pontajele lunare; </w:t>
      </w:r>
    </w:p>
    <w:p w14:paraId="55CEE963" w14:textId="77777777" w:rsidR="007762E3" w:rsidRPr="002474A7" w:rsidRDefault="007762E3" w:rsidP="0092515E">
      <w:pPr>
        <w:pStyle w:val="al"/>
        <w:numPr>
          <w:ilvl w:val="0"/>
          <w:numId w:val="25"/>
        </w:numPr>
        <w:tabs>
          <w:tab w:val="clear" w:pos="360"/>
          <w:tab w:val="left" w:pos="0"/>
          <w:tab w:val="left" w:pos="284"/>
          <w:tab w:val="left" w:pos="426"/>
        </w:tabs>
        <w:spacing w:line="276" w:lineRule="auto"/>
        <w:ind w:left="0" w:firstLine="0"/>
        <w:rPr>
          <w:color w:val="000000" w:themeColor="text1"/>
        </w:rPr>
      </w:pPr>
      <w:r w:rsidRPr="002474A7">
        <w:rPr>
          <w:color w:val="000000" w:themeColor="text1"/>
        </w:rPr>
        <w:t xml:space="preserve">Eliberează, vizează și ține evidența legitimațiilor de serviciu; </w:t>
      </w:r>
    </w:p>
    <w:p w14:paraId="7DDC6FD9" w14:textId="77777777" w:rsidR="007762E3" w:rsidRPr="002474A7" w:rsidRDefault="007762E3" w:rsidP="0092515E">
      <w:pPr>
        <w:pStyle w:val="al"/>
        <w:numPr>
          <w:ilvl w:val="0"/>
          <w:numId w:val="25"/>
        </w:numPr>
        <w:tabs>
          <w:tab w:val="clear" w:pos="360"/>
          <w:tab w:val="left" w:pos="0"/>
          <w:tab w:val="left" w:pos="284"/>
          <w:tab w:val="left" w:pos="426"/>
        </w:tabs>
        <w:spacing w:line="276" w:lineRule="auto"/>
        <w:ind w:left="0" w:firstLine="0"/>
        <w:rPr>
          <w:color w:val="000000" w:themeColor="text1"/>
        </w:rPr>
      </w:pPr>
      <w:r w:rsidRPr="002474A7">
        <w:rPr>
          <w:color w:val="000000" w:themeColor="text1"/>
        </w:rPr>
        <w:t xml:space="preserve">Întocmește și eliberează adeverințe privind raporturile de muncă și drepturile salariale; </w:t>
      </w:r>
    </w:p>
    <w:p w14:paraId="0CBBE5D3" w14:textId="77777777" w:rsidR="007762E3" w:rsidRPr="002474A7" w:rsidRDefault="007762E3" w:rsidP="0092515E">
      <w:pPr>
        <w:pStyle w:val="al"/>
        <w:numPr>
          <w:ilvl w:val="0"/>
          <w:numId w:val="25"/>
        </w:numPr>
        <w:tabs>
          <w:tab w:val="clear" w:pos="360"/>
          <w:tab w:val="left" w:pos="0"/>
          <w:tab w:val="left" w:pos="284"/>
          <w:tab w:val="left" w:pos="426"/>
        </w:tabs>
        <w:spacing w:line="276" w:lineRule="auto"/>
        <w:ind w:left="0" w:firstLine="0"/>
        <w:rPr>
          <w:color w:val="000000" w:themeColor="text1"/>
        </w:rPr>
      </w:pPr>
      <w:r w:rsidRPr="002474A7">
        <w:rPr>
          <w:color w:val="000000" w:themeColor="text1"/>
        </w:rPr>
        <w:t xml:space="preserve">Întocmește și actualizează Regulamentul Intern, cu respectarea procedurilor legale; </w:t>
      </w:r>
    </w:p>
    <w:p w14:paraId="1F6C8B39" w14:textId="77777777" w:rsidR="007762E3" w:rsidRPr="002474A7" w:rsidRDefault="007762E3" w:rsidP="0092515E">
      <w:pPr>
        <w:pStyle w:val="al"/>
        <w:numPr>
          <w:ilvl w:val="0"/>
          <w:numId w:val="25"/>
        </w:numPr>
        <w:tabs>
          <w:tab w:val="clear" w:pos="360"/>
          <w:tab w:val="left" w:pos="0"/>
          <w:tab w:val="left" w:pos="284"/>
          <w:tab w:val="left" w:pos="426"/>
        </w:tabs>
        <w:spacing w:line="276" w:lineRule="auto"/>
        <w:ind w:left="0" w:firstLine="0"/>
        <w:rPr>
          <w:color w:val="000000" w:themeColor="text1"/>
        </w:rPr>
      </w:pPr>
      <w:r w:rsidRPr="002474A7">
        <w:rPr>
          <w:color w:val="000000" w:themeColor="text1"/>
        </w:rPr>
        <w:t xml:space="preserve">Asigură relația cu Agenția Națională a Funcționarilor Publici; </w:t>
      </w:r>
    </w:p>
    <w:p w14:paraId="2225CCB2" w14:textId="77777777" w:rsidR="007762E3" w:rsidRPr="002474A7" w:rsidRDefault="007762E3" w:rsidP="0092515E">
      <w:pPr>
        <w:pStyle w:val="al"/>
        <w:numPr>
          <w:ilvl w:val="0"/>
          <w:numId w:val="25"/>
        </w:numPr>
        <w:tabs>
          <w:tab w:val="clear" w:pos="360"/>
          <w:tab w:val="left" w:pos="0"/>
          <w:tab w:val="left" w:pos="284"/>
          <w:tab w:val="left" w:pos="426"/>
        </w:tabs>
        <w:spacing w:line="276" w:lineRule="auto"/>
        <w:ind w:left="0" w:firstLine="0"/>
        <w:rPr>
          <w:color w:val="000000" w:themeColor="text1"/>
        </w:rPr>
      </w:pPr>
      <w:r w:rsidRPr="002474A7">
        <w:rPr>
          <w:color w:val="000000" w:themeColor="text1"/>
        </w:rPr>
        <w:t xml:space="preserve">Asigură întocmirea și transmiterea registrului general de evidență a salariaților către Inspectoratul Teritorial de Muncă; </w:t>
      </w:r>
    </w:p>
    <w:p w14:paraId="1F2A8AFA" w14:textId="77777777" w:rsidR="007762E3" w:rsidRPr="002474A7" w:rsidRDefault="007762E3" w:rsidP="0092515E">
      <w:pPr>
        <w:pStyle w:val="al"/>
        <w:numPr>
          <w:ilvl w:val="0"/>
          <w:numId w:val="25"/>
        </w:numPr>
        <w:tabs>
          <w:tab w:val="clear" w:pos="360"/>
          <w:tab w:val="left" w:pos="0"/>
          <w:tab w:val="left" w:pos="284"/>
          <w:tab w:val="left" w:pos="426"/>
        </w:tabs>
        <w:spacing w:line="276" w:lineRule="auto"/>
        <w:ind w:left="0" w:firstLine="0"/>
        <w:rPr>
          <w:color w:val="000000" w:themeColor="text1"/>
        </w:rPr>
      </w:pPr>
      <w:r w:rsidRPr="002474A7">
        <w:rPr>
          <w:color w:val="000000" w:themeColor="text1"/>
        </w:rPr>
        <w:t xml:space="preserve">Coordonează procesul de evaluare a performanțelor profesionale și acordă sprijin metodologic; </w:t>
      </w:r>
    </w:p>
    <w:p w14:paraId="49287F7E" w14:textId="77777777" w:rsidR="007762E3" w:rsidRPr="002474A7" w:rsidRDefault="007762E3" w:rsidP="0092515E">
      <w:pPr>
        <w:pStyle w:val="al"/>
        <w:numPr>
          <w:ilvl w:val="0"/>
          <w:numId w:val="25"/>
        </w:numPr>
        <w:tabs>
          <w:tab w:val="clear" w:pos="360"/>
          <w:tab w:val="left" w:pos="0"/>
          <w:tab w:val="left" w:pos="284"/>
          <w:tab w:val="left" w:pos="426"/>
        </w:tabs>
        <w:spacing w:line="276" w:lineRule="auto"/>
        <w:ind w:left="0" w:firstLine="0"/>
        <w:rPr>
          <w:color w:val="000000" w:themeColor="text1"/>
        </w:rPr>
      </w:pPr>
      <w:r w:rsidRPr="002474A7">
        <w:rPr>
          <w:color w:val="000000" w:themeColor="text1"/>
        </w:rPr>
        <w:t xml:space="preserve">Solicită și gestionează fișele de post ale personalului; </w:t>
      </w:r>
    </w:p>
    <w:p w14:paraId="31AFD074" w14:textId="77777777" w:rsidR="007762E3" w:rsidRPr="002474A7" w:rsidRDefault="007762E3" w:rsidP="0092515E">
      <w:pPr>
        <w:pStyle w:val="al"/>
        <w:numPr>
          <w:ilvl w:val="0"/>
          <w:numId w:val="25"/>
        </w:numPr>
        <w:tabs>
          <w:tab w:val="clear" w:pos="360"/>
          <w:tab w:val="left" w:pos="0"/>
          <w:tab w:val="left" w:pos="284"/>
          <w:tab w:val="left" w:pos="426"/>
        </w:tabs>
        <w:spacing w:line="276" w:lineRule="auto"/>
        <w:ind w:left="0" w:firstLine="0"/>
        <w:rPr>
          <w:color w:val="000000" w:themeColor="text1"/>
        </w:rPr>
      </w:pPr>
      <w:r w:rsidRPr="002474A7">
        <w:rPr>
          <w:color w:val="000000" w:themeColor="text1"/>
        </w:rPr>
        <w:t xml:space="preserve">Gestionează declarațiile de avere și de interese; </w:t>
      </w:r>
    </w:p>
    <w:p w14:paraId="40DCB726" w14:textId="77777777" w:rsidR="007762E3" w:rsidRPr="002474A7" w:rsidRDefault="007762E3" w:rsidP="0092515E">
      <w:pPr>
        <w:pStyle w:val="al"/>
        <w:numPr>
          <w:ilvl w:val="0"/>
          <w:numId w:val="25"/>
        </w:numPr>
        <w:tabs>
          <w:tab w:val="clear" w:pos="360"/>
          <w:tab w:val="left" w:pos="0"/>
          <w:tab w:val="left" w:pos="284"/>
          <w:tab w:val="left" w:pos="426"/>
        </w:tabs>
        <w:spacing w:line="276" w:lineRule="auto"/>
        <w:ind w:left="0" w:firstLine="0"/>
        <w:rPr>
          <w:color w:val="000000" w:themeColor="text1"/>
        </w:rPr>
      </w:pPr>
      <w:r w:rsidRPr="002474A7">
        <w:rPr>
          <w:color w:val="000000" w:themeColor="text1"/>
        </w:rPr>
        <w:t xml:space="preserve">Ține evidența acordării drepturilor salariale la data îndeplinirii condițiilor legale; </w:t>
      </w:r>
    </w:p>
    <w:p w14:paraId="6E6B11CE" w14:textId="77777777" w:rsidR="007762E3" w:rsidRPr="002474A7" w:rsidRDefault="007762E3" w:rsidP="0092515E">
      <w:pPr>
        <w:pStyle w:val="al"/>
        <w:numPr>
          <w:ilvl w:val="0"/>
          <w:numId w:val="25"/>
        </w:numPr>
        <w:tabs>
          <w:tab w:val="clear" w:pos="360"/>
          <w:tab w:val="left" w:pos="0"/>
          <w:tab w:val="left" w:pos="284"/>
          <w:tab w:val="left" w:pos="426"/>
        </w:tabs>
        <w:spacing w:line="276" w:lineRule="auto"/>
        <w:ind w:left="0" w:firstLine="0"/>
        <w:rPr>
          <w:color w:val="000000" w:themeColor="text1"/>
        </w:rPr>
      </w:pPr>
      <w:r w:rsidRPr="002474A7">
        <w:rPr>
          <w:color w:val="000000" w:themeColor="text1"/>
        </w:rPr>
        <w:t xml:space="preserve">Monitorizează aplicarea acordului colectiv de muncă; </w:t>
      </w:r>
    </w:p>
    <w:p w14:paraId="1C970659" w14:textId="77777777" w:rsidR="007762E3" w:rsidRPr="002474A7" w:rsidRDefault="007762E3" w:rsidP="0092515E">
      <w:pPr>
        <w:pStyle w:val="al"/>
        <w:numPr>
          <w:ilvl w:val="0"/>
          <w:numId w:val="25"/>
        </w:numPr>
        <w:tabs>
          <w:tab w:val="clear" w:pos="360"/>
          <w:tab w:val="left" w:pos="0"/>
          <w:tab w:val="left" w:pos="284"/>
          <w:tab w:val="left" w:pos="426"/>
        </w:tabs>
        <w:spacing w:line="276" w:lineRule="auto"/>
        <w:ind w:left="0" w:firstLine="0"/>
        <w:rPr>
          <w:color w:val="000000" w:themeColor="text1"/>
        </w:rPr>
      </w:pPr>
      <w:r w:rsidRPr="002474A7">
        <w:rPr>
          <w:color w:val="000000" w:themeColor="text1"/>
        </w:rPr>
        <w:t xml:space="preserve">Elaborează și actualizează Codul de etică și conduită profesională; </w:t>
      </w:r>
    </w:p>
    <w:p w14:paraId="68DB3735" w14:textId="77777777" w:rsidR="007762E3" w:rsidRPr="002474A7" w:rsidRDefault="007762E3" w:rsidP="0092515E">
      <w:pPr>
        <w:pStyle w:val="al"/>
        <w:numPr>
          <w:ilvl w:val="0"/>
          <w:numId w:val="25"/>
        </w:numPr>
        <w:tabs>
          <w:tab w:val="clear" w:pos="360"/>
          <w:tab w:val="left" w:pos="0"/>
          <w:tab w:val="left" w:pos="284"/>
          <w:tab w:val="left" w:pos="426"/>
        </w:tabs>
        <w:spacing w:line="276" w:lineRule="auto"/>
        <w:ind w:left="0" w:firstLine="0"/>
        <w:rPr>
          <w:color w:val="000000" w:themeColor="text1"/>
        </w:rPr>
      </w:pPr>
      <w:r w:rsidRPr="002474A7">
        <w:rPr>
          <w:color w:val="000000" w:themeColor="text1"/>
        </w:rPr>
        <w:t xml:space="preserve">Coordonează activitatea în domeniul securității și sănătății în muncă și al prevenirii incendiilor; </w:t>
      </w:r>
    </w:p>
    <w:p w14:paraId="3CE1D2E8" w14:textId="77777777" w:rsidR="007762E3" w:rsidRPr="002474A7" w:rsidRDefault="007762E3" w:rsidP="0092515E">
      <w:pPr>
        <w:pStyle w:val="al"/>
        <w:numPr>
          <w:ilvl w:val="0"/>
          <w:numId w:val="25"/>
        </w:numPr>
        <w:tabs>
          <w:tab w:val="clear" w:pos="360"/>
          <w:tab w:val="left" w:pos="0"/>
          <w:tab w:val="left" w:pos="284"/>
          <w:tab w:val="left" w:pos="426"/>
        </w:tabs>
        <w:spacing w:line="276" w:lineRule="auto"/>
        <w:ind w:left="0" w:firstLine="0"/>
        <w:rPr>
          <w:color w:val="000000" w:themeColor="text1"/>
        </w:rPr>
      </w:pPr>
      <w:r w:rsidRPr="002474A7">
        <w:rPr>
          <w:color w:val="000000" w:themeColor="text1"/>
        </w:rPr>
        <w:t xml:space="preserve">Asigură întocmirea și transmiterea raportărilor specifice domeniului; </w:t>
      </w:r>
    </w:p>
    <w:p w14:paraId="3F498905" w14:textId="77777777" w:rsidR="007762E3" w:rsidRPr="002474A7" w:rsidRDefault="007762E3" w:rsidP="0092515E">
      <w:pPr>
        <w:pStyle w:val="al"/>
        <w:numPr>
          <w:ilvl w:val="0"/>
          <w:numId w:val="25"/>
        </w:numPr>
        <w:tabs>
          <w:tab w:val="clear" w:pos="360"/>
          <w:tab w:val="left" w:pos="0"/>
          <w:tab w:val="left" w:pos="284"/>
          <w:tab w:val="left" w:pos="426"/>
        </w:tabs>
        <w:spacing w:line="276" w:lineRule="auto"/>
        <w:ind w:left="0" w:firstLine="0"/>
        <w:rPr>
          <w:color w:val="000000" w:themeColor="text1"/>
        </w:rPr>
      </w:pPr>
      <w:r w:rsidRPr="002474A7">
        <w:rPr>
          <w:color w:val="000000" w:themeColor="text1"/>
        </w:rPr>
        <w:t xml:space="preserve">Ține evidența lucrărilor repartizate și răspunde la sesizările din domeniu; </w:t>
      </w:r>
    </w:p>
    <w:p w14:paraId="031A6CBF" w14:textId="77777777" w:rsidR="007762E3" w:rsidRPr="002474A7" w:rsidRDefault="007762E3" w:rsidP="0092515E">
      <w:pPr>
        <w:pStyle w:val="al"/>
        <w:numPr>
          <w:ilvl w:val="0"/>
          <w:numId w:val="25"/>
        </w:numPr>
        <w:tabs>
          <w:tab w:val="clear" w:pos="360"/>
          <w:tab w:val="left" w:pos="0"/>
          <w:tab w:val="left" w:pos="284"/>
          <w:tab w:val="left" w:pos="426"/>
        </w:tabs>
        <w:spacing w:line="276" w:lineRule="auto"/>
        <w:ind w:left="0" w:firstLine="0"/>
        <w:rPr>
          <w:color w:val="000000" w:themeColor="text1"/>
        </w:rPr>
      </w:pPr>
      <w:r w:rsidRPr="002474A7">
        <w:rPr>
          <w:color w:val="000000" w:themeColor="text1"/>
        </w:rPr>
        <w:t xml:space="preserve">Furnizează informații instituțiilor, persoanelor fizice și juridice, în limita competențelor; </w:t>
      </w:r>
    </w:p>
    <w:p w14:paraId="27CA8C64" w14:textId="77777777" w:rsidR="007762E3" w:rsidRPr="002474A7" w:rsidRDefault="007762E3" w:rsidP="0092515E">
      <w:pPr>
        <w:pStyle w:val="al"/>
        <w:numPr>
          <w:ilvl w:val="0"/>
          <w:numId w:val="25"/>
        </w:numPr>
        <w:tabs>
          <w:tab w:val="clear" w:pos="360"/>
          <w:tab w:val="left" w:pos="0"/>
          <w:tab w:val="left" w:pos="284"/>
          <w:tab w:val="left" w:pos="426"/>
        </w:tabs>
        <w:spacing w:line="276" w:lineRule="auto"/>
        <w:ind w:left="0" w:firstLine="0"/>
        <w:rPr>
          <w:color w:val="000000" w:themeColor="text1"/>
        </w:rPr>
      </w:pPr>
      <w:r w:rsidRPr="002474A7">
        <w:rPr>
          <w:color w:val="000000" w:themeColor="text1"/>
        </w:rPr>
        <w:t xml:space="preserve">Îndeplinește orice alte atribuții stabilite potrivit legii sau dispozițiilor conducerii. </w:t>
      </w:r>
    </w:p>
    <w:p w14:paraId="361BB0C7" w14:textId="77777777" w:rsidR="007762E3" w:rsidRPr="002474A7" w:rsidRDefault="007762E3" w:rsidP="007762E3">
      <w:pPr>
        <w:pStyle w:val="al"/>
        <w:tabs>
          <w:tab w:val="left" w:pos="0"/>
          <w:tab w:val="left" w:pos="284"/>
          <w:tab w:val="left" w:pos="426"/>
        </w:tabs>
        <w:spacing w:line="276" w:lineRule="auto"/>
        <w:rPr>
          <w:color w:val="000000" w:themeColor="text1"/>
        </w:rPr>
      </w:pPr>
    </w:p>
    <w:p w14:paraId="33069D39" w14:textId="798AFC50" w:rsidR="007F041B" w:rsidRPr="002474A7" w:rsidRDefault="007F041B" w:rsidP="007F041B">
      <w:pPr>
        <w:pStyle w:val="al"/>
        <w:spacing w:line="276" w:lineRule="auto"/>
        <w:rPr>
          <w:color w:val="000000" w:themeColor="text1"/>
        </w:rPr>
      </w:pPr>
      <w:r w:rsidRPr="002474A7">
        <w:rPr>
          <w:b/>
          <w:bCs/>
          <w:color w:val="000000" w:themeColor="text1"/>
        </w:rPr>
        <w:t>(</w:t>
      </w:r>
      <w:r w:rsidR="00C149D6" w:rsidRPr="002474A7">
        <w:rPr>
          <w:b/>
          <w:bCs/>
          <w:color w:val="000000" w:themeColor="text1"/>
        </w:rPr>
        <w:t>2</w:t>
      </w:r>
      <w:r w:rsidRPr="002474A7">
        <w:rPr>
          <w:b/>
          <w:bCs/>
          <w:color w:val="000000" w:themeColor="text1"/>
        </w:rPr>
        <w:t>)</w:t>
      </w:r>
      <w:r w:rsidRPr="002474A7">
        <w:rPr>
          <w:color w:val="000000" w:themeColor="text1"/>
        </w:rPr>
        <w:t xml:space="preserve"> </w:t>
      </w:r>
      <w:r w:rsidRPr="002474A7">
        <w:rPr>
          <w:b/>
          <w:bCs/>
          <w:color w:val="000000" w:themeColor="text1"/>
          <w:u w:val="single"/>
        </w:rPr>
        <w:t xml:space="preserve">Compartimentul </w:t>
      </w:r>
      <w:r w:rsidR="00C149D6" w:rsidRPr="002474A7">
        <w:rPr>
          <w:b/>
          <w:bCs/>
          <w:color w:val="000000" w:themeColor="text1"/>
          <w:u w:val="single"/>
        </w:rPr>
        <w:t>SSM</w:t>
      </w:r>
      <w:r w:rsidRPr="002474A7">
        <w:rPr>
          <w:color w:val="000000" w:themeColor="text1"/>
        </w:rPr>
        <w:t xml:space="preserve"> se subordonează </w:t>
      </w:r>
      <w:r w:rsidR="00A164D2" w:rsidRPr="002474A7">
        <w:rPr>
          <w:color w:val="000000" w:themeColor="text1"/>
        </w:rPr>
        <w:t xml:space="preserve">Serviciului Resurse </w:t>
      </w:r>
      <w:r w:rsidR="00A164D2" w:rsidRPr="00A34E97">
        <w:rPr>
          <w:color w:val="000000" w:themeColor="text1"/>
        </w:rPr>
        <w:t>Umane</w:t>
      </w:r>
      <w:r w:rsidR="00A164D2">
        <w:rPr>
          <w:color w:val="000000" w:themeColor="text1"/>
        </w:rPr>
        <w:t xml:space="preserve">, </w:t>
      </w:r>
      <w:r w:rsidR="00A164D2" w:rsidRPr="00A34E97">
        <w:rPr>
          <w:color w:val="000000" w:themeColor="text1"/>
        </w:rPr>
        <w:t xml:space="preserve">SSM, PSI și Pregătire Profesională </w:t>
      </w:r>
      <w:r w:rsidR="003C68F1" w:rsidRPr="002474A7">
        <w:rPr>
          <w:color w:val="000000" w:themeColor="text1"/>
        </w:rPr>
        <w:t>ș</w:t>
      </w:r>
      <w:r w:rsidRPr="002474A7">
        <w:rPr>
          <w:color w:val="000000" w:themeColor="text1"/>
        </w:rPr>
        <w:t>i are următoarele atribu</w:t>
      </w:r>
      <w:r w:rsidR="00D66D2A" w:rsidRPr="002474A7">
        <w:rPr>
          <w:color w:val="000000" w:themeColor="text1"/>
        </w:rPr>
        <w:t>ț</w:t>
      </w:r>
      <w:r w:rsidRPr="002474A7">
        <w:rPr>
          <w:color w:val="000000" w:themeColor="text1"/>
        </w:rPr>
        <w:t>ii</w:t>
      </w:r>
      <w:r w:rsidRPr="002474A7">
        <w:rPr>
          <w:b/>
          <w:color w:val="000000" w:themeColor="text1"/>
        </w:rPr>
        <w:t>:</w:t>
      </w:r>
    </w:p>
    <w:p w14:paraId="07530A7D" w14:textId="086CFD4C" w:rsidR="00D54EFD" w:rsidRPr="002474A7" w:rsidRDefault="00D54EFD" w:rsidP="0092515E">
      <w:pPr>
        <w:pStyle w:val="al"/>
        <w:numPr>
          <w:ilvl w:val="0"/>
          <w:numId w:val="8"/>
        </w:numPr>
        <w:tabs>
          <w:tab w:val="left" w:pos="284"/>
          <w:tab w:val="left" w:pos="426"/>
        </w:tabs>
        <w:spacing w:line="276" w:lineRule="auto"/>
        <w:rPr>
          <w:color w:val="000000" w:themeColor="text1"/>
        </w:rPr>
      </w:pPr>
      <w:r w:rsidRPr="002474A7">
        <w:rPr>
          <w:color w:val="000000" w:themeColor="text1"/>
        </w:rPr>
        <w:lastRenderedPageBreak/>
        <w:t xml:space="preserve">Asigură consultanță </w:t>
      </w:r>
      <w:r w:rsidR="003C68F1" w:rsidRPr="002474A7">
        <w:rPr>
          <w:color w:val="000000" w:themeColor="text1"/>
        </w:rPr>
        <w:t>ș</w:t>
      </w:r>
      <w:r w:rsidRPr="002474A7">
        <w:rPr>
          <w:color w:val="000000" w:themeColor="text1"/>
        </w:rPr>
        <w:t xml:space="preserve">i asistență personalului care ocupă funcții de conducere din cadrul D.G.P.L.C.M.B. în vederea stabilirii </w:t>
      </w:r>
      <w:r w:rsidR="003C68F1" w:rsidRPr="002474A7">
        <w:rPr>
          <w:color w:val="000000" w:themeColor="text1"/>
        </w:rPr>
        <w:t>ș</w:t>
      </w:r>
      <w:r w:rsidRPr="002474A7">
        <w:rPr>
          <w:color w:val="000000" w:themeColor="text1"/>
        </w:rPr>
        <w:t xml:space="preserve">i aplicării măsurilor privind securitatea </w:t>
      </w:r>
      <w:r w:rsidR="003C68F1" w:rsidRPr="002474A7">
        <w:rPr>
          <w:color w:val="000000" w:themeColor="text1"/>
        </w:rPr>
        <w:t>ș</w:t>
      </w:r>
      <w:r w:rsidRPr="002474A7">
        <w:rPr>
          <w:color w:val="000000" w:themeColor="text1"/>
        </w:rPr>
        <w:t>i sănătatea în muncă a lucrătorilor din subordine;</w:t>
      </w:r>
    </w:p>
    <w:p w14:paraId="17C62113" w14:textId="492E7759" w:rsidR="00D54EFD" w:rsidRPr="002474A7" w:rsidRDefault="00D54EFD" w:rsidP="0092515E">
      <w:pPr>
        <w:pStyle w:val="al"/>
        <w:numPr>
          <w:ilvl w:val="0"/>
          <w:numId w:val="8"/>
        </w:numPr>
        <w:tabs>
          <w:tab w:val="left" w:pos="284"/>
          <w:tab w:val="left" w:pos="426"/>
        </w:tabs>
        <w:spacing w:line="276" w:lineRule="auto"/>
        <w:rPr>
          <w:color w:val="000000" w:themeColor="text1"/>
        </w:rPr>
      </w:pPr>
      <w:r w:rsidRPr="002474A7">
        <w:rPr>
          <w:color w:val="000000" w:themeColor="text1"/>
        </w:rPr>
        <w:t xml:space="preserve">Ia măsuri pentru asigurarea fiecărui loc de muncă cu instrucțiuni proprii de securitate </w:t>
      </w:r>
      <w:r w:rsidR="003C68F1" w:rsidRPr="002474A7">
        <w:rPr>
          <w:color w:val="000000" w:themeColor="text1"/>
        </w:rPr>
        <w:t>ș</w:t>
      </w:r>
      <w:r w:rsidRPr="002474A7">
        <w:rPr>
          <w:color w:val="000000" w:themeColor="text1"/>
        </w:rPr>
        <w:t>i sănătate în muncă, specifice activității desfă</w:t>
      </w:r>
      <w:r w:rsidR="003C68F1" w:rsidRPr="002474A7">
        <w:rPr>
          <w:color w:val="000000" w:themeColor="text1"/>
        </w:rPr>
        <w:t>ș</w:t>
      </w:r>
      <w:r w:rsidRPr="002474A7">
        <w:rPr>
          <w:color w:val="000000" w:themeColor="text1"/>
        </w:rPr>
        <w:t>urate;</w:t>
      </w:r>
    </w:p>
    <w:p w14:paraId="26EF8A34" w14:textId="531C7CBD" w:rsidR="00D54EFD" w:rsidRPr="002474A7" w:rsidRDefault="00D54EFD" w:rsidP="0092515E">
      <w:pPr>
        <w:pStyle w:val="al"/>
        <w:numPr>
          <w:ilvl w:val="0"/>
          <w:numId w:val="8"/>
        </w:numPr>
        <w:tabs>
          <w:tab w:val="left" w:pos="284"/>
          <w:tab w:val="left" w:pos="426"/>
        </w:tabs>
        <w:spacing w:line="276" w:lineRule="auto"/>
        <w:rPr>
          <w:color w:val="000000" w:themeColor="text1"/>
        </w:rPr>
      </w:pPr>
      <w:r w:rsidRPr="002474A7">
        <w:rPr>
          <w:color w:val="000000" w:themeColor="text1"/>
        </w:rPr>
        <w:t xml:space="preserve">Elaborează instrucțiuni proprii de securitate </w:t>
      </w:r>
      <w:r w:rsidR="003C68F1" w:rsidRPr="002474A7">
        <w:rPr>
          <w:color w:val="000000" w:themeColor="text1"/>
        </w:rPr>
        <w:t>ș</w:t>
      </w:r>
      <w:r w:rsidRPr="002474A7">
        <w:rPr>
          <w:color w:val="000000" w:themeColor="text1"/>
        </w:rPr>
        <w:t xml:space="preserve">i sănătate în muncă </w:t>
      </w:r>
      <w:r w:rsidR="003C68F1" w:rsidRPr="002474A7">
        <w:rPr>
          <w:color w:val="000000" w:themeColor="text1"/>
        </w:rPr>
        <w:t>ș</w:t>
      </w:r>
      <w:r w:rsidRPr="002474A7">
        <w:rPr>
          <w:color w:val="000000" w:themeColor="text1"/>
        </w:rPr>
        <w:t>i urmăre</w:t>
      </w:r>
      <w:r w:rsidR="003C68F1" w:rsidRPr="002474A7">
        <w:rPr>
          <w:color w:val="000000" w:themeColor="text1"/>
        </w:rPr>
        <w:t>ș</w:t>
      </w:r>
      <w:r w:rsidRPr="002474A7">
        <w:rPr>
          <w:color w:val="000000" w:themeColor="text1"/>
        </w:rPr>
        <w:t>te aplicarea acestora de către personalul instituției;</w:t>
      </w:r>
    </w:p>
    <w:p w14:paraId="4E95BE7D" w14:textId="63948C03" w:rsidR="00D54EFD" w:rsidRPr="002474A7" w:rsidRDefault="00D54EFD" w:rsidP="0092515E">
      <w:pPr>
        <w:pStyle w:val="al"/>
        <w:numPr>
          <w:ilvl w:val="0"/>
          <w:numId w:val="8"/>
        </w:numPr>
        <w:tabs>
          <w:tab w:val="left" w:pos="284"/>
          <w:tab w:val="left" w:pos="426"/>
        </w:tabs>
        <w:spacing w:line="276" w:lineRule="auto"/>
        <w:rPr>
          <w:color w:val="000000" w:themeColor="text1"/>
        </w:rPr>
      </w:pPr>
      <w:r w:rsidRPr="002474A7">
        <w:rPr>
          <w:color w:val="000000" w:themeColor="text1"/>
        </w:rPr>
        <w:t xml:space="preserve">Asigură efectuarea instructajului introductiv-general de securitate </w:t>
      </w:r>
      <w:r w:rsidR="003C68F1" w:rsidRPr="002474A7">
        <w:rPr>
          <w:color w:val="000000" w:themeColor="text1"/>
        </w:rPr>
        <w:t>ș</w:t>
      </w:r>
      <w:r w:rsidRPr="002474A7">
        <w:rPr>
          <w:color w:val="000000" w:themeColor="text1"/>
        </w:rPr>
        <w:t>i sănătate în muncă la angajare pentru noii angajați ai D.G.P.L.C.M.B.;</w:t>
      </w:r>
    </w:p>
    <w:p w14:paraId="61B993D4" w14:textId="423CD4B6" w:rsidR="00D54EFD" w:rsidRPr="002474A7" w:rsidRDefault="00D54EFD" w:rsidP="0092515E">
      <w:pPr>
        <w:pStyle w:val="al"/>
        <w:numPr>
          <w:ilvl w:val="0"/>
          <w:numId w:val="8"/>
        </w:numPr>
        <w:tabs>
          <w:tab w:val="left" w:pos="284"/>
          <w:tab w:val="left" w:pos="426"/>
        </w:tabs>
        <w:spacing w:line="276" w:lineRule="auto"/>
        <w:rPr>
          <w:color w:val="000000" w:themeColor="text1"/>
        </w:rPr>
      </w:pPr>
      <w:r w:rsidRPr="002474A7">
        <w:rPr>
          <w:color w:val="000000" w:themeColor="text1"/>
        </w:rPr>
        <w:t xml:space="preserve">Asigură efectuarea instructajului de securitate </w:t>
      </w:r>
      <w:r w:rsidR="003C68F1" w:rsidRPr="002474A7">
        <w:rPr>
          <w:color w:val="000000" w:themeColor="text1"/>
        </w:rPr>
        <w:t>ș</w:t>
      </w:r>
      <w:r w:rsidRPr="002474A7">
        <w:rPr>
          <w:color w:val="000000" w:themeColor="text1"/>
        </w:rPr>
        <w:t>i sănătate în muncă la locul de muncă pentru personalul instituției, potrivit specificului activității desfă</w:t>
      </w:r>
      <w:r w:rsidR="003C68F1" w:rsidRPr="002474A7">
        <w:rPr>
          <w:color w:val="000000" w:themeColor="text1"/>
        </w:rPr>
        <w:t>ș</w:t>
      </w:r>
      <w:r w:rsidRPr="002474A7">
        <w:rPr>
          <w:color w:val="000000" w:themeColor="text1"/>
        </w:rPr>
        <w:t>urate;</w:t>
      </w:r>
    </w:p>
    <w:p w14:paraId="276924BA" w14:textId="0257CEAE" w:rsidR="00D54EFD" w:rsidRPr="002474A7" w:rsidRDefault="00D54EFD" w:rsidP="0092515E">
      <w:pPr>
        <w:pStyle w:val="al"/>
        <w:numPr>
          <w:ilvl w:val="0"/>
          <w:numId w:val="8"/>
        </w:numPr>
        <w:tabs>
          <w:tab w:val="left" w:pos="284"/>
          <w:tab w:val="left" w:pos="426"/>
        </w:tabs>
        <w:spacing w:line="276" w:lineRule="auto"/>
        <w:rPr>
          <w:color w:val="000000" w:themeColor="text1"/>
        </w:rPr>
      </w:pPr>
      <w:r w:rsidRPr="002474A7">
        <w:rPr>
          <w:color w:val="000000" w:themeColor="text1"/>
        </w:rPr>
        <w:t xml:space="preserve">Asigură efectuarea instructajului periodic de securitate </w:t>
      </w:r>
      <w:r w:rsidR="003C68F1" w:rsidRPr="002474A7">
        <w:rPr>
          <w:color w:val="000000" w:themeColor="text1"/>
        </w:rPr>
        <w:t>ș</w:t>
      </w:r>
      <w:r w:rsidRPr="002474A7">
        <w:rPr>
          <w:color w:val="000000" w:themeColor="text1"/>
        </w:rPr>
        <w:t>i sănătate în muncă pentru personalul instituției, în termenele stabilite de legislația în vigoare;</w:t>
      </w:r>
    </w:p>
    <w:p w14:paraId="07B2BEF4" w14:textId="23CF31D8" w:rsidR="00D54EFD" w:rsidRPr="002474A7" w:rsidRDefault="00D54EFD" w:rsidP="0092515E">
      <w:pPr>
        <w:pStyle w:val="al"/>
        <w:numPr>
          <w:ilvl w:val="0"/>
          <w:numId w:val="8"/>
        </w:numPr>
        <w:tabs>
          <w:tab w:val="left" w:pos="284"/>
          <w:tab w:val="left" w:pos="426"/>
        </w:tabs>
        <w:spacing w:line="276" w:lineRule="auto"/>
        <w:rPr>
          <w:color w:val="000000" w:themeColor="text1"/>
        </w:rPr>
      </w:pPr>
      <w:r w:rsidRPr="002474A7">
        <w:rPr>
          <w:color w:val="000000" w:themeColor="text1"/>
        </w:rPr>
        <w:t xml:space="preserve">Asigură efectuarea instruirii periodice de securitate </w:t>
      </w:r>
      <w:r w:rsidR="003C68F1" w:rsidRPr="002474A7">
        <w:rPr>
          <w:color w:val="000000" w:themeColor="text1"/>
        </w:rPr>
        <w:t>ș</w:t>
      </w:r>
      <w:r w:rsidRPr="002474A7">
        <w:rPr>
          <w:color w:val="000000" w:themeColor="text1"/>
        </w:rPr>
        <w:t xml:space="preserve">i sănătate în muncă pentru Directorul General </w:t>
      </w:r>
      <w:r w:rsidR="003C68F1" w:rsidRPr="002474A7">
        <w:rPr>
          <w:color w:val="000000" w:themeColor="text1"/>
        </w:rPr>
        <w:t>ș</w:t>
      </w:r>
      <w:r w:rsidRPr="002474A7">
        <w:rPr>
          <w:color w:val="000000" w:themeColor="text1"/>
        </w:rPr>
        <w:t>i pentru personalul care ocupă funcții de conducere, subordonat direct Directorului General;</w:t>
      </w:r>
    </w:p>
    <w:p w14:paraId="6F543FC6" w14:textId="1961119E" w:rsidR="00D54EFD" w:rsidRPr="002474A7" w:rsidRDefault="00D54EFD" w:rsidP="0092515E">
      <w:pPr>
        <w:pStyle w:val="al"/>
        <w:numPr>
          <w:ilvl w:val="0"/>
          <w:numId w:val="8"/>
        </w:numPr>
        <w:tabs>
          <w:tab w:val="left" w:pos="284"/>
          <w:tab w:val="left" w:pos="426"/>
        </w:tabs>
        <w:spacing w:line="276" w:lineRule="auto"/>
        <w:rPr>
          <w:color w:val="000000" w:themeColor="text1"/>
        </w:rPr>
      </w:pPr>
      <w:r w:rsidRPr="002474A7">
        <w:rPr>
          <w:color w:val="000000" w:themeColor="text1"/>
        </w:rPr>
        <w:t xml:space="preserve">Verifică efectuarea instructajelor lunare, trimestriale, semestriale </w:t>
      </w:r>
      <w:r w:rsidR="003C68F1" w:rsidRPr="002474A7">
        <w:rPr>
          <w:color w:val="000000" w:themeColor="text1"/>
        </w:rPr>
        <w:t>ș</w:t>
      </w:r>
      <w:r w:rsidRPr="002474A7">
        <w:rPr>
          <w:color w:val="000000" w:themeColor="text1"/>
        </w:rPr>
        <w:t xml:space="preserve">i anuale de securitate </w:t>
      </w:r>
      <w:r w:rsidR="003C68F1" w:rsidRPr="002474A7">
        <w:rPr>
          <w:color w:val="000000" w:themeColor="text1"/>
        </w:rPr>
        <w:t>ș</w:t>
      </w:r>
      <w:r w:rsidRPr="002474A7">
        <w:rPr>
          <w:color w:val="000000" w:themeColor="text1"/>
        </w:rPr>
        <w:t xml:space="preserve">i sănătate în muncă, precum </w:t>
      </w:r>
      <w:r w:rsidR="003C68F1" w:rsidRPr="002474A7">
        <w:rPr>
          <w:color w:val="000000" w:themeColor="text1"/>
        </w:rPr>
        <w:t>ș</w:t>
      </w:r>
      <w:r w:rsidRPr="002474A7">
        <w:rPr>
          <w:color w:val="000000" w:themeColor="text1"/>
        </w:rPr>
        <w:t xml:space="preserve">i a instructajului la locul de muncă </w:t>
      </w:r>
      <w:r w:rsidR="003C68F1" w:rsidRPr="002474A7">
        <w:rPr>
          <w:color w:val="000000" w:themeColor="text1"/>
        </w:rPr>
        <w:t>ș</w:t>
      </w:r>
      <w:r w:rsidRPr="002474A7">
        <w:rPr>
          <w:color w:val="000000" w:themeColor="text1"/>
        </w:rPr>
        <w:t>i întocme</w:t>
      </w:r>
      <w:r w:rsidR="003C68F1" w:rsidRPr="002474A7">
        <w:rPr>
          <w:color w:val="000000" w:themeColor="text1"/>
        </w:rPr>
        <w:t>ș</w:t>
      </w:r>
      <w:r w:rsidRPr="002474A7">
        <w:rPr>
          <w:color w:val="000000" w:themeColor="text1"/>
        </w:rPr>
        <w:t>te rapoarte cu privire la cele constatate;</w:t>
      </w:r>
    </w:p>
    <w:p w14:paraId="0E1F846C" w14:textId="25FBE6A1" w:rsidR="00D54EFD" w:rsidRPr="002474A7" w:rsidRDefault="00D54EFD" w:rsidP="0092515E">
      <w:pPr>
        <w:pStyle w:val="al"/>
        <w:numPr>
          <w:ilvl w:val="0"/>
          <w:numId w:val="8"/>
        </w:numPr>
        <w:tabs>
          <w:tab w:val="left" w:pos="284"/>
          <w:tab w:val="left" w:pos="426"/>
        </w:tabs>
        <w:spacing w:line="276" w:lineRule="auto"/>
        <w:rPr>
          <w:color w:val="000000" w:themeColor="text1"/>
        </w:rPr>
      </w:pPr>
      <w:r w:rsidRPr="002474A7">
        <w:rPr>
          <w:color w:val="000000" w:themeColor="text1"/>
        </w:rPr>
        <w:t>Participă, prin reprezentant, la cercetarea accidentelor de muncă în care sunt implicați lucrători sau vizitatori ai D.G.P.L.C.M.B., potrivit prevederilor legale;</w:t>
      </w:r>
    </w:p>
    <w:p w14:paraId="6A27CF84" w14:textId="2CB5560B" w:rsidR="00D54EFD" w:rsidRPr="002474A7" w:rsidRDefault="00D54EFD" w:rsidP="0092515E">
      <w:pPr>
        <w:pStyle w:val="al"/>
        <w:numPr>
          <w:ilvl w:val="0"/>
          <w:numId w:val="8"/>
        </w:numPr>
        <w:tabs>
          <w:tab w:val="left" w:pos="284"/>
          <w:tab w:val="left" w:pos="426"/>
        </w:tabs>
        <w:spacing w:line="276" w:lineRule="auto"/>
        <w:rPr>
          <w:color w:val="000000" w:themeColor="text1"/>
        </w:rPr>
      </w:pPr>
      <w:r w:rsidRPr="002474A7">
        <w:rPr>
          <w:color w:val="000000" w:themeColor="text1"/>
        </w:rPr>
        <w:t xml:space="preserve">Colaborează cu medicul sau serviciul medical de medicina muncii la identificarea </w:t>
      </w:r>
      <w:r w:rsidR="003C68F1" w:rsidRPr="002474A7">
        <w:rPr>
          <w:color w:val="000000" w:themeColor="text1"/>
        </w:rPr>
        <w:t>ș</w:t>
      </w:r>
      <w:r w:rsidRPr="002474A7">
        <w:rPr>
          <w:color w:val="000000" w:themeColor="text1"/>
        </w:rPr>
        <w:t xml:space="preserve">i evaluarea factorilor de risc profesional </w:t>
      </w:r>
      <w:r w:rsidR="003C68F1" w:rsidRPr="002474A7">
        <w:rPr>
          <w:color w:val="000000" w:themeColor="text1"/>
        </w:rPr>
        <w:t>ș</w:t>
      </w:r>
      <w:r w:rsidRPr="002474A7">
        <w:rPr>
          <w:color w:val="000000" w:themeColor="text1"/>
        </w:rPr>
        <w:t xml:space="preserve">i la fundamentarea programelor de măsuri privind securitatea </w:t>
      </w:r>
      <w:r w:rsidR="003C68F1" w:rsidRPr="002474A7">
        <w:rPr>
          <w:color w:val="000000" w:themeColor="text1"/>
        </w:rPr>
        <w:t>ș</w:t>
      </w:r>
      <w:r w:rsidRPr="002474A7">
        <w:rPr>
          <w:color w:val="000000" w:themeColor="text1"/>
        </w:rPr>
        <w:t>i sănătatea în muncă;</w:t>
      </w:r>
    </w:p>
    <w:p w14:paraId="1450E235" w14:textId="37BFB3BB" w:rsidR="00D54EFD" w:rsidRPr="002474A7" w:rsidRDefault="00D54EFD" w:rsidP="0092515E">
      <w:pPr>
        <w:pStyle w:val="al"/>
        <w:numPr>
          <w:ilvl w:val="0"/>
          <w:numId w:val="8"/>
        </w:numPr>
        <w:tabs>
          <w:tab w:val="left" w:pos="284"/>
          <w:tab w:val="left" w:pos="426"/>
        </w:tabs>
        <w:spacing w:line="276" w:lineRule="auto"/>
        <w:rPr>
          <w:color w:val="000000" w:themeColor="text1"/>
        </w:rPr>
      </w:pPr>
      <w:r w:rsidRPr="002474A7">
        <w:rPr>
          <w:color w:val="000000" w:themeColor="text1"/>
        </w:rPr>
        <w:t>Asigură completarea fi</w:t>
      </w:r>
      <w:r w:rsidR="003C68F1" w:rsidRPr="002474A7">
        <w:rPr>
          <w:color w:val="000000" w:themeColor="text1"/>
        </w:rPr>
        <w:t>ș</w:t>
      </w:r>
      <w:r w:rsidRPr="002474A7">
        <w:rPr>
          <w:color w:val="000000" w:themeColor="text1"/>
        </w:rPr>
        <w:t>elor de expunere la riscuri profesionale pentru toți salariații instituției;</w:t>
      </w:r>
    </w:p>
    <w:p w14:paraId="7E02CA44" w14:textId="11238CF1" w:rsidR="00D54EFD" w:rsidRPr="002474A7" w:rsidRDefault="00D54EFD" w:rsidP="0092515E">
      <w:pPr>
        <w:pStyle w:val="al"/>
        <w:numPr>
          <w:ilvl w:val="0"/>
          <w:numId w:val="8"/>
        </w:numPr>
        <w:tabs>
          <w:tab w:val="left" w:pos="284"/>
          <w:tab w:val="left" w:pos="426"/>
        </w:tabs>
        <w:spacing w:line="276" w:lineRule="auto"/>
        <w:rPr>
          <w:color w:val="000000" w:themeColor="text1"/>
        </w:rPr>
      </w:pPr>
      <w:r w:rsidRPr="002474A7">
        <w:rPr>
          <w:color w:val="000000" w:themeColor="text1"/>
        </w:rPr>
        <w:t>Asigură efectuarea controlului medical la angajare pentru toți salariații instituției;</w:t>
      </w:r>
    </w:p>
    <w:p w14:paraId="4C1689B0" w14:textId="61BCE323" w:rsidR="00D54EFD" w:rsidRPr="002474A7" w:rsidRDefault="00D54EFD" w:rsidP="0092515E">
      <w:pPr>
        <w:pStyle w:val="al"/>
        <w:numPr>
          <w:ilvl w:val="0"/>
          <w:numId w:val="8"/>
        </w:numPr>
        <w:tabs>
          <w:tab w:val="left" w:pos="284"/>
          <w:tab w:val="left" w:pos="426"/>
        </w:tabs>
        <w:spacing w:line="276" w:lineRule="auto"/>
        <w:rPr>
          <w:color w:val="000000" w:themeColor="text1"/>
        </w:rPr>
      </w:pPr>
      <w:r w:rsidRPr="002474A7">
        <w:rPr>
          <w:color w:val="000000" w:themeColor="text1"/>
        </w:rPr>
        <w:t xml:space="preserve">Gestionează efectuarea controlului medical periodic pentru personalul instituției </w:t>
      </w:r>
      <w:r w:rsidR="003C68F1" w:rsidRPr="002474A7">
        <w:rPr>
          <w:color w:val="000000" w:themeColor="text1"/>
        </w:rPr>
        <w:t>ș</w:t>
      </w:r>
      <w:r w:rsidRPr="002474A7">
        <w:rPr>
          <w:color w:val="000000" w:themeColor="text1"/>
        </w:rPr>
        <w:t>i ține evidența tuturor avizelor de medicina muncii;</w:t>
      </w:r>
    </w:p>
    <w:p w14:paraId="17AD0FDD" w14:textId="31436891" w:rsidR="00D54EFD" w:rsidRPr="002474A7" w:rsidRDefault="00D54EFD" w:rsidP="0092515E">
      <w:pPr>
        <w:pStyle w:val="al"/>
        <w:numPr>
          <w:ilvl w:val="0"/>
          <w:numId w:val="8"/>
        </w:numPr>
        <w:tabs>
          <w:tab w:val="left" w:pos="284"/>
          <w:tab w:val="left" w:pos="426"/>
        </w:tabs>
        <w:spacing w:line="276" w:lineRule="auto"/>
        <w:rPr>
          <w:color w:val="000000" w:themeColor="text1"/>
        </w:rPr>
      </w:pPr>
      <w:r w:rsidRPr="002474A7">
        <w:rPr>
          <w:color w:val="000000" w:themeColor="text1"/>
        </w:rPr>
        <w:t>Ia măsuri pentru aducerea la cuno</w:t>
      </w:r>
      <w:r w:rsidR="003C68F1" w:rsidRPr="002474A7">
        <w:rPr>
          <w:color w:val="000000" w:themeColor="text1"/>
        </w:rPr>
        <w:t>ș</w:t>
      </w:r>
      <w:r w:rsidRPr="002474A7">
        <w:rPr>
          <w:color w:val="000000" w:themeColor="text1"/>
        </w:rPr>
        <w:t>tința angajaților a situațiilor în care avizele de medicina muncii sunt „apt condiționat” sau „inapt temporar”;</w:t>
      </w:r>
    </w:p>
    <w:p w14:paraId="65464C7A" w14:textId="1AAA3144" w:rsidR="00D54EFD" w:rsidRPr="002474A7" w:rsidRDefault="00D54EFD" w:rsidP="0092515E">
      <w:pPr>
        <w:pStyle w:val="al"/>
        <w:numPr>
          <w:ilvl w:val="0"/>
          <w:numId w:val="8"/>
        </w:numPr>
        <w:tabs>
          <w:tab w:val="left" w:pos="284"/>
          <w:tab w:val="left" w:pos="426"/>
        </w:tabs>
        <w:spacing w:line="276" w:lineRule="auto"/>
        <w:rPr>
          <w:color w:val="000000" w:themeColor="text1"/>
        </w:rPr>
      </w:pPr>
      <w:r w:rsidRPr="002474A7">
        <w:rPr>
          <w:color w:val="000000" w:themeColor="text1"/>
        </w:rPr>
        <w:t xml:space="preserve">Elaborează </w:t>
      </w:r>
      <w:r w:rsidR="003C68F1" w:rsidRPr="002474A7">
        <w:rPr>
          <w:color w:val="000000" w:themeColor="text1"/>
        </w:rPr>
        <w:t>ș</w:t>
      </w:r>
      <w:r w:rsidRPr="002474A7">
        <w:rPr>
          <w:color w:val="000000" w:themeColor="text1"/>
        </w:rPr>
        <w:t xml:space="preserve">i actualizează Planul de prevenire </w:t>
      </w:r>
      <w:r w:rsidR="003C68F1" w:rsidRPr="002474A7">
        <w:rPr>
          <w:color w:val="000000" w:themeColor="text1"/>
        </w:rPr>
        <w:t>ș</w:t>
      </w:r>
      <w:r w:rsidRPr="002474A7">
        <w:rPr>
          <w:color w:val="000000" w:themeColor="text1"/>
        </w:rPr>
        <w:t xml:space="preserve">i protecție </w:t>
      </w:r>
      <w:r w:rsidR="003C68F1" w:rsidRPr="002474A7">
        <w:rPr>
          <w:color w:val="000000" w:themeColor="text1"/>
        </w:rPr>
        <w:t>ș</w:t>
      </w:r>
      <w:r w:rsidRPr="002474A7">
        <w:rPr>
          <w:color w:val="000000" w:themeColor="text1"/>
        </w:rPr>
        <w:t>i monitorizează îndeplinirea măsurilor stabilite prin acesta;</w:t>
      </w:r>
    </w:p>
    <w:p w14:paraId="54F0D131" w14:textId="00F25662" w:rsidR="00D54EFD" w:rsidRPr="002474A7" w:rsidRDefault="00D54EFD" w:rsidP="0092515E">
      <w:pPr>
        <w:pStyle w:val="al"/>
        <w:numPr>
          <w:ilvl w:val="0"/>
          <w:numId w:val="8"/>
        </w:numPr>
        <w:tabs>
          <w:tab w:val="left" w:pos="284"/>
          <w:tab w:val="left" w:pos="426"/>
        </w:tabs>
        <w:spacing w:line="276" w:lineRule="auto"/>
        <w:rPr>
          <w:color w:val="000000" w:themeColor="text1"/>
        </w:rPr>
      </w:pPr>
      <w:r w:rsidRPr="002474A7">
        <w:rPr>
          <w:color w:val="000000" w:themeColor="text1"/>
        </w:rPr>
        <w:t xml:space="preserve">Asigură demararea procedurilor prevăzute de lege în vederea asigurării condițiilor legale de securitate </w:t>
      </w:r>
      <w:r w:rsidR="003C68F1" w:rsidRPr="002474A7">
        <w:rPr>
          <w:color w:val="000000" w:themeColor="text1"/>
        </w:rPr>
        <w:t>ș</w:t>
      </w:r>
      <w:r w:rsidRPr="002474A7">
        <w:rPr>
          <w:color w:val="000000" w:themeColor="text1"/>
        </w:rPr>
        <w:t>i sănătate la locurile de muncă;</w:t>
      </w:r>
    </w:p>
    <w:p w14:paraId="35961BB8" w14:textId="4A8F641E" w:rsidR="00D54EFD" w:rsidRPr="002474A7" w:rsidRDefault="00D54EFD" w:rsidP="0092515E">
      <w:pPr>
        <w:pStyle w:val="al"/>
        <w:numPr>
          <w:ilvl w:val="0"/>
          <w:numId w:val="8"/>
        </w:numPr>
        <w:tabs>
          <w:tab w:val="left" w:pos="284"/>
          <w:tab w:val="left" w:pos="426"/>
        </w:tabs>
        <w:spacing w:line="276" w:lineRule="auto"/>
        <w:rPr>
          <w:color w:val="000000" w:themeColor="text1"/>
        </w:rPr>
      </w:pPr>
      <w:r w:rsidRPr="002474A7">
        <w:rPr>
          <w:color w:val="000000" w:themeColor="text1"/>
        </w:rPr>
        <w:t>Ține legătura cu Inspectoratul Teritorial de Muncă în legătură cu activitățile desfă</w:t>
      </w:r>
      <w:r w:rsidR="003C68F1" w:rsidRPr="002474A7">
        <w:rPr>
          <w:color w:val="000000" w:themeColor="text1"/>
        </w:rPr>
        <w:t>ș</w:t>
      </w:r>
      <w:r w:rsidRPr="002474A7">
        <w:rPr>
          <w:color w:val="000000" w:themeColor="text1"/>
        </w:rPr>
        <w:t xml:space="preserve">urate în cadrul D.G.P.L.C.M.B. pe linie de securitate </w:t>
      </w:r>
      <w:r w:rsidR="003C68F1" w:rsidRPr="002474A7">
        <w:rPr>
          <w:color w:val="000000" w:themeColor="text1"/>
        </w:rPr>
        <w:t>ș</w:t>
      </w:r>
      <w:r w:rsidRPr="002474A7">
        <w:rPr>
          <w:color w:val="000000" w:themeColor="text1"/>
        </w:rPr>
        <w:t>i sănătate în muncă;</w:t>
      </w:r>
    </w:p>
    <w:p w14:paraId="2F089097" w14:textId="08B4835D" w:rsidR="00C149D6" w:rsidRPr="00A34E97" w:rsidRDefault="00C149D6" w:rsidP="00C149D6">
      <w:pPr>
        <w:pStyle w:val="al"/>
        <w:spacing w:line="276" w:lineRule="auto"/>
        <w:rPr>
          <w:color w:val="000000" w:themeColor="text1"/>
        </w:rPr>
      </w:pPr>
      <w:r w:rsidRPr="002474A7">
        <w:rPr>
          <w:b/>
          <w:bCs/>
          <w:color w:val="000000" w:themeColor="text1"/>
          <w:u w:val="single"/>
        </w:rPr>
        <w:t xml:space="preserve">(3) Compartimentul PSI </w:t>
      </w:r>
      <w:r w:rsidRPr="002474A7">
        <w:rPr>
          <w:color w:val="000000" w:themeColor="text1"/>
        </w:rPr>
        <w:t xml:space="preserve">se subordonează Serviciului Resurse </w:t>
      </w:r>
      <w:r w:rsidRPr="00A34E97">
        <w:rPr>
          <w:color w:val="000000" w:themeColor="text1"/>
        </w:rPr>
        <w:t>Umane</w:t>
      </w:r>
      <w:r w:rsidR="00A34E97">
        <w:rPr>
          <w:color w:val="000000" w:themeColor="text1"/>
        </w:rPr>
        <w:t xml:space="preserve">, </w:t>
      </w:r>
      <w:r w:rsidR="00A34E97" w:rsidRPr="00A34E97">
        <w:rPr>
          <w:color w:val="000000" w:themeColor="text1"/>
        </w:rPr>
        <w:t xml:space="preserve">SSM, PSI și Pregătire Profesională </w:t>
      </w:r>
      <w:r w:rsidRPr="00A34E97">
        <w:rPr>
          <w:color w:val="000000" w:themeColor="text1"/>
        </w:rPr>
        <w:t>și are următoarele atribuții:</w:t>
      </w:r>
    </w:p>
    <w:p w14:paraId="5104D202" w14:textId="64862816" w:rsidR="009C7624" w:rsidRPr="002474A7" w:rsidRDefault="009C7624" w:rsidP="0092515E">
      <w:pPr>
        <w:pStyle w:val="al"/>
        <w:numPr>
          <w:ilvl w:val="0"/>
          <w:numId w:val="27"/>
        </w:numPr>
        <w:tabs>
          <w:tab w:val="left" w:pos="0"/>
          <w:tab w:val="left" w:pos="284"/>
          <w:tab w:val="left" w:pos="426"/>
        </w:tabs>
        <w:spacing w:line="276" w:lineRule="auto"/>
        <w:ind w:left="0" w:firstLine="0"/>
        <w:rPr>
          <w:bCs/>
          <w:color w:val="000000" w:themeColor="text1"/>
        </w:rPr>
      </w:pPr>
      <w:r w:rsidRPr="002474A7">
        <w:rPr>
          <w:bCs/>
          <w:color w:val="000000" w:themeColor="text1"/>
        </w:rPr>
        <w:t xml:space="preserve">Asigură organizarea, coordonarea și controlul întregii activități de prevenire și stingere a incendiilor la nivelul instituției, inclusiv aplicarea măsurilor PSI în toate structurile, în conformitate cu legislația aplicabilă; </w:t>
      </w:r>
    </w:p>
    <w:p w14:paraId="40F974B0" w14:textId="423916BE" w:rsidR="009C7624" w:rsidRPr="002474A7" w:rsidRDefault="009C7624" w:rsidP="0092515E">
      <w:pPr>
        <w:pStyle w:val="al"/>
        <w:numPr>
          <w:ilvl w:val="0"/>
          <w:numId w:val="27"/>
        </w:numPr>
        <w:tabs>
          <w:tab w:val="left" w:pos="0"/>
          <w:tab w:val="left" w:pos="284"/>
          <w:tab w:val="left" w:pos="426"/>
        </w:tabs>
        <w:spacing w:line="276" w:lineRule="auto"/>
        <w:ind w:left="0" w:firstLine="0"/>
        <w:rPr>
          <w:bCs/>
          <w:color w:val="000000" w:themeColor="text1"/>
        </w:rPr>
      </w:pPr>
      <w:r w:rsidRPr="002474A7">
        <w:rPr>
          <w:bCs/>
          <w:color w:val="000000" w:themeColor="text1"/>
        </w:rPr>
        <w:t xml:space="preserve">Derulează și monitorizează contractele de servicii în domeniul PSI și situațiilor de urgență, asigurând respectarea obligațiilor contractuale și a cerințelor legale; </w:t>
      </w:r>
    </w:p>
    <w:p w14:paraId="3CFE553C" w14:textId="232A3E35" w:rsidR="009C7624" w:rsidRPr="002474A7" w:rsidRDefault="009C7624" w:rsidP="0092515E">
      <w:pPr>
        <w:pStyle w:val="al"/>
        <w:numPr>
          <w:ilvl w:val="0"/>
          <w:numId w:val="27"/>
        </w:numPr>
        <w:tabs>
          <w:tab w:val="left" w:pos="0"/>
          <w:tab w:val="left" w:pos="284"/>
          <w:tab w:val="left" w:pos="426"/>
        </w:tabs>
        <w:spacing w:line="276" w:lineRule="auto"/>
        <w:ind w:left="0" w:firstLine="0"/>
        <w:rPr>
          <w:bCs/>
          <w:color w:val="000000" w:themeColor="text1"/>
        </w:rPr>
      </w:pPr>
      <w:r w:rsidRPr="002474A7">
        <w:rPr>
          <w:bCs/>
          <w:color w:val="000000" w:themeColor="text1"/>
        </w:rPr>
        <w:lastRenderedPageBreak/>
        <w:t xml:space="preserve">Elaborează, actualizează și implementează documentația specifică PSI (planuri de prevenire și intervenție, instrucțiuni proprii), pe baza identificării, evaluării și monitorizării riscurilor de incendiu și a măsurilor de prevenire; </w:t>
      </w:r>
    </w:p>
    <w:p w14:paraId="0418BBB6" w14:textId="26A14029" w:rsidR="009C7624" w:rsidRPr="002474A7" w:rsidRDefault="009C7624" w:rsidP="0092515E">
      <w:pPr>
        <w:pStyle w:val="al"/>
        <w:numPr>
          <w:ilvl w:val="0"/>
          <w:numId w:val="27"/>
        </w:numPr>
        <w:tabs>
          <w:tab w:val="left" w:pos="0"/>
          <w:tab w:val="left" w:pos="284"/>
          <w:tab w:val="left" w:pos="426"/>
        </w:tabs>
        <w:spacing w:line="276" w:lineRule="auto"/>
        <w:ind w:left="0" w:firstLine="0"/>
        <w:rPr>
          <w:bCs/>
          <w:color w:val="000000" w:themeColor="text1"/>
        </w:rPr>
      </w:pPr>
      <w:r w:rsidRPr="002474A7">
        <w:rPr>
          <w:bCs/>
          <w:color w:val="000000" w:themeColor="text1"/>
        </w:rPr>
        <w:t xml:space="preserve">Organizează și asigură instruirea periodică a personalului în domeniul PSI, inclusiv desfășurarea exercițiilor practice de evacuare și intervenție; </w:t>
      </w:r>
    </w:p>
    <w:p w14:paraId="43E5F196" w14:textId="1327349F" w:rsidR="009C7624" w:rsidRPr="002474A7" w:rsidRDefault="009C7624" w:rsidP="0092515E">
      <w:pPr>
        <w:pStyle w:val="al"/>
        <w:numPr>
          <w:ilvl w:val="0"/>
          <w:numId w:val="27"/>
        </w:numPr>
        <w:tabs>
          <w:tab w:val="left" w:pos="0"/>
          <w:tab w:val="left" w:pos="284"/>
          <w:tab w:val="left" w:pos="426"/>
        </w:tabs>
        <w:spacing w:line="276" w:lineRule="auto"/>
        <w:ind w:left="0" w:firstLine="0"/>
        <w:rPr>
          <w:bCs/>
          <w:color w:val="000000" w:themeColor="text1"/>
        </w:rPr>
      </w:pPr>
      <w:r w:rsidRPr="002474A7">
        <w:rPr>
          <w:bCs/>
          <w:color w:val="000000" w:themeColor="text1"/>
        </w:rPr>
        <w:t xml:space="preserve">Efectuează controale periodice și tematice privind respectarea normelor PSI, dispune și urmărește măsuri de remediere a neconformităților constatate; </w:t>
      </w:r>
    </w:p>
    <w:p w14:paraId="6771D15F" w14:textId="621A756D" w:rsidR="009C7624" w:rsidRPr="002474A7" w:rsidRDefault="009C7624" w:rsidP="0092515E">
      <w:pPr>
        <w:pStyle w:val="al"/>
        <w:numPr>
          <w:ilvl w:val="0"/>
          <w:numId w:val="27"/>
        </w:numPr>
        <w:tabs>
          <w:tab w:val="left" w:pos="0"/>
          <w:tab w:val="left" w:pos="284"/>
          <w:tab w:val="left" w:pos="426"/>
        </w:tabs>
        <w:spacing w:line="276" w:lineRule="auto"/>
        <w:ind w:left="0" w:firstLine="0"/>
        <w:rPr>
          <w:bCs/>
          <w:color w:val="000000" w:themeColor="text1"/>
        </w:rPr>
      </w:pPr>
      <w:r w:rsidRPr="002474A7">
        <w:rPr>
          <w:bCs/>
          <w:color w:val="000000" w:themeColor="text1"/>
        </w:rPr>
        <w:t xml:space="preserve">Coordonează intervenția în situații de urgență, asigură cooperarea cu instituțiile competente și gestionează relația cu acestea în vederea obținerii avizelor, autorizațiilor și realizării raportărilor; </w:t>
      </w:r>
    </w:p>
    <w:p w14:paraId="3DA65CF6" w14:textId="43EF27AD" w:rsidR="00267DA7" w:rsidRPr="00EA7C5C" w:rsidRDefault="009C7624" w:rsidP="00267DA7">
      <w:pPr>
        <w:pStyle w:val="al"/>
        <w:numPr>
          <w:ilvl w:val="0"/>
          <w:numId w:val="27"/>
        </w:numPr>
        <w:tabs>
          <w:tab w:val="left" w:pos="0"/>
          <w:tab w:val="left" w:pos="284"/>
          <w:tab w:val="left" w:pos="426"/>
        </w:tabs>
        <w:spacing w:line="276" w:lineRule="auto"/>
        <w:ind w:left="0" w:firstLine="0"/>
        <w:rPr>
          <w:b/>
          <w:bCs/>
          <w:color w:val="000000" w:themeColor="text1"/>
        </w:rPr>
      </w:pPr>
      <w:r w:rsidRPr="002474A7">
        <w:rPr>
          <w:bCs/>
          <w:color w:val="000000" w:themeColor="text1"/>
        </w:rPr>
        <w:t>Asigură evidența, raportarea și comunicarea în domeniul PSI, colaborează cu structurile interne și externe, răspunde sesizărilor și îndeplinește orice alte atribuții stabilite potrivit competențelor.</w:t>
      </w:r>
      <w:r w:rsidRPr="002474A7">
        <w:rPr>
          <w:b/>
          <w:bCs/>
          <w:color w:val="000000" w:themeColor="text1"/>
        </w:rPr>
        <w:t xml:space="preserve"> </w:t>
      </w:r>
    </w:p>
    <w:p w14:paraId="287879BE" w14:textId="6AAD87EC" w:rsidR="009C7624" w:rsidRPr="002474A7" w:rsidRDefault="009C7624" w:rsidP="009C7624">
      <w:pPr>
        <w:pStyle w:val="al"/>
        <w:tabs>
          <w:tab w:val="left" w:pos="0"/>
          <w:tab w:val="left" w:pos="284"/>
          <w:tab w:val="left" w:pos="426"/>
        </w:tabs>
        <w:spacing w:line="276" w:lineRule="auto"/>
        <w:rPr>
          <w:b/>
          <w:bCs/>
          <w:color w:val="000000" w:themeColor="text1"/>
          <w:u w:val="single"/>
        </w:rPr>
      </w:pPr>
      <w:r w:rsidRPr="002474A7">
        <w:rPr>
          <w:b/>
          <w:bCs/>
          <w:color w:val="000000" w:themeColor="text1"/>
        </w:rPr>
        <w:t>(</w:t>
      </w:r>
      <w:r w:rsidR="00267DA7" w:rsidRPr="002474A7">
        <w:rPr>
          <w:b/>
          <w:bCs/>
          <w:color w:val="000000" w:themeColor="text1"/>
        </w:rPr>
        <w:t>4</w:t>
      </w:r>
      <w:r w:rsidRPr="002474A7">
        <w:rPr>
          <w:b/>
          <w:bCs/>
          <w:color w:val="000000" w:themeColor="text1"/>
        </w:rPr>
        <w:t>)</w:t>
      </w:r>
      <w:r w:rsidRPr="002474A7">
        <w:rPr>
          <w:color w:val="000000" w:themeColor="text1"/>
        </w:rPr>
        <w:t xml:space="preserve"> </w:t>
      </w:r>
      <w:r w:rsidRPr="002474A7">
        <w:rPr>
          <w:b/>
          <w:bCs/>
          <w:color w:val="000000" w:themeColor="text1"/>
          <w:u w:val="single"/>
        </w:rPr>
        <w:t>Compartimentul Pregătire Profesională</w:t>
      </w:r>
    </w:p>
    <w:p w14:paraId="30E33522" w14:textId="77777777" w:rsidR="009C7624" w:rsidRPr="002474A7" w:rsidRDefault="009C7624" w:rsidP="0092515E">
      <w:pPr>
        <w:pStyle w:val="al"/>
        <w:numPr>
          <w:ilvl w:val="0"/>
          <w:numId w:val="26"/>
        </w:numPr>
        <w:tabs>
          <w:tab w:val="left" w:pos="0"/>
          <w:tab w:val="left" w:pos="284"/>
          <w:tab w:val="left" w:pos="426"/>
        </w:tabs>
        <w:spacing w:line="276" w:lineRule="auto"/>
        <w:rPr>
          <w:color w:val="000000" w:themeColor="text1"/>
        </w:rPr>
      </w:pPr>
      <w:r w:rsidRPr="002474A7">
        <w:rPr>
          <w:color w:val="000000" w:themeColor="text1"/>
        </w:rPr>
        <w:t xml:space="preserve">Asigură aplicarea prevederilor legale privind formarea profesională inițială și continuă a personalului; </w:t>
      </w:r>
    </w:p>
    <w:p w14:paraId="177A1B4B" w14:textId="77777777" w:rsidR="009C7624" w:rsidRPr="002474A7" w:rsidRDefault="009C7624" w:rsidP="0092515E">
      <w:pPr>
        <w:pStyle w:val="al"/>
        <w:numPr>
          <w:ilvl w:val="0"/>
          <w:numId w:val="26"/>
        </w:numPr>
        <w:tabs>
          <w:tab w:val="left" w:pos="0"/>
          <w:tab w:val="left" w:pos="284"/>
          <w:tab w:val="left" w:pos="426"/>
        </w:tabs>
        <w:spacing w:line="276" w:lineRule="auto"/>
        <w:rPr>
          <w:color w:val="000000" w:themeColor="text1"/>
        </w:rPr>
      </w:pPr>
      <w:r w:rsidRPr="002474A7">
        <w:rPr>
          <w:color w:val="000000" w:themeColor="text1"/>
        </w:rPr>
        <w:t xml:space="preserve">Elaborează planul anual de pregătire profesională și urmărește realizarea acestuia; </w:t>
      </w:r>
    </w:p>
    <w:p w14:paraId="4275B9BA" w14:textId="77777777" w:rsidR="009C7624" w:rsidRPr="002474A7" w:rsidRDefault="009C7624" w:rsidP="0092515E">
      <w:pPr>
        <w:pStyle w:val="al"/>
        <w:numPr>
          <w:ilvl w:val="0"/>
          <w:numId w:val="26"/>
        </w:numPr>
        <w:tabs>
          <w:tab w:val="left" w:pos="0"/>
          <w:tab w:val="left" w:pos="284"/>
          <w:tab w:val="left" w:pos="426"/>
        </w:tabs>
        <w:spacing w:line="276" w:lineRule="auto"/>
        <w:rPr>
          <w:color w:val="000000" w:themeColor="text1"/>
        </w:rPr>
      </w:pPr>
      <w:r w:rsidRPr="002474A7">
        <w:rPr>
          <w:color w:val="000000" w:themeColor="text1"/>
        </w:rPr>
        <w:t xml:space="preserve">Elaborează proiectul planului de perfecționare profesională, raportul privind necesarul de formare și planul de măsuri în domeniu; </w:t>
      </w:r>
    </w:p>
    <w:p w14:paraId="3962F83A" w14:textId="77777777" w:rsidR="009C7624" w:rsidRPr="002474A7" w:rsidRDefault="009C7624" w:rsidP="0092515E">
      <w:pPr>
        <w:pStyle w:val="al"/>
        <w:numPr>
          <w:ilvl w:val="0"/>
          <w:numId w:val="26"/>
        </w:numPr>
        <w:tabs>
          <w:tab w:val="left" w:pos="0"/>
          <w:tab w:val="left" w:pos="284"/>
          <w:tab w:val="left" w:pos="426"/>
        </w:tabs>
        <w:spacing w:line="276" w:lineRule="auto"/>
        <w:rPr>
          <w:color w:val="000000" w:themeColor="text1"/>
        </w:rPr>
      </w:pPr>
      <w:r w:rsidRPr="002474A7">
        <w:rPr>
          <w:color w:val="000000" w:themeColor="text1"/>
        </w:rPr>
        <w:t xml:space="preserve">Coordonează elaborarea temelor pentru pregătirea profesională la locul de muncă; </w:t>
      </w:r>
    </w:p>
    <w:p w14:paraId="24D992E0" w14:textId="77777777" w:rsidR="009C7624" w:rsidRPr="002474A7" w:rsidRDefault="009C7624" w:rsidP="0092515E">
      <w:pPr>
        <w:pStyle w:val="al"/>
        <w:numPr>
          <w:ilvl w:val="0"/>
          <w:numId w:val="26"/>
        </w:numPr>
        <w:tabs>
          <w:tab w:val="left" w:pos="0"/>
          <w:tab w:val="left" w:pos="284"/>
          <w:tab w:val="left" w:pos="426"/>
        </w:tabs>
        <w:spacing w:line="276" w:lineRule="auto"/>
        <w:rPr>
          <w:color w:val="000000" w:themeColor="text1"/>
        </w:rPr>
      </w:pPr>
      <w:r w:rsidRPr="002474A7">
        <w:rPr>
          <w:color w:val="000000" w:themeColor="text1"/>
        </w:rPr>
        <w:t xml:space="preserve">Planifică și coordonează activitățile de instruire și perfecționare profesională; </w:t>
      </w:r>
    </w:p>
    <w:p w14:paraId="49E471FE" w14:textId="77777777" w:rsidR="009C7624" w:rsidRPr="002474A7" w:rsidRDefault="009C7624" w:rsidP="0092515E">
      <w:pPr>
        <w:pStyle w:val="al"/>
        <w:numPr>
          <w:ilvl w:val="0"/>
          <w:numId w:val="26"/>
        </w:numPr>
        <w:tabs>
          <w:tab w:val="left" w:pos="0"/>
          <w:tab w:val="left" w:pos="284"/>
          <w:tab w:val="left" w:pos="426"/>
        </w:tabs>
        <w:spacing w:line="276" w:lineRule="auto"/>
        <w:rPr>
          <w:color w:val="000000" w:themeColor="text1"/>
        </w:rPr>
      </w:pPr>
      <w:r w:rsidRPr="002474A7">
        <w:rPr>
          <w:color w:val="000000" w:themeColor="text1"/>
        </w:rPr>
        <w:t xml:space="preserve">Ține evidența și monitorizează rezultatele obținute în urma activităților de formare; </w:t>
      </w:r>
    </w:p>
    <w:p w14:paraId="51F7BF73" w14:textId="58731BD0" w:rsidR="009C7624" w:rsidRPr="006666FF" w:rsidRDefault="009C7624" w:rsidP="006666FF">
      <w:pPr>
        <w:pStyle w:val="al"/>
        <w:numPr>
          <w:ilvl w:val="0"/>
          <w:numId w:val="26"/>
        </w:numPr>
        <w:tabs>
          <w:tab w:val="left" w:pos="0"/>
          <w:tab w:val="left" w:pos="284"/>
          <w:tab w:val="left" w:pos="426"/>
        </w:tabs>
        <w:spacing w:line="276" w:lineRule="auto"/>
        <w:rPr>
          <w:color w:val="000000" w:themeColor="text1"/>
        </w:rPr>
      </w:pPr>
      <w:r w:rsidRPr="002474A7">
        <w:rPr>
          <w:color w:val="000000" w:themeColor="text1"/>
        </w:rPr>
        <w:t>Asigură mijloacele materiale necesare desfășurării activităților de pregătire profesională.</w:t>
      </w:r>
    </w:p>
    <w:p w14:paraId="6E79C118" w14:textId="77777777" w:rsidR="00776E96" w:rsidRPr="002474A7" w:rsidRDefault="00776E96" w:rsidP="00776E96">
      <w:pPr>
        <w:pStyle w:val="al"/>
        <w:spacing w:line="276" w:lineRule="auto"/>
        <w:rPr>
          <w:color w:val="000000" w:themeColor="text1"/>
        </w:rPr>
      </w:pPr>
      <w:r w:rsidRPr="002474A7">
        <w:rPr>
          <w:b/>
          <w:bCs/>
          <w:color w:val="000000" w:themeColor="text1"/>
        </w:rPr>
        <w:t xml:space="preserve">Art. 20 </w:t>
      </w:r>
      <w:r w:rsidRPr="002474A7">
        <w:rPr>
          <w:b/>
          <w:bCs/>
          <w:color w:val="000000" w:themeColor="text1"/>
          <w:u w:val="single"/>
        </w:rPr>
        <w:t xml:space="preserve"> Compartimentul Registratură și Arhivă  </w:t>
      </w:r>
      <w:r w:rsidRPr="002474A7">
        <w:rPr>
          <w:color w:val="000000" w:themeColor="text1"/>
        </w:rPr>
        <w:t>se subordonează Directorului General și are următoarele atribuții specifice:</w:t>
      </w:r>
    </w:p>
    <w:p w14:paraId="1E2061EB" w14:textId="38712746" w:rsidR="00415C1C" w:rsidRPr="002474A7" w:rsidRDefault="00415C1C" w:rsidP="0092515E">
      <w:pPr>
        <w:pStyle w:val="al"/>
        <w:numPr>
          <w:ilvl w:val="0"/>
          <w:numId w:val="31"/>
        </w:numPr>
        <w:spacing w:line="276" w:lineRule="auto"/>
        <w:rPr>
          <w:color w:val="000000" w:themeColor="text1"/>
        </w:rPr>
      </w:pPr>
      <w:r w:rsidRPr="002474A7">
        <w:rPr>
          <w:color w:val="000000" w:themeColor="text1"/>
        </w:rPr>
        <w:t>Asigură primirea, înregistrarea, evidența și gestionarea corespondenței, documentelor, petițiilor și sesizărilor adresate instituției, în registrul unic de intrări-ieșiri, în format letric și/sau electronic, garantând trasabilitatea acestora pe întreg circuitul intern</w:t>
      </w:r>
      <w:r w:rsidR="00EA7C5C">
        <w:rPr>
          <w:color w:val="000000" w:themeColor="text1"/>
        </w:rPr>
        <w:t>;</w:t>
      </w:r>
      <w:r w:rsidRPr="002474A7">
        <w:rPr>
          <w:color w:val="000000" w:themeColor="text1"/>
        </w:rPr>
        <w:t xml:space="preserve"> </w:t>
      </w:r>
    </w:p>
    <w:p w14:paraId="5B593927" w14:textId="5E2F7673" w:rsidR="00415C1C" w:rsidRPr="002474A7" w:rsidRDefault="00415C1C" w:rsidP="0092515E">
      <w:pPr>
        <w:pStyle w:val="al"/>
        <w:numPr>
          <w:ilvl w:val="0"/>
          <w:numId w:val="31"/>
        </w:numPr>
        <w:spacing w:line="276" w:lineRule="auto"/>
        <w:rPr>
          <w:color w:val="000000" w:themeColor="text1"/>
        </w:rPr>
      </w:pPr>
      <w:r w:rsidRPr="002474A7">
        <w:rPr>
          <w:color w:val="000000" w:themeColor="text1"/>
        </w:rPr>
        <w:t>Repartizează documentele către structurile de specialitate, potrivit rezoluțiilor conducerii, urmărește circuitul acestora până la soluționare și asigură informarea structurilor responsabile cu privire la termenele de răspuns și obligațiile ce le revin</w:t>
      </w:r>
      <w:r w:rsidR="00EA7C5C">
        <w:rPr>
          <w:color w:val="000000" w:themeColor="text1"/>
        </w:rPr>
        <w:t>;</w:t>
      </w:r>
      <w:r w:rsidRPr="002474A7">
        <w:rPr>
          <w:color w:val="000000" w:themeColor="text1"/>
        </w:rPr>
        <w:t xml:space="preserve"> </w:t>
      </w:r>
    </w:p>
    <w:p w14:paraId="08F283A2" w14:textId="78127235" w:rsidR="00415C1C" w:rsidRPr="002474A7" w:rsidRDefault="00415C1C" w:rsidP="0092515E">
      <w:pPr>
        <w:pStyle w:val="al"/>
        <w:numPr>
          <w:ilvl w:val="0"/>
          <w:numId w:val="31"/>
        </w:numPr>
        <w:spacing w:line="276" w:lineRule="auto"/>
        <w:rPr>
          <w:color w:val="000000" w:themeColor="text1"/>
        </w:rPr>
      </w:pPr>
      <w:r w:rsidRPr="002474A7">
        <w:rPr>
          <w:color w:val="000000" w:themeColor="text1"/>
        </w:rPr>
        <w:t>Verifică documentațiile depuse de petenți sub aspectul completitudinii și conformității, înregistrează solicitările care îndeplinesc condițiile legale și restituie documentațiile incomplete în vederea completării</w:t>
      </w:r>
      <w:r w:rsidR="00EA7C5C">
        <w:rPr>
          <w:color w:val="000000" w:themeColor="text1"/>
        </w:rPr>
        <w:t>;</w:t>
      </w:r>
      <w:r w:rsidRPr="002474A7">
        <w:rPr>
          <w:color w:val="000000" w:themeColor="text1"/>
        </w:rPr>
        <w:t xml:space="preserve"> </w:t>
      </w:r>
    </w:p>
    <w:p w14:paraId="5AB097FF" w14:textId="7FA40F24" w:rsidR="00415C1C" w:rsidRPr="002474A7" w:rsidRDefault="00415C1C" w:rsidP="0092515E">
      <w:pPr>
        <w:pStyle w:val="al"/>
        <w:numPr>
          <w:ilvl w:val="0"/>
          <w:numId w:val="31"/>
        </w:numPr>
        <w:spacing w:line="276" w:lineRule="auto"/>
        <w:rPr>
          <w:color w:val="000000" w:themeColor="text1"/>
        </w:rPr>
      </w:pPr>
      <w:r w:rsidRPr="002474A7">
        <w:rPr>
          <w:color w:val="000000" w:themeColor="text1"/>
        </w:rPr>
        <w:t>Asigură expedierea corespondenței instituției, confirmarea transmiterii acesteia și ține evidența termenelor de soluționare, monitorizând respectarea acestora și semnalând situațiile de întârziere</w:t>
      </w:r>
      <w:r w:rsidR="00EA7C5C">
        <w:rPr>
          <w:color w:val="000000" w:themeColor="text1"/>
        </w:rPr>
        <w:t>;</w:t>
      </w:r>
      <w:r w:rsidRPr="002474A7">
        <w:rPr>
          <w:color w:val="000000" w:themeColor="text1"/>
        </w:rPr>
        <w:t xml:space="preserve"> </w:t>
      </w:r>
    </w:p>
    <w:p w14:paraId="43C3E9AD" w14:textId="34BB077D" w:rsidR="00415C1C" w:rsidRPr="002474A7" w:rsidRDefault="00415C1C" w:rsidP="0092515E">
      <w:pPr>
        <w:pStyle w:val="al"/>
        <w:numPr>
          <w:ilvl w:val="0"/>
          <w:numId w:val="31"/>
        </w:numPr>
        <w:spacing w:line="276" w:lineRule="auto"/>
        <w:rPr>
          <w:color w:val="000000" w:themeColor="text1"/>
        </w:rPr>
      </w:pPr>
      <w:r w:rsidRPr="002474A7">
        <w:rPr>
          <w:color w:val="000000" w:themeColor="text1"/>
        </w:rPr>
        <w:t>Gestionează activitatea de primire, evidență și soluționare a petițiilor și solicitărilor de informații de interes public, inclusiv redirecționarea celor greșit adresate și clasarea petițiilor anonime sau neconforme, în condițiile legii</w:t>
      </w:r>
      <w:r w:rsidR="00EA7C5C">
        <w:rPr>
          <w:color w:val="000000" w:themeColor="text1"/>
        </w:rPr>
        <w:t>;</w:t>
      </w:r>
      <w:r w:rsidRPr="002474A7">
        <w:rPr>
          <w:color w:val="000000" w:themeColor="text1"/>
        </w:rPr>
        <w:t xml:space="preserve"> </w:t>
      </w:r>
    </w:p>
    <w:p w14:paraId="4DE87C18" w14:textId="58DF325D" w:rsidR="00415C1C" w:rsidRPr="002474A7" w:rsidRDefault="00415C1C" w:rsidP="0092515E">
      <w:pPr>
        <w:pStyle w:val="al"/>
        <w:numPr>
          <w:ilvl w:val="0"/>
          <w:numId w:val="31"/>
        </w:numPr>
        <w:spacing w:line="276" w:lineRule="auto"/>
        <w:rPr>
          <w:color w:val="000000" w:themeColor="text1"/>
        </w:rPr>
      </w:pPr>
      <w:r w:rsidRPr="002474A7">
        <w:rPr>
          <w:color w:val="000000" w:themeColor="text1"/>
        </w:rPr>
        <w:t>Întocmește și centralizează situații și rapoarte periodice privind activitatea de registratură, petiții și relația cu publicul, în vederea informării conducerii instituției</w:t>
      </w:r>
      <w:r w:rsidR="00EA7C5C">
        <w:rPr>
          <w:color w:val="000000" w:themeColor="text1"/>
        </w:rPr>
        <w:t>;</w:t>
      </w:r>
      <w:r w:rsidRPr="002474A7">
        <w:rPr>
          <w:color w:val="000000" w:themeColor="text1"/>
        </w:rPr>
        <w:t xml:space="preserve"> </w:t>
      </w:r>
    </w:p>
    <w:p w14:paraId="6AED9449" w14:textId="49E3FE0C" w:rsidR="00415C1C" w:rsidRPr="002474A7" w:rsidRDefault="00415C1C" w:rsidP="0092515E">
      <w:pPr>
        <w:pStyle w:val="al"/>
        <w:numPr>
          <w:ilvl w:val="0"/>
          <w:numId w:val="31"/>
        </w:numPr>
        <w:spacing w:line="276" w:lineRule="auto"/>
        <w:rPr>
          <w:color w:val="000000" w:themeColor="text1"/>
        </w:rPr>
      </w:pPr>
      <w:r w:rsidRPr="002474A7">
        <w:rPr>
          <w:color w:val="000000" w:themeColor="text1"/>
        </w:rPr>
        <w:t>Organizează și coordonează activitatea de arhivare a documentelor instituției, asigurând evidența, constituirea, păstrarea, selecționarea și predarea dosarelor, în conformitate cu legislația arhivistică și normele interne aplicabile</w:t>
      </w:r>
      <w:r w:rsidR="00EA7C5C">
        <w:rPr>
          <w:color w:val="000000" w:themeColor="text1"/>
        </w:rPr>
        <w:t>;</w:t>
      </w:r>
      <w:r w:rsidRPr="002474A7">
        <w:rPr>
          <w:color w:val="000000" w:themeColor="text1"/>
        </w:rPr>
        <w:t xml:space="preserve"> </w:t>
      </w:r>
    </w:p>
    <w:p w14:paraId="375EA01E" w14:textId="767EBC15" w:rsidR="00415C1C" w:rsidRPr="002474A7" w:rsidRDefault="00415C1C" w:rsidP="0092515E">
      <w:pPr>
        <w:pStyle w:val="al"/>
        <w:numPr>
          <w:ilvl w:val="0"/>
          <w:numId w:val="31"/>
        </w:numPr>
        <w:spacing w:line="276" w:lineRule="auto"/>
        <w:rPr>
          <w:color w:val="000000" w:themeColor="text1"/>
        </w:rPr>
      </w:pPr>
      <w:r w:rsidRPr="002474A7">
        <w:rPr>
          <w:color w:val="000000" w:themeColor="text1"/>
        </w:rPr>
        <w:lastRenderedPageBreak/>
        <w:t>Întocmește, actualizează și urmărește aplicarea Nomenclatorului arhivistic la nivelul instituției, verifică modul de constituire a dosarelor la nivelul structurilor și asigură inventarierea și preluarea acestora în arhivă</w:t>
      </w:r>
      <w:r w:rsidR="00EA7C5C">
        <w:rPr>
          <w:color w:val="000000" w:themeColor="text1"/>
        </w:rPr>
        <w:t>;</w:t>
      </w:r>
      <w:r w:rsidRPr="002474A7">
        <w:rPr>
          <w:color w:val="000000" w:themeColor="text1"/>
        </w:rPr>
        <w:t xml:space="preserve"> </w:t>
      </w:r>
    </w:p>
    <w:p w14:paraId="44317272" w14:textId="31A54345" w:rsidR="00415C1C" w:rsidRPr="002474A7" w:rsidRDefault="00415C1C" w:rsidP="0092515E">
      <w:pPr>
        <w:pStyle w:val="al"/>
        <w:numPr>
          <w:ilvl w:val="0"/>
          <w:numId w:val="31"/>
        </w:numPr>
        <w:spacing w:line="276" w:lineRule="auto"/>
        <w:rPr>
          <w:color w:val="000000" w:themeColor="text1"/>
        </w:rPr>
      </w:pPr>
      <w:r w:rsidRPr="002474A7">
        <w:rPr>
          <w:color w:val="000000" w:themeColor="text1"/>
        </w:rPr>
        <w:t>Organizează procesul de selecționare a documentelor cu termen de păstrare expirat, întocmește documentația aferentă și asigură păstrarea, conservarea și securitatea arhivei, propunând măsuri pentru îmbunătățirea condițiilor de depozitare</w:t>
      </w:r>
      <w:r w:rsidR="00EA7C5C">
        <w:rPr>
          <w:color w:val="000000" w:themeColor="text1"/>
        </w:rPr>
        <w:t>;</w:t>
      </w:r>
      <w:r w:rsidRPr="002474A7">
        <w:rPr>
          <w:color w:val="000000" w:themeColor="text1"/>
        </w:rPr>
        <w:t xml:space="preserve"> </w:t>
      </w:r>
    </w:p>
    <w:p w14:paraId="6074E0C4" w14:textId="28B0CBE1" w:rsidR="00346E13" w:rsidRPr="00346E13" w:rsidRDefault="00415C1C" w:rsidP="00346E13">
      <w:pPr>
        <w:pStyle w:val="al"/>
        <w:numPr>
          <w:ilvl w:val="0"/>
          <w:numId w:val="31"/>
        </w:numPr>
        <w:spacing w:line="276" w:lineRule="auto"/>
        <w:rPr>
          <w:color w:val="000000" w:themeColor="text1"/>
        </w:rPr>
      </w:pPr>
      <w:r w:rsidRPr="002474A7">
        <w:rPr>
          <w:color w:val="000000" w:themeColor="text1"/>
        </w:rPr>
        <w:t>Eliberează, în condițiile legii, copii și certificate de pe documentele aflate în arhivă, ține evidența registrelor și instrumentelor de evidență documentară și asigură relația instituției cu cetățenii în ceea ce privește circuitul documentelor și accesul la acestea.</w:t>
      </w:r>
    </w:p>
    <w:p w14:paraId="7F595C33" w14:textId="52FED47A" w:rsidR="005932E4" w:rsidRPr="002474A7" w:rsidRDefault="007F041B" w:rsidP="00DF302C">
      <w:pPr>
        <w:pStyle w:val="al"/>
        <w:spacing w:line="276" w:lineRule="auto"/>
        <w:rPr>
          <w:color w:val="000000" w:themeColor="text1"/>
        </w:rPr>
      </w:pPr>
      <w:r w:rsidRPr="002474A7">
        <w:rPr>
          <w:b/>
          <w:bCs/>
          <w:color w:val="000000" w:themeColor="text1"/>
        </w:rPr>
        <w:t>Art. 2</w:t>
      </w:r>
      <w:r w:rsidR="00415C1C" w:rsidRPr="002474A7">
        <w:rPr>
          <w:b/>
          <w:bCs/>
          <w:color w:val="000000" w:themeColor="text1"/>
        </w:rPr>
        <w:t>1</w:t>
      </w:r>
      <w:r w:rsidRPr="002474A7">
        <w:rPr>
          <w:b/>
          <w:bCs/>
          <w:color w:val="000000" w:themeColor="text1"/>
        </w:rPr>
        <w:t xml:space="preserve"> </w:t>
      </w:r>
      <w:r w:rsidRPr="002474A7">
        <w:rPr>
          <w:b/>
          <w:bCs/>
          <w:color w:val="000000" w:themeColor="text1"/>
          <w:u w:val="single"/>
        </w:rPr>
        <w:t xml:space="preserve"> Compartimentul Juridic</w:t>
      </w:r>
      <w:r w:rsidR="00453455" w:rsidRPr="002474A7">
        <w:rPr>
          <w:b/>
          <w:bCs/>
          <w:color w:val="000000" w:themeColor="text1"/>
          <w:u w:val="single"/>
        </w:rPr>
        <w:t xml:space="preserve"> Contencios</w:t>
      </w:r>
      <w:r w:rsidR="00B31795" w:rsidRPr="002474A7">
        <w:rPr>
          <w:b/>
          <w:bCs/>
          <w:color w:val="000000" w:themeColor="text1"/>
          <w:u w:val="single"/>
        </w:rPr>
        <w:t xml:space="preserve"> </w:t>
      </w:r>
      <w:r w:rsidRPr="002474A7">
        <w:rPr>
          <w:color w:val="000000" w:themeColor="text1"/>
        </w:rPr>
        <w:t xml:space="preserve">se subordonează Directorului General </w:t>
      </w:r>
      <w:r w:rsidR="003C68F1" w:rsidRPr="002474A7">
        <w:rPr>
          <w:color w:val="000000" w:themeColor="text1"/>
        </w:rPr>
        <w:t>ș</w:t>
      </w:r>
      <w:r w:rsidRPr="002474A7">
        <w:rPr>
          <w:color w:val="000000" w:themeColor="text1"/>
        </w:rPr>
        <w:t>i are următoarele atribu</w:t>
      </w:r>
      <w:r w:rsidR="00D66D2A" w:rsidRPr="002474A7">
        <w:rPr>
          <w:color w:val="000000" w:themeColor="text1"/>
        </w:rPr>
        <w:t>ț</w:t>
      </w:r>
      <w:r w:rsidRPr="002474A7">
        <w:rPr>
          <w:color w:val="000000" w:themeColor="text1"/>
        </w:rPr>
        <w:t>ii specifice:</w:t>
      </w:r>
    </w:p>
    <w:p w14:paraId="7E047CF4" w14:textId="2F9DFE03" w:rsidR="005932E4" w:rsidRPr="002474A7" w:rsidRDefault="00B31795" w:rsidP="0092515E">
      <w:pPr>
        <w:pStyle w:val="al"/>
        <w:numPr>
          <w:ilvl w:val="0"/>
          <w:numId w:val="3"/>
        </w:numPr>
        <w:tabs>
          <w:tab w:val="left" w:pos="284"/>
          <w:tab w:val="left" w:pos="426"/>
        </w:tabs>
        <w:spacing w:line="276" w:lineRule="auto"/>
        <w:ind w:left="90" w:hanging="90"/>
        <w:rPr>
          <w:color w:val="000000" w:themeColor="text1"/>
        </w:rPr>
      </w:pPr>
      <w:r w:rsidRPr="002474A7">
        <w:rPr>
          <w:color w:val="000000" w:themeColor="text1"/>
        </w:rPr>
        <w:t>Verific</w:t>
      </w:r>
      <w:r w:rsidR="005932E4" w:rsidRPr="002474A7">
        <w:rPr>
          <w:color w:val="000000" w:themeColor="text1"/>
        </w:rPr>
        <w:t>ă</w:t>
      </w:r>
      <w:r w:rsidRPr="002474A7">
        <w:rPr>
          <w:color w:val="000000" w:themeColor="text1"/>
        </w:rPr>
        <w:t xml:space="preserve"> permanent modific</w:t>
      </w:r>
      <w:r w:rsidR="005932E4" w:rsidRPr="002474A7">
        <w:rPr>
          <w:color w:val="000000" w:themeColor="text1"/>
        </w:rPr>
        <w:t>ă</w:t>
      </w:r>
      <w:r w:rsidRPr="002474A7">
        <w:rPr>
          <w:color w:val="000000" w:themeColor="text1"/>
        </w:rPr>
        <w:t>rile legislative ap</w:t>
      </w:r>
      <w:r w:rsidR="005932E4" w:rsidRPr="002474A7">
        <w:rPr>
          <w:color w:val="000000" w:themeColor="text1"/>
        </w:rPr>
        <w:t>ă</w:t>
      </w:r>
      <w:r w:rsidRPr="002474A7">
        <w:rPr>
          <w:color w:val="000000" w:themeColor="text1"/>
        </w:rPr>
        <w:t>rute</w:t>
      </w:r>
      <w:r w:rsidR="0087375A" w:rsidRPr="002474A7">
        <w:rPr>
          <w:color w:val="000000" w:themeColor="text1"/>
        </w:rPr>
        <w:t xml:space="preserve"> în </w:t>
      </w:r>
      <w:r w:rsidR="00E52534" w:rsidRPr="002474A7">
        <w:t>domeniile de activitate ale Direc</w:t>
      </w:r>
      <w:r w:rsidR="00D66D2A" w:rsidRPr="002474A7">
        <w:t>ț</w:t>
      </w:r>
      <w:r w:rsidR="00E52534" w:rsidRPr="002474A7">
        <w:t>iei Generale de Poli</w:t>
      </w:r>
      <w:r w:rsidR="00D66D2A" w:rsidRPr="002474A7">
        <w:t>ț</w:t>
      </w:r>
      <w:r w:rsidR="00E52534" w:rsidRPr="002474A7">
        <w:t xml:space="preserve">ie Locală </w:t>
      </w:r>
      <w:r w:rsidR="003C68F1" w:rsidRPr="002474A7">
        <w:t>ș</w:t>
      </w:r>
      <w:r w:rsidR="00E52534" w:rsidRPr="002474A7">
        <w:t>i Control a Municipiului Bucure</w:t>
      </w:r>
      <w:r w:rsidR="003C68F1" w:rsidRPr="002474A7">
        <w:t>ș</w:t>
      </w:r>
      <w:r w:rsidR="00E52534" w:rsidRPr="002474A7">
        <w:t>ti</w:t>
      </w:r>
      <w:r w:rsidRPr="002474A7">
        <w:t xml:space="preserve">, </w:t>
      </w:r>
      <w:r w:rsidR="0087375A" w:rsidRPr="002474A7">
        <w:rPr>
          <w:color w:val="000000" w:themeColor="text1"/>
        </w:rPr>
        <w:t>î</w:t>
      </w:r>
      <w:r w:rsidRPr="002474A7">
        <w:rPr>
          <w:color w:val="000000" w:themeColor="text1"/>
        </w:rPr>
        <w:t xml:space="preserve">n vederea </w:t>
      </w:r>
      <w:r w:rsidR="005932E4" w:rsidRPr="002474A7">
        <w:rPr>
          <w:color w:val="000000" w:themeColor="text1"/>
        </w:rPr>
        <w:t>aplicării</w:t>
      </w:r>
      <w:r w:rsidRPr="002474A7">
        <w:rPr>
          <w:color w:val="000000" w:themeColor="text1"/>
        </w:rPr>
        <w:t xml:space="preserve"> acestora </w:t>
      </w:r>
      <w:r w:rsidR="00A83A3A" w:rsidRPr="002474A7">
        <w:rPr>
          <w:color w:val="000000" w:themeColor="text1"/>
        </w:rPr>
        <w:t>î</w:t>
      </w:r>
      <w:r w:rsidRPr="002474A7">
        <w:rPr>
          <w:color w:val="000000" w:themeColor="text1"/>
        </w:rPr>
        <w:t>n timp util pentru desf</w:t>
      </w:r>
      <w:r w:rsidR="005932E4" w:rsidRPr="002474A7">
        <w:rPr>
          <w:color w:val="000000" w:themeColor="text1"/>
        </w:rPr>
        <w:t>ă</w:t>
      </w:r>
      <w:r w:rsidR="003C68F1" w:rsidRPr="002474A7">
        <w:rPr>
          <w:color w:val="000000" w:themeColor="text1"/>
        </w:rPr>
        <w:t>ș</w:t>
      </w:r>
      <w:r w:rsidRPr="002474A7">
        <w:rPr>
          <w:color w:val="000000" w:themeColor="text1"/>
        </w:rPr>
        <w:t xml:space="preserve">urarea </w:t>
      </w:r>
      <w:r w:rsidR="005932E4" w:rsidRPr="002474A7">
        <w:rPr>
          <w:color w:val="000000" w:themeColor="text1"/>
        </w:rPr>
        <w:t>activită</w:t>
      </w:r>
      <w:r w:rsidR="00D66D2A" w:rsidRPr="002474A7">
        <w:rPr>
          <w:color w:val="000000" w:themeColor="text1"/>
        </w:rPr>
        <w:t>ț</w:t>
      </w:r>
      <w:r w:rsidR="005932E4" w:rsidRPr="002474A7">
        <w:rPr>
          <w:color w:val="000000" w:themeColor="text1"/>
        </w:rPr>
        <w:t>ii</w:t>
      </w:r>
      <w:r w:rsidRPr="002474A7">
        <w:rPr>
          <w:color w:val="000000" w:themeColor="text1"/>
        </w:rPr>
        <w:t xml:space="preserve"> </w:t>
      </w:r>
      <w:r w:rsidR="0087375A" w:rsidRPr="002474A7">
        <w:rPr>
          <w:color w:val="000000" w:themeColor="text1"/>
        </w:rPr>
        <w:t>î</w:t>
      </w:r>
      <w:r w:rsidRPr="002474A7">
        <w:rPr>
          <w:color w:val="000000" w:themeColor="text1"/>
        </w:rPr>
        <w:t xml:space="preserve">n conformitate cu prevederile legale; </w:t>
      </w:r>
    </w:p>
    <w:p w14:paraId="5CA236BC" w14:textId="6FA09FFF" w:rsidR="0064081B" w:rsidRPr="002474A7" w:rsidRDefault="005932E4" w:rsidP="0092515E">
      <w:pPr>
        <w:pStyle w:val="al"/>
        <w:numPr>
          <w:ilvl w:val="0"/>
          <w:numId w:val="3"/>
        </w:numPr>
        <w:tabs>
          <w:tab w:val="left" w:pos="284"/>
          <w:tab w:val="left" w:pos="426"/>
        </w:tabs>
        <w:spacing w:line="276" w:lineRule="auto"/>
        <w:ind w:left="0" w:firstLine="0"/>
        <w:rPr>
          <w:color w:val="000000" w:themeColor="text1"/>
        </w:rPr>
      </w:pPr>
      <w:r w:rsidRPr="002474A7">
        <w:rPr>
          <w:color w:val="000000" w:themeColor="text1"/>
        </w:rPr>
        <w:t>Elaborează</w:t>
      </w:r>
      <w:r w:rsidR="00B31795" w:rsidRPr="002474A7">
        <w:rPr>
          <w:color w:val="000000" w:themeColor="text1"/>
        </w:rPr>
        <w:t xml:space="preserve">, </w:t>
      </w:r>
      <w:r w:rsidR="008A7AD3" w:rsidRPr="002474A7">
        <w:rPr>
          <w:color w:val="000000" w:themeColor="text1"/>
        </w:rPr>
        <w:t>în func</w:t>
      </w:r>
      <w:r w:rsidR="00D66D2A" w:rsidRPr="002474A7">
        <w:rPr>
          <w:color w:val="000000" w:themeColor="text1"/>
        </w:rPr>
        <w:t>ț</w:t>
      </w:r>
      <w:r w:rsidR="008A7AD3" w:rsidRPr="002474A7">
        <w:rPr>
          <w:color w:val="000000" w:themeColor="text1"/>
        </w:rPr>
        <w:t>ie de</w:t>
      </w:r>
      <w:r w:rsidR="00B31795" w:rsidRPr="002474A7">
        <w:rPr>
          <w:color w:val="000000" w:themeColor="text1"/>
        </w:rPr>
        <w:t xml:space="preserve"> </w:t>
      </w:r>
      <w:r w:rsidRPr="002474A7">
        <w:rPr>
          <w:color w:val="000000" w:themeColor="text1"/>
        </w:rPr>
        <w:t>necesită</w:t>
      </w:r>
      <w:r w:rsidR="00D66D2A" w:rsidRPr="002474A7">
        <w:rPr>
          <w:color w:val="000000" w:themeColor="text1"/>
        </w:rPr>
        <w:t>ț</w:t>
      </w:r>
      <w:r w:rsidRPr="002474A7">
        <w:rPr>
          <w:color w:val="000000" w:themeColor="text1"/>
        </w:rPr>
        <w:t>il</w:t>
      </w:r>
      <w:r w:rsidR="008A7AD3" w:rsidRPr="002474A7">
        <w:rPr>
          <w:color w:val="000000" w:themeColor="text1"/>
        </w:rPr>
        <w:t>e</w:t>
      </w:r>
      <w:r w:rsidR="00A83A3A" w:rsidRPr="002474A7">
        <w:rPr>
          <w:color w:val="000000" w:themeColor="text1"/>
        </w:rPr>
        <w:t xml:space="preserve"> </w:t>
      </w:r>
      <w:r w:rsidR="00B31795" w:rsidRPr="002474A7">
        <w:rPr>
          <w:color w:val="000000" w:themeColor="text1"/>
        </w:rPr>
        <w:t xml:space="preserve">serviciului referatul de necesitate </w:t>
      </w:r>
      <w:r w:rsidR="003C68F1" w:rsidRPr="002474A7">
        <w:rPr>
          <w:color w:val="000000" w:themeColor="text1"/>
        </w:rPr>
        <w:t>ș</w:t>
      </w:r>
      <w:r w:rsidR="00B31795" w:rsidRPr="002474A7">
        <w:rPr>
          <w:color w:val="000000" w:themeColor="text1"/>
        </w:rPr>
        <w:t>i specifica</w:t>
      </w:r>
      <w:r w:rsidR="00D66D2A" w:rsidRPr="002474A7">
        <w:rPr>
          <w:color w:val="000000" w:themeColor="text1"/>
        </w:rPr>
        <w:t>ț</w:t>
      </w:r>
      <w:r w:rsidR="00B31795" w:rsidRPr="002474A7">
        <w:rPr>
          <w:color w:val="000000" w:themeColor="text1"/>
        </w:rPr>
        <w:t>iile tehnice.</w:t>
      </w:r>
    </w:p>
    <w:p w14:paraId="5B2D6D30" w14:textId="6F4361C5" w:rsidR="0056263C" w:rsidRPr="002474A7" w:rsidRDefault="0056263C" w:rsidP="0092515E">
      <w:pPr>
        <w:pStyle w:val="ListParagraph"/>
        <w:numPr>
          <w:ilvl w:val="0"/>
          <w:numId w:val="3"/>
        </w:numPr>
        <w:tabs>
          <w:tab w:val="left" w:pos="0"/>
          <w:tab w:val="left" w:pos="90"/>
          <w:tab w:val="left" w:pos="284"/>
          <w:tab w:val="left" w:pos="426"/>
        </w:tabs>
        <w:spacing w:after="0" w:line="276" w:lineRule="auto"/>
        <w:ind w:left="0" w:firstLine="0"/>
        <w:jc w:val="both"/>
        <w:rPr>
          <w:rFonts w:ascii="Times New Roman" w:hAnsi="Times New Roman" w:cs="Times New Roman"/>
          <w:color w:val="000000" w:themeColor="text1"/>
          <w:sz w:val="24"/>
          <w:szCs w:val="24"/>
        </w:rPr>
      </w:pPr>
      <w:r w:rsidRPr="002474A7">
        <w:rPr>
          <w:rFonts w:ascii="Times New Roman" w:hAnsi="Times New Roman" w:cs="Times New Roman"/>
          <w:color w:val="000000" w:themeColor="text1"/>
          <w:sz w:val="24"/>
          <w:szCs w:val="24"/>
        </w:rPr>
        <w:t>Asigură condi</w:t>
      </w:r>
      <w:r w:rsidR="00D66D2A" w:rsidRPr="002474A7">
        <w:rPr>
          <w:rFonts w:ascii="Times New Roman" w:hAnsi="Times New Roman" w:cs="Times New Roman"/>
          <w:color w:val="000000" w:themeColor="text1"/>
          <w:sz w:val="24"/>
          <w:szCs w:val="24"/>
        </w:rPr>
        <w:t>ț</w:t>
      </w:r>
      <w:r w:rsidRPr="002474A7">
        <w:rPr>
          <w:rFonts w:ascii="Times New Roman" w:hAnsi="Times New Roman" w:cs="Times New Roman"/>
          <w:color w:val="000000" w:themeColor="text1"/>
          <w:sz w:val="24"/>
          <w:szCs w:val="24"/>
        </w:rPr>
        <w:t xml:space="preserve">iile de legalitate a tuturor actelor, faptelor </w:t>
      </w:r>
      <w:r w:rsidR="003C68F1" w:rsidRPr="002474A7">
        <w:rPr>
          <w:rFonts w:ascii="Times New Roman" w:hAnsi="Times New Roman" w:cs="Times New Roman"/>
          <w:color w:val="000000" w:themeColor="text1"/>
          <w:sz w:val="24"/>
          <w:szCs w:val="24"/>
        </w:rPr>
        <w:t>ș</w:t>
      </w:r>
      <w:r w:rsidRPr="002474A7">
        <w:rPr>
          <w:rFonts w:ascii="Times New Roman" w:hAnsi="Times New Roman" w:cs="Times New Roman"/>
          <w:color w:val="000000" w:themeColor="text1"/>
          <w:sz w:val="24"/>
          <w:szCs w:val="24"/>
        </w:rPr>
        <w:t>i a măsurilor întreprinse de institu</w:t>
      </w:r>
      <w:r w:rsidR="00D66D2A" w:rsidRPr="002474A7">
        <w:rPr>
          <w:rFonts w:ascii="Times New Roman" w:hAnsi="Times New Roman" w:cs="Times New Roman"/>
          <w:color w:val="000000" w:themeColor="text1"/>
          <w:sz w:val="24"/>
          <w:szCs w:val="24"/>
        </w:rPr>
        <w:t>ț</w:t>
      </w:r>
      <w:r w:rsidRPr="002474A7">
        <w:rPr>
          <w:rFonts w:ascii="Times New Roman" w:hAnsi="Times New Roman" w:cs="Times New Roman"/>
          <w:color w:val="000000" w:themeColor="text1"/>
          <w:sz w:val="24"/>
          <w:szCs w:val="24"/>
        </w:rPr>
        <w:t>ie în îndeplinirea tuturor atribu</w:t>
      </w:r>
      <w:r w:rsidR="00D66D2A" w:rsidRPr="002474A7">
        <w:rPr>
          <w:rFonts w:ascii="Times New Roman" w:hAnsi="Times New Roman" w:cs="Times New Roman"/>
          <w:color w:val="000000" w:themeColor="text1"/>
          <w:sz w:val="24"/>
          <w:szCs w:val="24"/>
        </w:rPr>
        <w:t>ț</w:t>
      </w:r>
      <w:r w:rsidRPr="002474A7">
        <w:rPr>
          <w:rFonts w:ascii="Times New Roman" w:hAnsi="Times New Roman" w:cs="Times New Roman"/>
          <w:color w:val="000000" w:themeColor="text1"/>
          <w:sz w:val="24"/>
          <w:szCs w:val="24"/>
        </w:rPr>
        <w:t>iilor specifice;</w:t>
      </w:r>
    </w:p>
    <w:p w14:paraId="78C2AB04" w14:textId="3E1EF654" w:rsidR="0056263C" w:rsidRPr="002474A7" w:rsidRDefault="0056263C" w:rsidP="0092515E">
      <w:pPr>
        <w:pStyle w:val="ListParagraph"/>
        <w:numPr>
          <w:ilvl w:val="0"/>
          <w:numId w:val="3"/>
        </w:numPr>
        <w:tabs>
          <w:tab w:val="left" w:pos="0"/>
          <w:tab w:val="left" w:pos="426"/>
        </w:tabs>
        <w:spacing w:after="0" w:line="276" w:lineRule="auto"/>
        <w:ind w:left="0" w:hanging="23"/>
        <w:jc w:val="both"/>
        <w:rPr>
          <w:rFonts w:ascii="Times New Roman" w:hAnsi="Times New Roman" w:cs="Times New Roman"/>
          <w:color w:val="000000" w:themeColor="text1"/>
          <w:sz w:val="24"/>
          <w:szCs w:val="24"/>
        </w:rPr>
      </w:pPr>
      <w:r w:rsidRPr="002474A7">
        <w:rPr>
          <w:rFonts w:ascii="Times New Roman" w:hAnsi="Times New Roman" w:cs="Times New Roman"/>
          <w:color w:val="000000" w:themeColor="text1"/>
          <w:sz w:val="24"/>
          <w:szCs w:val="24"/>
        </w:rPr>
        <w:t xml:space="preserve">Avizează pentru legalitate proiectele de decizii, regulamentele, procedurile de sistem </w:t>
      </w:r>
      <w:r w:rsidR="003C68F1" w:rsidRPr="002474A7">
        <w:rPr>
          <w:rFonts w:ascii="Times New Roman" w:hAnsi="Times New Roman" w:cs="Times New Roman"/>
          <w:color w:val="000000" w:themeColor="text1"/>
          <w:sz w:val="24"/>
          <w:szCs w:val="24"/>
        </w:rPr>
        <w:t>ș</w:t>
      </w:r>
      <w:r w:rsidRPr="002474A7">
        <w:rPr>
          <w:rFonts w:ascii="Times New Roman" w:hAnsi="Times New Roman" w:cs="Times New Roman"/>
          <w:color w:val="000000" w:themeColor="text1"/>
          <w:sz w:val="24"/>
          <w:szCs w:val="24"/>
        </w:rPr>
        <w:t>i instruc</w:t>
      </w:r>
      <w:r w:rsidR="00D66D2A" w:rsidRPr="002474A7">
        <w:rPr>
          <w:rFonts w:ascii="Times New Roman" w:hAnsi="Times New Roman" w:cs="Times New Roman"/>
          <w:color w:val="000000" w:themeColor="text1"/>
          <w:sz w:val="24"/>
          <w:szCs w:val="24"/>
        </w:rPr>
        <w:t>ț</w:t>
      </w:r>
      <w:r w:rsidRPr="002474A7">
        <w:rPr>
          <w:rFonts w:ascii="Times New Roman" w:hAnsi="Times New Roman" w:cs="Times New Roman"/>
          <w:color w:val="000000" w:themeColor="text1"/>
          <w:sz w:val="24"/>
          <w:szCs w:val="24"/>
        </w:rPr>
        <w:t>iunile elaborate la nivelul D.G.P.L.C.M.B.</w:t>
      </w:r>
    </w:p>
    <w:p w14:paraId="5F27BDD3" w14:textId="07E9EACF" w:rsidR="0056263C" w:rsidRPr="002474A7" w:rsidRDefault="0056263C" w:rsidP="0092515E">
      <w:pPr>
        <w:pStyle w:val="ListParagraph"/>
        <w:numPr>
          <w:ilvl w:val="0"/>
          <w:numId w:val="3"/>
        </w:numPr>
        <w:tabs>
          <w:tab w:val="left" w:pos="0"/>
          <w:tab w:val="left" w:pos="426"/>
        </w:tabs>
        <w:spacing w:after="0" w:line="276" w:lineRule="auto"/>
        <w:ind w:left="0" w:hanging="23"/>
        <w:jc w:val="both"/>
        <w:rPr>
          <w:rFonts w:ascii="Times New Roman" w:hAnsi="Times New Roman" w:cs="Times New Roman"/>
          <w:color w:val="000000" w:themeColor="text1"/>
          <w:sz w:val="24"/>
          <w:szCs w:val="24"/>
        </w:rPr>
      </w:pPr>
      <w:r w:rsidRPr="002474A7">
        <w:rPr>
          <w:rFonts w:ascii="Times New Roman" w:hAnsi="Times New Roman" w:cs="Times New Roman"/>
          <w:color w:val="000000" w:themeColor="text1"/>
          <w:sz w:val="24"/>
          <w:szCs w:val="24"/>
        </w:rPr>
        <w:t>Asigură consultan</w:t>
      </w:r>
      <w:r w:rsidR="00D66D2A" w:rsidRPr="002474A7">
        <w:rPr>
          <w:rFonts w:ascii="Times New Roman" w:hAnsi="Times New Roman" w:cs="Times New Roman"/>
          <w:color w:val="000000" w:themeColor="text1"/>
          <w:sz w:val="24"/>
          <w:szCs w:val="24"/>
        </w:rPr>
        <w:t>ț</w:t>
      </w:r>
      <w:r w:rsidRPr="002474A7">
        <w:rPr>
          <w:rFonts w:ascii="Times New Roman" w:hAnsi="Times New Roman" w:cs="Times New Roman"/>
          <w:color w:val="000000" w:themeColor="text1"/>
          <w:sz w:val="24"/>
          <w:szCs w:val="24"/>
        </w:rPr>
        <w:t>ă de specialitate/avizează asupra legalită</w:t>
      </w:r>
      <w:r w:rsidR="00D66D2A" w:rsidRPr="002474A7">
        <w:rPr>
          <w:rFonts w:ascii="Times New Roman" w:hAnsi="Times New Roman" w:cs="Times New Roman"/>
          <w:color w:val="000000" w:themeColor="text1"/>
          <w:sz w:val="24"/>
          <w:szCs w:val="24"/>
        </w:rPr>
        <w:t>ț</w:t>
      </w:r>
      <w:r w:rsidRPr="002474A7">
        <w:rPr>
          <w:rFonts w:ascii="Times New Roman" w:hAnsi="Times New Roman" w:cs="Times New Roman"/>
          <w:color w:val="000000" w:themeColor="text1"/>
          <w:sz w:val="24"/>
          <w:szCs w:val="24"/>
        </w:rPr>
        <w:t>ii măsurilor ce urmează a fi luate în desfă</w:t>
      </w:r>
      <w:r w:rsidR="003C68F1" w:rsidRPr="002474A7">
        <w:rPr>
          <w:rFonts w:ascii="Times New Roman" w:hAnsi="Times New Roman" w:cs="Times New Roman"/>
          <w:color w:val="000000" w:themeColor="text1"/>
          <w:sz w:val="24"/>
          <w:szCs w:val="24"/>
        </w:rPr>
        <w:t>ș</w:t>
      </w:r>
      <w:r w:rsidRPr="002474A7">
        <w:rPr>
          <w:rFonts w:ascii="Times New Roman" w:hAnsi="Times New Roman" w:cs="Times New Roman"/>
          <w:color w:val="000000" w:themeColor="text1"/>
          <w:sz w:val="24"/>
          <w:szCs w:val="24"/>
        </w:rPr>
        <w:t>urarea activită</w:t>
      </w:r>
      <w:r w:rsidR="00D66D2A" w:rsidRPr="002474A7">
        <w:rPr>
          <w:rFonts w:ascii="Times New Roman" w:hAnsi="Times New Roman" w:cs="Times New Roman"/>
          <w:color w:val="000000" w:themeColor="text1"/>
          <w:sz w:val="24"/>
          <w:szCs w:val="24"/>
        </w:rPr>
        <w:t>ț</w:t>
      </w:r>
      <w:r w:rsidRPr="002474A7">
        <w:rPr>
          <w:rFonts w:ascii="Times New Roman" w:hAnsi="Times New Roman" w:cs="Times New Roman"/>
          <w:color w:val="000000" w:themeColor="text1"/>
          <w:sz w:val="24"/>
          <w:szCs w:val="24"/>
        </w:rPr>
        <w:t xml:space="preserve">ii, precum </w:t>
      </w:r>
      <w:r w:rsidR="003C68F1" w:rsidRPr="002474A7">
        <w:rPr>
          <w:rFonts w:ascii="Times New Roman" w:hAnsi="Times New Roman" w:cs="Times New Roman"/>
          <w:color w:val="000000" w:themeColor="text1"/>
          <w:sz w:val="24"/>
          <w:szCs w:val="24"/>
        </w:rPr>
        <w:t>ș</w:t>
      </w:r>
      <w:r w:rsidRPr="002474A7">
        <w:rPr>
          <w:rFonts w:ascii="Times New Roman" w:hAnsi="Times New Roman" w:cs="Times New Roman"/>
          <w:color w:val="000000" w:themeColor="text1"/>
          <w:sz w:val="24"/>
          <w:szCs w:val="24"/>
        </w:rPr>
        <w:t>i asupra oricăror acte care pot angaja răspunderea patrimonială;</w:t>
      </w:r>
    </w:p>
    <w:p w14:paraId="12AA2DC8" w14:textId="7819359E" w:rsidR="0056263C" w:rsidRPr="002474A7" w:rsidRDefault="0056263C" w:rsidP="0092515E">
      <w:pPr>
        <w:pStyle w:val="ListParagraph"/>
        <w:numPr>
          <w:ilvl w:val="0"/>
          <w:numId w:val="3"/>
        </w:numPr>
        <w:tabs>
          <w:tab w:val="left" w:pos="0"/>
          <w:tab w:val="left" w:pos="426"/>
        </w:tabs>
        <w:spacing w:after="0" w:line="276" w:lineRule="auto"/>
        <w:ind w:left="0" w:hanging="23"/>
        <w:jc w:val="both"/>
        <w:rPr>
          <w:rFonts w:ascii="Times New Roman" w:hAnsi="Times New Roman" w:cs="Times New Roman"/>
          <w:color w:val="000000" w:themeColor="text1"/>
          <w:sz w:val="24"/>
          <w:szCs w:val="24"/>
        </w:rPr>
      </w:pPr>
      <w:r w:rsidRPr="002474A7">
        <w:rPr>
          <w:rFonts w:ascii="Times New Roman" w:hAnsi="Times New Roman" w:cs="Times New Roman"/>
          <w:color w:val="000000" w:themeColor="text1"/>
          <w:sz w:val="24"/>
          <w:szCs w:val="24"/>
        </w:rPr>
        <w:t xml:space="preserve">Avizează </w:t>
      </w:r>
      <w:r w:rsidR="003C68F1" w:rsidRPr="002474A7">
        <w:rPr>
          <w:rFonts w:ascii="Times New Roman" w:hAnsi="Times New Roman" w:cs="Times New Roman"/>
          <w:color w:val="000000" w:themeColor="text1"/>
          <w:sz w:val="24"/>
          <w:szCs w:val="24"/>
        </w:rPr>
        <w:t>ș</w:t>
      </w:r>
      <w:r w:rsidRPr="002474A7">
        <w:rPr>
          <w:rFonts w:ascii="Times New Roman" w:hAnsi="Times New Roman" w:cs="Times New Roman"/>
          <w:color w:val="000000" w:themeColor="text1"/>
          <w:sz w:val="24"/>
          <w:szCs w:val="24"/>
        </w:rPr>
        <w:t>i colaborează la întocmirea proiectelor de contracte sau proiectelor oricăror acte cu caracter juridic;</w:t>
      </w:r>
    </w:p>
    <w:p w14:paraId="25AB1B3D" w14:textId="5A05333A" w:rsidR="0056263C" w:rsidRPr="002474A7" w:rsidRDefault="0056263C" w:rsidP="0092515E">
      <w:pPr>
        <w:pStyle w:val="ListParagraph"/>
        <w:numPr>
          <w:ilvl w:val="0"/>
          <w:numId w:val="3"/>
        </w:numPr>
        <w:tabs>
          <w:tab w:val="left" w:pos="0"/>
          <w:tab w:val="left" w:pos="426"/>
        </w:tabs>
        <w:spacing w:after="0" w:line="276" w:lineRule="auto"/>
        <w:ind w:left="0" w:hanging="23"/>
        <w:jc w:val="both"/>
        <w:rPr>
          <w:rFonts w:ascii="Times New Roman" w:hAnsi="Times New Roman" w:cs="Times New Roman"/>
          <w:color w:val="000000" w:themeColor="text1"/>
          <w:sz w:val="24"/>
          <w:szCs w:val="24"/>
        </w:rPr>
      </w:pPr>
      <w:r w:rsidRPr="002474A7">
        <w:rPr>
          <w:rFonts w:ascii="Times New Roman" w:hAnsi="Times New Roman" w:cs="Times New Roman"/>
          <w:color w:val="000000" w:themeColor="text1"/>
          <w:sz w:val="24"/>
          <w:szCs w:val="24"/>
        </w:rPr>
        <w:t xml:space="preserve">Avizează contractele în care D.G.P.L.C.M.B. este parte </w:t>
      </w:r>
      <w:r w:rsidR="003C68F1" w:rsidRPr="002474A7">
        <w:rPr>
          <w:rFonts w:ascii="Times New Roman" w:hAnsi="Times New Roman" w:cs="Times New Roman"/>
          <w:color w:val="000000" w:themeColor="text1"/>
          <w:sz w:val="24"/>
          <w:szCs w:val="24"/>
        </w:rPr>
        <w:t>ș</w:t>
      </w:r>
      <w:r w:rsidRPr="002474A7">
        <w:rPr>
          <w:rFonts w:ascii="Times New Roman" w:hAnsi="Times New Roman" w:cs="Times New Roman"/>
          <w:color w:val="000000" w:themeColor="text1"/>
          <w:sz w:val="24"/>
          <w:szCs w:val="24"/>
        </w:rPr>
        <w:t>i/sau alte acte cu caracter juridic în legătură cu activitatea institu</w:t>
      </w:r>
      <w:r w:rsidR="00D66D2A" w:rsidRPr="002474A7">
        <w:rPr>
          <w:rFonts w:ascii="Times New Roman" w:hAnsi="Times New Roman" w:cs="Times New Roman"/>
          <w:color w:val="000000" w:themeColor="text1"/>
          <w:sz w:val="24"/>
          <w:szCs w:val="24"/>
        </w:rPr>
        <w:t>ț</w:t>
      </w:r>
      <w:r w:rsidRPr="002474A7">
        <w:rPr>
          <w:rFonts w:ascii="Times New Roman" w:hAnsi="Times New Roman" w:cs="Times New Roman"/>
          <w:color w:val="000000" w:themeColor="text1"/>
          <w:sz w:val="24"/>
          <w:szCs w:val="24"/>
        </w:rPr>
        <w:t>iei;</w:t>
      </w:r>
    </w:p>
    <w:p w14:paraId="3040B4E0" w14:textId="7C7318D5" w:rsidR="0056263C" w:rsidRPr="002474A7" w:rsidRDefault="0056263C" w:rsidP="0092515E">
      <w:pPr>
        <w:pStyle w:val="ListParagraph"/>
        <w:numPr>
          <w:ilvl w:val="0"/>
          <w:numId w:val="3"/>
        </w:numPr>
        <w:tabs>
          <w:tab w:val="left" w:pos="0"/>
          <w:tab w:val="left" w:pos="426"/>
        </w:tabs>
        <w:spacing w:after="0" w:line="276" w:lineRule="auto"/>
        <w:ind w:left="0" w:hanging="23"/>
        <w:jc w:val="both"/>
        <w:rPr>
          <w:rFonts w:ascii="Times New Roman" w:hAnsi="Times New Roman" w:cs="Times New Roman"/>
          <w:color w:val="000000" w:themeColor="text1"/>
          <w:sz w:val="24"/>
          <w:szCs w:val="24"/>
        </w:rPr>
      </w:pPr>
      <w:r w:rsidRPr="002474A7">
        <w:rPr>
          <w:rFonts w:ascii="Times New Roman" w:hAnsi="Times New Roman" w:cs="Times New Roman"/>
          <w:color w:val="000000" w:themeColor="text1"/>
          <w:sz w:val="24"/>
          <w:szCs w:val="24"/>
        </w:rPr>
        <w:t>Reprezintă interesele institu</w:t>
      </w:r>
      <w:r w:rsidR="00D66D2A" w:rsidRPr="002474A7">
        <w:rPr>
          <w:rFonts w:ascii="Times New Roman" w:hAnsi="Times New Roman" w:cs="Times New Roman"/>
          <w:color w:val="000000" w:themeColor="text1"/>
          <w:sz w:val="24"/>
          <w:szCs w:val="24"/>
        </w:rPr>
        <w:t>ț</w:t>
      </w:r>
      <w:r w:rsidRPr="002474A7">
        <w:rPr>
          <w:rFonts w:ascii="Times New Roman" w:hAnsi="Times New Roman" w:cs="Times New Roman"/>
          <w:color w:val="000000" w:themeColor="text1"/>
          <w:sz w:val="24"/>
          <w:szCs w:val="24"/>
        </w:rPr>
        <w:t>iei în fata instan</w:t>
      </w:r>
      <w:r w:rsidR="00D66D2A" w:rsidRPr="002474A7">
        <w:rPr>
          <w:rFonts w:ascii="Times New Roman" w:hAnsi="Times New Roman" w:cs="Times New Roman"/>
          <w:color w:val="000000" w:themeColor="text1"/>
          <w:sz w:val="24"/>
          <w:szCs w:val="24"/>
        </w:rPr>
        <w:t>ț</w:t>
      </w:r>
      <w:r w:rsidRPr="002474A7">
        <w:rPr>
          <w:rFonts w:ascii="Times New Roman" w:hAnsi="Times New Roman" w:cs="Times New Roman"/>
          <w:color w:val="000000" w:themeColor="text1"/>
          <w:sz w:val="24"/>
          <w:szCs w:val="24"/>
        </w:rPr>
        <w:t>elor judecătore</w:t>
      </w:r>
      <w:r w:rsidR="003C68F1" w:rsidRPr="002474A7">
        <w:rPr>
          <w:rFonts w:ascii="Times New Roman" w:hAnsi="Times New Roman" w:cs="Times New Roman"/>
          <w:color w:val="000000" w:themeColor="text1"/>
          <w:sz w:val="24"/>
          <w:szCs w:val="24"/>
        </w:rPr>
        <w:t>ș</w:t>
      </w:r>
      <w:r w:rsidRPr="002474A7">
        <w:rPr>
          <w:rFonts w:ascii="Times New Roman" w:hAnsi="Times New Roman" w:cs="Times New Roman"/>
          <w:color w:val="000000" w:themeColor="text1"/>
          <w:sz w:val="24"/>
          <w:szCs w:val="24"/>
        </w:rPr>
        <w:t>ti în cadrul litigiilor cu ter</w:t>
      </w:r>
      <w:r w:rsidR="00D66D2A" w:rsidRPr="002474A7">
        <w:rPr>
          <w:rFonts w:ascii="Times New Roman" w:hAnsi="Times New Roman" w:cs="Times New Roman"/>
          <w:color w:val="000000" w:themeColor="text1"/>
          <w:sz w:val="24"/>
          <w:szCs w:val="24"/>
        </w:rPr>
        <w:t>ț</w:t>
      </w:r>
      <w:r w:rsidRPr="002474A7">
        <w:rPr>
          <w:rFonts w:ascii="Times New Roman" w:hAnsi="Times New Roman" w:cs="Times New Roman"/>
          <w:color w:val="000000" w:themeColor="text1"/>
          <w:sz w:val="24"/>
          <w:szCs w:val="24"/>
        </w:rPr>
        <w:t xml:space="preserve">e persoane, fizice </w:t>
      </w:r>
      <w:r w:rsidR="003C68F1" w:rsidRPr="002474A7">
        <w:rPr>
          <w:rFonts w:ascii="Times New Roman" w:hAnsi="Times New Roman" w:cs="Times New Roman"/>
          <w:color w:val="000000" w:themeColor="text1"/>
          <w:sz w:val="24"/>
          <w:szCs w:val="24"/>
        </w:rPr>
        <w:t>ș</w:t>
      </w:r>
      <w:r w:rsidRPr="002474A7">
        <w:rPr>
          <w:rFonts w:ascii="Times New Roman" w:hAnsi="Times New Roman" w:cs="Times New Roman"/>
          <w:color w:val="000000" w:themeColor="text1"/>
          <w:sz w:val="24"/>
          <w:szCs w:val="24"/>
        </w:rPr>
        <w:t>i juridice ori în fa</w:t>
      </w:r>
      <w:r w:rsidR="00D66D2A" w:rsidRPr="002474A7">
        <w:rPr>
          <w:rFonts w:ascii="Times New Roman" w:hAnsi="Times New Roman" w:cs="Times New Roman"/>
          <w:color w:val="000000" w:themeColor="text1"/>
          <w:sz w:val="24"/>
          <w:szCs w:val="24"/>
        </w:rPr>
        <w:t>ț</w:t>
      </w:r>
      <w:r w:rsidRPr="002474A7">
        <w:rPr>
          <w:rFonts w:ascii="Times New Roman" w:hAnsi="Times New Roman" w:cs="Times New Roman"/>
          <w:color w:val="000000" w:themeColor="text1"/>
          <w:sz w:val="24"/>
          <w:szCs w:val="24"/>
        </w:rPr>
        <w:t>a oricăror autorită</w:t>
      </w:r>
      <w:r w:rsidR="00D66D2A" w:rsidRPr="002474A7">
        <w:rPr>
          <w:rFonts w:ascii="Times New Roman" w:hAnsi="Times New Roman" w:cs="Times New Roman"/>
          <w:color w:val="000000" w:themeColor="text1"/>
          <w:sz w:val="24"/>
          <w:szCs w:val="24"/>
        </w:rPr>
        <w:t>ț</w:t>
      </w:r>
      <w:r w:rsidRPr="002474A7">
        <w:rPr>
          <w:rFonts w:ascii="Times New Roman" w:hAnsi="Times New Roman" w:cs="Times New Roman"/>
          <w:color w:val="000000" w:themeColor="text1"/>
          <w:sz w:val="24"/>
          <w:szCs w:val="24"/>
        </w:rPr>
        <w:t>i, institu</w:t>
      </w:r>
      <w:r w:rsidR="00D66D2A" w:rsidRPr="002474A7">
        <w:rPr>
          <w:rFonts w:ascii="Times New Roman" w:hAnsi="Times New Roman" w:cs="Times New Roman"/>
          <w:color w:val="000000" w:themeColor="text1"/>
          <w:sz w:val="24"/>
          <w:szCs w:val="24"/>
        </w:rPr>
        <w:t>ț</w:t>
      </w:r>
      <w:r w:rsidRPr="002474A7">
        <w:rPr>
          <w:rFonts w:ascii="Times New Roman" w:hAnsi="Times New Roman" w:cs="Times New Roman"/>
          <w:color w:val="000000" w:themeColor="text1"/>
          <w:sz w:val="24"/>
          <w:szCs w:val="24"/>
        </w:rPr>
        <w:t xml:space="preserve">ii, precum </w:t>
      </w:r>
      <w:r w:rsidR="003C68F1" w:rsidRPr="002474A7">
        <w:rPr>
          <w:rFonts w:ascii="Times New Roman" w:hAnsi="Times New Roman" w:cs="Times New Roman"/>
          <w:color w:val="000000" w:themeColor="text1"/>
          <w:sz w:val="24"/>
          <w:szCs w:val="24"/>
        </w:rPr>
        <w:t>ș</w:t>
      </w:r>
      <w:r w:rsidRPr="002474A7">
        <w:rPr>
          <w:rFonts w:ascii="Times New Roman" w:hAnsi="Times New Roman" w:cs="Times New Roman"/>
          <w:color w:val="000000" w:themeColor="text1"/>
          <w:sz w:val="24"/>
          <w:szCs w:val="24"/>
        </w:rPr>
        <w:t>i în rela</w:t>
      </w:r>
      <w:r w:rsidR="00D66D2A" w:rsidRPr="002474A7">
        <w:rPr>
          <w:rFonts w:ascii="Times New Roman" w:hAnsi="Times New Roman" w:cs="Times New Roman"/>
          <w:color w:val="000000" w:themeColor="text1"/>
          <w:sz w:val="24"/>
          <w:szCs w:val="24"/>
        </w:rPr>
        <w:t>ț</w:t>
      </w:r>
      <w:r w:rsidRPr="002474A7">
        <w:rPr>
          <w:rFonts w:ascii="Times New Roman" w:hAnsi="Times New Roman" w:cs="Times New Roman"/>
          <w:color w:val="000000" w:themeColor="text1"/>
          <w:sz w:val="24"/>
          <w:szCs w:val="24"/>
        </w:rPr>
        <w:t>iile cu ter</w:t>
      </w:r>
      <w:r w:rsidR="00D66D2A" w:rsidRPr="002474A7">
        <w:rPr>
          <w:rFonts w:ascii="Times New Roman" w:hAnsi="Times New Roman" w:cs="Times New Roman"/>
          <w:color w:val="000000" w:themeColor="text1"/>
          <w:sz w:val="24"/>
          <w:szCs w:val="24"/>
        </w:rPr>
        <w:t>ț</w:t>
      </w:r>
      <w:r w:rsidRPr="002474A7">
        <w:rPr>
          <w:rFonts w:ascii="Times New Roman" w:hAnsi="Times New Roman" w:cs="Times New Roman"/>
          <w:color w:val="000000" w:themeColor="text1"/>
          <w:sz w:val="24"/>
          <w:szCs w:val="24"/>
        </w:rPr>
        <w:t>e persoane fizice sau juridice după caz;</w:t>
      </w:r>
    </w:p>
    <w:p w14:paraId="3D67B451" w14:textId="4894E372" w:rsidR="0056263C" w:rsidRPr="002474A7" w:rsidRDefault="0056263C" w:rsidP="0092515E">
      <w:pPr>
        <w:pStyle w:val="ListParagraph"/>
        <w:numPr>
          <w:ilvl w:val="0"/>
          <w:numId w:val="3"/>
        </w:numPr>
        <w:tabs>
          <w:tab w:val="left" w:pos="0"/>
          <w:tab w:val="left" w:pos="426"/>
        </w:tabs>
        <w:spacing w:after="0" w:line="276" w:lineRule="auto"/>
        <w:ind w:left="0" w:hanging="23"/>
        <w:jc w:val="both"/>
        <w:rPr>
          <w:rFonts w:ascii="Times New Roman" w:hAnsi="Times New Roman" w:cs="Times New Roman"/>
          <w:color w:val="000000" w:themeColor="text1"/>
          <w:sz w:val="24"/>
          <w:szCs w:val="24"/>
        </w:rPr>
      </w:pPr>
      <w:r w:rsidRPr="002474A7">
        <w:rPr>
          <w:rFonts w:ascii="Times New Roman" w:hAnsi="Times New Roman" w:cs="Times New Roman"/>
          <w:color w:val="000000" w:themeColor="text1"/>
          <w:sz w:val="24"/>
          <w:szCs w:val="24"/>
        </w:rPr>
        <w:t>Urmăre</w:t>
      </w:r>
      <w:r w:rsidR="003C68F1" w:rsidRPr="002474A7">
        <w:rPr>
          <w:rFonts w:ascii="Times New Roman" w:hAnsi="Times New Roman" w:cs="Times New Roman"/>
          <w:color w:val="000000" w:themeColor="text1"/>
          <w:sz w:val="24"/>
          <w:szCs w:val="24"/>
        </w:rPr>
        <w:t>ș</w:t>
      </w:r>
      <w:r w:rsidRPr="002474A7">
        <w:rPr>
          <w:rFonts w:ascii="Times New Roman" w:hAnsi="Times New Roman" w:cs="Times New Roman"/>
          <w:color w:val="000000" w:themeColor="text1"/>
          <w:sz w:val="24"/>
          <w:szCs w:val="24"/>
        </w:rPr>
        <w:t xml:space="preserve">te </w:t>
      </w:r>
      <w:r w:rsidR="003C68F1" w:rsidRPr="002474A7">
        <w:rPr>
          <w:rFonts w:ascii="Times New Roman" w:hAnsi="Times New Roman" w:cs="Times New Roman"/>
          <w:color w:val="000000" w:themeColor="text1"/>
          <w:sz w:val="24"/>
          <w:szCs w:val="24"/>
        </w:rPr>
        <w:t>ș</w:t>
      </w:r>
      <w:r w:rsidRPr="002474A7">
        <w:rPr>
          <w:rFonts w:ascii="Times New Roman" w:hAnsi="Times New Roman" w:cs="Times New Roman"/>
          <w:color w:val="000000" w:themeColor="text1"/>
          <w:sz w:val="24"/>
          <w:szCs w:val="24"/>
        </w:rPr>
        <w:t xml:space="preserve">i studiază actele cu caracter normativ </w:t>
      </w:r>
      <w:r w:rsidR="003C68F1" w:rsidRPr="002474A7">
        <w:rPr>
          <w:rFonts w:ascii="Times New Roman" w:hAnsi="Times New Roman" w:cs="Times New Roman"/>
          <w:color w:val="000000" w:themeColor="text1"/>
          <w:sz w:val="24"/>
          <w:szCs w:val="24"/>
        </w:rPr>
        <w:t>ș</w:t>
      </w:r>
      <w:r w:rsidRPr="002474A7">
        <w:rPr>
          <w:rFonts w:ascii="Times New Roman" w:hAnsi="Times New Roman" w:cs="Times New Roman"/>
          <w:color w:val="000000" w:themeColor="text1"/>
          <w:sz w:val="24"/>
          <w:szCs w:val="24"/>
        </w:rPr>
        <w:t>i semnalează conducerii sarcinile ce revin institu</w:t>
      </w:r>
      <w:r w:rsidR="00D66D2A" w:rsidRPr="002474A7">
        <w:rPr>
          <w:rFonts w:ascii="Times New Roman" w:hAnsi="Times New Roman" w:cs="Times New Roman"/>
          <w:color w:val="000000" w:themeColor="text1"/>
          <w:sz w:val="24"/>
          <w:szCs w:val="24"/>
        </w:rPr>
        <w:t>ț</w:t>
      </w:r>
      <w:r w:rsidRPr="002474A7">
        <w:rPr>
          <w:rFonts w:ascii="Times New Roman" w:hAnsi="Times New Roman" w:cs="Times New Roman"/>
          <w:color w:val="000000" w:themeColor="text1"/>
          <w:sz w:val="24"/>
          <w:szCs w:val="24"/>
        </w:rPr>
        <w:t>iei potrivit acestor reglementări legale;</w:t>
      </w:r>
    </w:p>
    <w:p w14:paraId="4E7D5114" w14:textId="41BD2826" w:rsidR="0056263C" w:rsidRPr="002474A7" w:rsidRDefault="0056263C" w:rsidP="0092515E">
      <w:pPr>
        <w:pStyle w:val="ListParagraph"/>
        <w:numPr>
          <w:ilvl w:val="0"/>
          <w:numId w:val="3"/>
        </w:numPr>
        <w:tabs>
          <w:tab w:val="left" w:pos="0"/>
          <w:tab w:val="left" w:pos="426"/>
        </w:tabs>
        <w:spacing w:after="0" w:line="276" w:lineRule="auto"/>
        <w:ind w:left="0" w:hanging="23"/>
        <w:jc w:val="both"/>
        <w:rPr>
          <w:rFonts w:ascii="Times New Roman" w:hAnsi="Times New Roman" w:cs="Times New Roman"/>
          <w:color w:val="000000" w:themeColor="text1"/>
          <w:sz w:val="24"/>
          <w:szCs w:val="24"/>
        </w:rPr>
      </w:pPr>
      <w:r w:rsidRPr="002474A7">
        <w:rPr>
          <w:rFonts w:ascii="Times New Roman" w:hAnsi="Times New Roman" w:cs="Times New Roman"/>
          <w:color w:val="000000" w:themeColor="text1"/>
          <w:sz w:val="24"/>
          <w:szCs w:val="24"/>
        </w:rPr>
        <w:t>Solu</w:t>
      </w:r>
      <w:r w:rsidR="00D66D2A" w:rsidRPr="002474A7">
        <w:rPr>
          <w:rFonts w:ascii="Times New Roman" w:hAnsi="Times New Roman" w:cs="Times New Roman"/>
          <w:color w:val="000000" w:themeColor="text1"/>
          <w:sz w:val="24"/>
          <w:szCs w:val="24"/>
        </w:rPr>
        <w:t>ț</w:t>
      </w:r>
      <w:r w:rsidRPr="002474A7">
        <w:rPr>
          <w:rFonts w:ascii="Times New Roman" w:hAnsi="Times New Roman" w:cs="Times New Roman"/>
          <w:color w:val="000000" w:themeColor="text1"/>
          <w:sz w:val="24"/>
          <w:szCs w:val="24"/>
        </w:rPr>
        <w:t>ionează orice lucrări sau situa</w:t>
      </w:r>
      <w:r w:rsidR="00D66D2A" w:rsidRPr="002474A7">
        <w:rPr>
          <w:rFonts w:ascii="Times New Roman" w:hAnsi="Times New Roman" w:cs="Times New Roman"/>
          <w:color w:val="000000" w:themeColor="text1"/>
          <w:sz w:val="24"/>
          <w:szCs w:val="24"/>
        </w:rPr>
        <w:t>ț</w:t>
      </w:r>
      <w:r w:rsidRPr="002474A7">
        <w:rPr>
          <w:rFonts w:ascii="Times New Roman" w:hAnsi="Times New Roman" w:cs="Times New Roman"/>
          <w:color w:val="000000" w:themeColor="text1"/>
          <w:sz w:val="24"/>
          <w:szCs w:val="24"/>
        </w:rPr>
        <w:t>ii cu caracter juridic (peti</w:t>
      </w:r>
      <w:r w:rsidR="00D66D2A" w:rsidRPr="002474A7">
        <w:rPr>
          <w:rFonts w:ascii="Times New Roman" w:hAnsi="Times New Roman" w:cs="Times New Roman"/>
          <w:color w:val="000000" w:themeColor="text1"/>
          <w:sz w:val="24"/>
          <w:szCs w:val="24"/>
        </w:rPr>
        <w:t>ț</w:t>
      </w:r>
      <w:r w:rsidRPr="002474A7">
        <w:rPr>
          <w:rFonts w:ascii="Times New Roman" w:hAnsi="Times New Roman" w:cs="Times New Roman"/>
          <w:color w:val="000000" w:themeColor="text1"/>
          <w:sz w:val="24"/>
          <w:szCs w:val="24"/>
        </w:rPr>
        <w:t>ii, cereri, sesizări etc.) ce i-au  fost repartizate;</w:t>
      </w:r>
    </w:p>
    <w:p w14:paraId="389C5B4F" w14:textId="7BD5EA3C" w:rsidR="0056263C" w:rsidRPr="002474A7" w:rsidRDefault="0056263C" w:rsidP="0092515E">
      <w:pPr>
        <w:pStyle w:val="ListParagraph"/>
        <w:numPr>
          <w:ilvl w:val="0"/>
          <w:numId w:val="3"/>
        </w:numPr>
        <w:tabs>
          <w:tab w:val="left" w:pos="0"/>
          <w:tab w:val="left" w:pos="426"/>
        </w:tabs>
        <w:spacing w:after="0" w:line="276" w:lineRule="auto"/>
        <w:ind w:left="0" w:hanging="23"/>
        <w:jc w:val="both"/>
        <w:rPr>
          <w:rFonts w:ascii="Times New Roman" w:hAnsi="Times New Roman" w:cs="Times New Roman"/>
          <w:color w:val="000000" w:themeColor="text1"/>
          <w:sz w:val="24"/>
          <w:szCs w:val="24"/>
        </w:rPr>
      </w:pPr>
      <w:r w:rsidRPr="002474A7">
        <w:rPr>
          <w:rFonts w:ascii="Times New Roman" w:hAnsi="Times New Roman" w:cs="Times New Roman"/>
          <w:color w:val="000000" w:themeColor="text1"/>
          <w:sz w:val="24"/>
          <w:szCs w:val="24"/>
        </w:rPr>
        <w:t xml:space="preserve">Verifică permanent modificările legislative apărute </w:t>
      </w:r>
      <w:r w:rsidR="003C68F1" w:rsidRPr="002474A7">
        <w:rPr>
          <w:rFonts w:ascii="Times New Roman" w:hAnsi="Times New Roman" w:cs="Times New Roman"/>
          <w:color w:val="000000" w:themeColor="text1"/>
          <w:sz w:val="24"/>
          <w:szCs w:val="24"/>
        </w:rPr>
        <w:t>ș</w:t>
      </w:r>
      <w:r w:rsidRPr="002474A7">
        <w:rPr>
          <w:rFonts w:ascii="Times New Roman" w:hAnsi="Times New Roman" w:cs="Times New Roman"/>
          <w:color w:val="000000" w:themeColor="text1"/>
          <w:sz w:val="24"/>
          <w:szCs w:val="24"/>
        </w:rPr>
        <w:t xml:space="preserve">i informează în scris Directorul General cât </w:t>
      </w:r>
      <w:r w:rsidR="003C68F1" w:rsidRPr="002474A7">
        <w:rPr>
          <w:rFonts w:ascii="Times New Roman" w:hAnsi="Times New Roman" w:cs="Times New Roman"/>
          <w:color w:val="000000" w:themeColor="text1"/>
          <w:sz w:val="24"/>
          <w:szCs w:val="24"/>
        </w:rPr>
        <w:t>ș</w:t>
      </w:r>
      <w:r w:rsidRPr="002474A7">
        <w:rPr>
          <w:rFonts w:ascii="Times New Roman" w:hAnsi="Times New Roman" w:cs="Times New Roman"/>
          <w:color w:val="000000" w:themeColor="text1"/>
          <w:sz w:val="24"/>
          <w:szCs w:val="24"/>
        </w:rPr>
        <w:t>i conducerea celorlalte structuri în vederea aplicării acestora în timp util pentru desfă</w:t>
      </w:r>
      <w:r w:rsidR="003C68F1" w:rsidRPr="002474A7">
        <w:rPr>
          <w:rFonts w:ascii="Times New Roman" w:hAnsi="Times New Roman" w:cs="Times New Roman"/>
          <w:color w:val="000000" w:themeColor="text1"/>
          <w:sz w:val="24"/>
          <w:szCs w:val="24"/>
        </w:rPr>
        <w:t>ș</w:t>
      </w:r>
      <w:r w:rsidRPr="002474A7">
        <w:rPr>
          <w:rFonts w:ascii="Times New Roman" w:hAnsi="Times New Roman" w:cs="Times New Roman"/>
          <w:color w:val="000000" w:themeColor="text1"/>
          <w:sz w:val="24"/>
          <w:szCs w:val="24"/>
        </w:rPr>
        <w:t>urarea activită</w:t>
      </w:r>
      <w:r w:rsidR="00D66D2A" w:rsidRPr="002474A7">
        <w:rPr>
          <w:rFonts w:ascii="Times New Roman" w:hAnsi="Times New Roman" w:cs="Times New Roman"/>
          <w:color w:val="000000" w:themeColor="text1"/>
          <w:sz w:val="24"/>
          <w:szCs w:val="24"/>
        </w:rPr>
        <w:t>ț</w:t>
      </w:r>
      <w:r w:rsidRPr="002474A7">
        <w:rPr>
          <w:rFonts w:ascii="Times New Roman" w:hAnsi="Times New Roman" w:cs="Times New Roman"/>
          <w:color w:val="000000" w:themeColor="text1"/>
          <w:sz w:val="24"/>
          <w:szCs w:val="24"/>
        </w:rPr>
        <w:t>ii D.G.P.L.C.M.B., în conformitate cu prevederile legale;</w:t>
      </w:r>
    </w:p>
    <w:p w14:paraId="6167C6E1" w14:textId="3B2AB2CF" w:rsidR="0056263C" w:rsidRPr="002474A7" w:rsidRDefault="0056263C" w:rsidP="0092515E">
      <w:pPr>
        <w:pStyle w:val="ListParagraph"/>
        <w:numPr>
          <w:ilvl w:val="0"/>
          <w:numId w:val="3"/>
        </w:numPr>
        <w:tabs>
          <w:tab w:val="left" w:pos="0"/>
          <w:tab w:val="left" w:pos="426"/>
        </w:tabs>
        <w:spacing w:after="0" w:line="276" w:lineRule="auto"/>
        <w:ind w:left="0" w:hanging="23"/>
        <w:jc w:val="both"/>
        <w:rPr>
          <w:rFonts w:ascii="Times New Roman" w:hAnsi="Times New Roman" w:cs="Times New Roman"/>
          <w:color w:val="000000" w:themeColor="text1"/>
          <w:sz w:val="24"/>
          <w:szCs w:val="24"/>
        </w:rPr>
      </w:pPr>
      <w:r w:rsidRPr="002474A7">
        <w:rPr>
          <w:rFonts w:ascii="Times New Roman" w:hAnsi="Times New Roman" w:cs="Times New Roman"/>
          <w:color w:val="000000" w:themeColor="text1"/>
          <w:sz w:val="24"/>
          <w:szCs w:val="24"/>
        </w:rPr>
        <w:t>În îndeplinirea sarcinilor/atribu</w:t>
      </w:r>
      <w:r w:rsidR="00D66D2A" w:rsidRPr="002474A7">
        <w:rPr>
          <w:rFonts w:ascii="Times New Roman" w:hAnsi="Times New Roman" w:cs="Times New Roman"/>
          <w:color w:val="000000" w:themeColor="text1"/>
          <w:sz w:val="24"/>
          <w:szCs w:val="24"/>
        </w:rPr>
        <w:t>ț</w:t>
      </w:r>
      <w:r w:rsidRPr="002474A7">
        <w:rPr>
          <w:rFonts w:ascii="Times New Roman" w:hAnsi="Times New Roman" w:cs="Times New Roman"/>
          <w:color w:val="000000" w:themeColor="text1"/>
          <w:sz w:val="24"/>
          <w:szCs w:val="24"/>
        </w:rPr>
        <w:t>iilor de serviciu, va colabora cu compartimentele de specialitate din cadrul Primăriei Municipiului Bucure</w:t>
      </w:r>
      <w:r w:rsidR="003C68F1" w:rsidRPr="002474A7">
        <w:rPr>
          <w:rFonts w:ascii="Times New Roman" w:hAnsi="Times New Roman" w:cs="Times New Roman"/>
          <w:color w:val="000000" w:themeColor="text1"/>
          <w:sz w:val="24"/>
          <w:szCs w:val="24"/>
        </w:rPr>
        <w:t>ș</w:t>
      </w:r>
      <w:r w:rsidRPr="002474A7">
        <w:rPr>
          <w:rFonts w:ascii="Times New Roman" w:hAnsi="Times New Roman" w:cs="Times New Roman"/>
          <w:color w:val="000000" w:themeColor="text1"/>
          <w:sz w:val="24"/>
          <w:szCs w:val="24"/>
        </w:rPr>
        <w:t>ti, cu oricare alte servicii, institu</w:t>
      </w:r>
      <w:r w:rsidR="00D66D2A" w:rsidRPr="002474A7">
        <w:rPr>
          <w:rFonts w:ascii="Times New Roman" w:hAnsi="Times New Roman" w:cs="Times New Roman"/>
          <w:color w:val="000000" w:themeColor="text1"/>
          <w:sz w:val="24"/>
          <w:szCs w:val="24"/>
        </w:rPr>
        <w:t>ț</w:t>
      </w:r>
      <w:r w:rsidRPr="002474A7">
        <w:rPr>
          <w:rFonts w:ascii="Times New Roman" w:hAnsi="Times New Roman" w:cs="Times New Roman"/>
          <w:color w:val="000000" w:themeColor="text1"/>
          <w:sz w:val="24"/>
          <w:szCs w:val="24"/>
        </w:rPr>
        <w:t>ii, agen</w:t>
      </w:r>
      <w:r w:rsidR="00D66D2A" w:rsidRPr="002474A7">
        <w:rPr>
          <w:rFonts w:ascii="Times New Roman" w:hAnsi="Times New Roman" w:cs="Times New Roman"/>
          <w:color w:val="000000" w:themeColor="text1"/>
          <w:sz w:val="24"/>
          <w:szCs w:val="24"/>
        </w:rPr>
        <w:t>ț</w:t>
      </w:r>
      <w:r w:rsidRPr="002474A7">
        <w:rPr>
          <w:rFonts w:ascii="Times New Roman" w:hAnsi="Times New Roman" w:cs="Times New Roman"/>
          <w:color w:val="000000" w:themeColor="text1"/>
          <w:sz w:val="24"/>
          <w:szCs w:val="24"/>
        </w:rPr>
        <w:t>ii, după caz, care de</w:t>
      </w:r>
      <w:r w:rsidR="00D66D2A" w:rsidRPr="002474A7">
        <w:rPr>
          <w:rFonts w:ascii="Times New Roman" w:hAnsi="Times New Roman" w:cs="Times New Roman"/>
          <w:color w:val="000000" w:themeColor="text1"/>
          <w:sz w:val="24"/>
          <w:szCs w:val="24"/>
        </w:rPr>
        <w:t>ț</w:t>
      </w:r>
      <w:r w:rsidRPr="002474A7">
        <w:rPr>
          <w:rFonts w:ascii="Times New Roman" w:hAnsi="Times New Roman" w:cs="Times New Roman"/>
          <w:color w:val="000000" w:themeColor="text1"/>
          <w:sz w:val="24"/>
          <w:szCs w:val="24"/>
        </w:rPr>
        <w:t>in acte sau informa</w:t>
      </w:r>
      <w:r w:rsidR="00D66D2A" w:rsidRPr="002474A7">
        <w:rPr>
          <w:rFonts w:ascii="Times New Roman" w:hAnsi="Times New Roman" w:cs="Times New Roman"/>
          <w:color w:val="000000" w:themeColor="text1"/>
          <w:sz w:val="24"/>
          <w:szCs w:val="24"/>
        </w:rPr>
        <w:t>ț</w:t>
      </w:r>
      <w:r w:rsidRPr="002474A7">
        <w:rPr>
          <w:rFonts w:ascii="Times New Roman" w:hAnsi="Times New Roman" w:cs="Times New Roman"/>
          <w:color w:val="000000" w:themeColor="text1"/>
          <w:sz w:val="24"/>
          <w:szCs w:val="24"/>
        </w:rPr>
        <w:t>ii necesare desfă</w:t>
      </w:r>
      <w:r w:rsidR="003C68F1" w:rsidRPr="002474A7">
        <w:rPr>
          <w:rFonts w:ascii="Times New Roman" w:hAnsi="Times New Roman" w:cs="Times New Roman"/>
          <w:color w:val="000000" w:themeColor="text1"/>
          <w:sz w:val="24"/>
          <w:szCs w:val="24"/>
        </w:rPr>
        <w:t>ș</w:t>
      </w:r>
      <w:r w:rsidRPr="002474A7">
        <w:rPr>
          <w:rFonts w:ascii="Times New Roman" w:hAnsi="Times New Roman" w:cs="Times New Roman"/>
          <w:color w:val="000000" w:themeColor="text1"/>
          <w:sz w:val="24"/>
          <w:szCs w:val="24"/>
        </w:rPr>
        <w:t>urării activită</w:t>
      </w:r>
      <w:r w:rsidR="00D66D2A" w:rsidRPr="002474A7">
        <w:rPr>
          <w:rFonts w:ascii="Times New Roman" w:hAnsi="Times New Roman" w:cs="Times New Roman"/>
          <w:color w:val="000000" w:themeColor="text1"/>
          <w:sz w:val="24"/>
          <w:szCs w:val="24"/>
        </w:rPr>
        <w:t>ț</w:t>
      </w:r>
      <w:r w:rsidRPr="002474A7">
        <w:rPr>
          <w:rFonts w:ascii="Times New Roman" w:hAnsi="Times New Roman" w:cs="Times New Roman"/>
          <w:color w:val="000000" w:themeColor="text1"/>
          <w:sz w:val="24"/>
          <w:szCs w:val="24"/>
        </w:rPr>
        <w:t>ii specifice;</w:t>
      </w:r>
    </w:p>
    <w:p w14:paraId="65459621" w14:textId="11D4A67A" w:rsidR="0056263C" w:rsidRPr="002474A7" w:rsidRDefault="0056263C" w:rsidP="0092515E">
      <w:pPr>
        <w:pStyle w:val="ListParagraph"/>
        <w:numPr>
          <w:ilvl w:val="0"/>
          <w:numId w:val="3"/>
        </w:numPr>
        <w:tabs>
          <w:tab w:val="left" w:pos="0"/>
          <w:tab w:val="left" w:pos="426"/>
        </w:tabs>
        <w:spacing w:after="0" w:line="276" w:lineRule="auto"/>
        <w:ind w:left="0" w:hanging="23"/>
        <w:jc w:val="both"/>
        <w:rPr>
          <w:rFonts w:ascii="Times New Roman" w:hAnsi="Times New Roman" w:cs="Times New Roman"/>
          <w:color w:val="000000" w:themeColor="text1"/>
          <w:sz w:val="24"/>
          <w:szCs w:val="24"/>
        </w:rPr>
      </w:pPr>
      <w:r w:rsidRPr="002474A7">
        <w:rPr>
          <w:rFonts w:ascii="Times New Roman" w:hAnsi="Times New Roman" w:cs="Times New Roman"/>
          <w:color w:val="000000" w:themeColor="text1"/>
          <w:sz w:val="24"/>
          <w:szCs w:val="24"/>
        </w:rPr>
        <w:t xml:space="preserve">Participă la elaborarea instrumentelor de prezentare </w:t>
      </w:r>
      <w:r w:rsidR="003C68F1" w:rsidRPr="002474A7">
        <w:rPr>
          <w:rFonts w:ascii="Times New Roman" w:hAnsi="Times New Roman" w:cs="Times New Roman"/>
          <w:color w:val="000000" w:themeColor="text1"/>
          <w:sz w:val="24"/>
          <w:szCs w:val="24"/>
        </w:rPr>
        <w:t>ș</w:t>
      </w:r>
      <w:r w:rsidRPr="002474A7">
        <w:rPr>
          <w:rFonts w:ascii="Times New Roman" w:hAnsi="Times New Roman" w:cs="Times New Roman"/>
          <w:color w:val="000000" w:themeColor="text1"/>
          <w:sz w:val="24"/>
          <w:szCs w:val="24"/>
        </w:rPr>
        <w:t>i motivare pentru proiectele de acte administrative ce urmează a fi adoptate de Consiliul General al Municipiului Bucure</w:t>
      </w:r>
      <w:r w:rsidR="003C68F1" w:rsidRPr="002474A7">
        <w:rPr>
          <w:rFonts w:ascii="Times New Roman" w:hAnsi="Times New Roman" w:cs="Times New Roman"/>
          <w:color w:val="000000" w:themeColor="text1"/>
          <w:sz w:val="24"/>
          <w:szCs w:val="24"/>
        </w:rPr>
        <w:t>ș</w:t>
      </w:r>
      <w:r w:rsidRPr="002474A7">
        <w:rPr>
          <w:rFonts w:ascii="Times New Roman" w:hAnsi="Times New Roman" w:cs="Times New Roman"/>
          <w:color w:val="000000" w:themeColor="text1"/>
          <w:sz w:val="24"/>
          <w:szCs w:val="24"/>
        </w:rPr>
        <w:t>ti, în conformitate cu actele normative in vigoare;</w:t>
      </w:r>
    </w:p>
    <w:p w14:paraId="399D5B83" w14:textId="3DCE0FD4" w:rsidR="0056263C" w:rsidRPr="002474A7" w:rsidRDefault="0056263C" w:rsidP="0092515E">
      <w:pPr>
        <w:pStyle w:val="ListParagraph"/>
        <w:numPr>
          <w:ilvl w:val="0"/>
          <w:numId w:val="3"/>
        </w:numPr>
        <w:tabs>
          <w:tab w:val="left" w:pos="0"/>
          <w:tab w:val="left" w:pos="426"/>
        </w:tabs>
        <w:spacing w:after="0" w:line="276" w:lineRule="auto"/>
        <w:ind w:left="0" w:hanging="23"/>
        <w:jc w:val="both"/>
        <w:rPr>
          <w:rFonts w:ascii="Times New Roman" w:hAnsi="Times New Roman" w:cs="Times New Roman"/>
          <w:color w:val="000000" w:themeColor="text1"/>
          <w:sz w:val="24"/>
          <w:szCs w:val="24"/>
        </w:rPr>
      </w:pPr>
      <w:r w:rsidRPr="002474A7">
        <w:rPr>
          <w:rFonts w:ascii="Times New Roman" w:hAnsi="Times New Roman" w:cs="Times New Roman"/>
          <w:color w:val="000000" w:themeColor="text1"/>
          <w:sz w:val="24"/>
          <w:szCs w:val="24"/>
        </w:rPr>
        <w:lastRenderedPageBreak/>
        <w:t>Fundamentează propunerile institu</w:t>
      </w:r>
      <w:r w:rsidR="00D66D2A" w:rsidRPr="002474A7">
        <w:rPr>
          <w:rFonts w:ascii="Times New Roman" w:hAnsi="Times New Roman" w:cs="Times New Roman"/>
          <w:color w:val="000000" w:themeColor="text1"/>
          <w:sz w:val="24"/>
          <w:szCs w:val="24"/>
        </w:rPr>
        <w:t>ț</w:t>
      </w:r>
      <w:r w:rsidRPr="002474A7">
        <w:rPr>
          <w:rFonts w:ascii="Times New Roman" w:hAnsi="Times New Roman" w:cs="Times New Roman"/>
          <w:color w:val="000000" w:themeColor="text1"/>
          <w:sz w:val="24"/>
          <w:szCs w:val="24"/>
        </w:rPr>
        <w:t>iei privind proiecte de Hotărâri ale Consiliului General al Municipiului Bucure</w:t>
      </w:r>
      <w:r w:rsidR="003C68F1" w:rsidRPr="002474A7">
        <w:rPr>
          <w:rFonts w:ascii="Times New Roman" w:hAnsi="Times New Roman" w:cs="Times New Roman"/>
          <w:color w:val="000000" w:themeColor="text1"/>
          <w:sz w:val="24"/>
          <w:szCs w:val="24"/>
        </w:rPr>
        <w:t>ș</w:t>
      </w:r>
      <w:r w:rsidRPr="002474A7">
        <w:rPr>
          <w:rFonts w:ascii="Times New Roman" w:hAnsi="Times New Roman" w:cs="Times New Roman"/>
          <w:color w:val="000000" w:themeColor="text1"/>
          <w:sz w:val="24"/>
          <w:szCs w:val="24"/>
        </w:rPr>
        <w:t xml:space="preserve">ti, precum </w:t>
      </w:r>
      <w:r w:rsidR="003C68F1" w:rsidRPr="002474A7">
        <w:rPr>
          <w:rFonts w:ascii="Times New Roman" w:hAnsi="Times New Roman" w:cs="Times New Roman"/>
          <w:color w:val="000000" w:themeColor="text1"/>
          <w:sz w:val="24"/>
          <w:szCs w:val="24"/>
        </w:rPr>
        <w:t>ș</w:t>
      </w:r>
      <w:r w:rsidRPr="002474A7">
        <w:rPr>
          <w:rFonts w:ascii="Times New Roman" w:hAnsi="Times New Roman" w:cs="Times New Roman"/>
          <w:color w:val="000000" w:themeColor="text1"/>
          <w:sz w:val="24"/>
          <w:szCs w:val="24"/>
        </w:rPr>
        <w:t>i proiectele de Dispozi</w:t>
      </w:r>
      <w:r w:rsidR="00D66D2A" w:rsidRPr="002474A7">
        <w:rPr>
          <w:rFonts w:ascii="Times New Roman" w:hAnsi="Times New Roman" w:cs="Times New Roman"/>
          <w:color w:val="000000" w:themeColor="text1"/>
          <w:sz w:val="24"/>
          <w:szCs w:val="24"/>
        </w:rPr>
        <w:t>ț</w:t>
      </w:r>
      <w:r w:rsidRPr="002474A7">
        <w:rPr>
          <w:rFonts w:ascii="Times New Roman" w:hAnsi="Times New Roman" w:cs="Times New Roman"/>
          <w:color w:val="000000" w:themeColor="text1"/>
          <w:sz w:val="24"/>
          <w:szCs w:val="24"/>
        </w:rPr>
        <w:t>ii ale Primarului General. Propune în func</w:t>
      </w:r>
      <w:r w:rsidR="00D66D2A" w:rsidRPr="002474A7">
        <w:rPr>
          <w:rFonts w:ascii="Times New Roman" w:hAnsi="Times New Roman" w:cs="Times New Roman"/>
          <w:color w:val="000000" w:themeColor="text1"/>
          <w:sz w:val="24"/>
          <w:szCs w:val="24"/>
        </w:rPr>
        <w:t>ț</w:t>
      </w:r>
      <w:r w:rsidRPr="002474A7">
        <w:rPr>
          <w:rFonts w:ascii="Times New Roman" w:hAnsi="Times New Roman" w:cs="Times New Roman"/>
          <w:color w:val="000000" w:themeColor="text1"/>
          <w:sz w:val="24"/>
          <w:szCs w:val="24"/>
        </w:rPr>
        <w:t>ie de necesită</w:t>
      </w:r>
      <w:r w:rsidR="00D66D2A" w:rsidRPr="002474A7">
        <w:rPr>
          <w:rFonts w:ascii="Times New Roman" w:hAnsi="Times New Roman" w:cs="Times New Roman"/>
          <w:color w:val="000000" w:themeColor="text1"/>
          <w:sz w:val="24"/>
          <w:szCs w:val="24"/>
        </w:rPr>
        <w:t>ț</w:t>
      </w:r>
      <w:r w:rsidRPr="002474A7">
        <w:rPr>
          <w:rFonts w:ascii="Times New Roman" w:hAnsi="Times New Roman" w:cs="Times New Roman"/>
          <w:color w:val="000000" w:themeColor="text1"/>
          <w:sz w:val="24"/>
          <w:szCs w:val="24"/>
        </w:rPr>
        <w:t>i proiecte de decizii ale Directorului General;</w:t>
      </w:r>
    </w:p>
    <w:p w14:paraId="64CC7D2A" w14:textId="41E3BA1E" w:rsidR="0056263C" w:rsidRPr="002474A7" w:rsidRDefault="0056263C" w:rsidP="0092515E">
      <w:pPr>
        <w:pStyle w:val="ListParagraph"/>
        <w:numPr>
          <w:ilvl w:val="0"/>
          <w:numId w:val="3"/>
        </w:numPr>
        <w:tabs>
          <w:tab w:val="left" w:pos="0"/>
          <w:tab w:val="left" w:pos="426"/>
        </w:tabs>
        <w:spacing w:after="0" w:line="276" w:lineRule="auto"/>
        <w:ind w:left="0" w:hanging="23"/>
        <w:jc w:val="both"/>
        <w:rPr>
          <w:rFonts w:ascii="Times New Roman" w:hAnsi="Times New Roman" w:cs="Times New Roman"/>
          <w:color w:val="000000" w:themeColor="text1"/>
          <w:sz w:val="24"/>
          <w:szCs w:val="24"/>
        </w:rPr>
      </w:pPr>
      <w:r w:rsidRPr="002474A7">
        <w:rPr>
          <w:rFonts w:ascii="Times New Roman" w:hAnsi="Times New Roman" w:cs="Times New Roman"/>
          <w:color w:val="000000" w:themeColor="text1"/>
          <w:sz w:val="24"/>
          <w:szCs w:val="24"/>
        </w:rPr>
        <w:t xml:space="preserve"> Avizează din punct de vedere juridic proiectele actelor administrative emise de Serviciul Resurse Umane</w:t>
      </w:r>
      <w:r w:rsidR="00346E13">
        <w:rPr>
          <w:rFonts w:ascii="Times New Roman" w:hAnsi="Times New Roman" w:cs="Times New Roman"/>
          <w:color w:val="000000" w:themeColor="text1"/>
          <w:sz w:val="24"/>
          <w:szCs w:val="24"/>
        </w:rPr>
        <w:t xml:space="preserve">, SSM, PSI și </w:t>
      </w:r>
      <w:r w:rsidR="00A92ECC">
        <w:rPr>
          <w:rFonts w:ascii="Times New Roman" w:hAnsi="Times New Roman" w:cs="Times New Roman"/>
          <w:color w:val="000000" w:themeColor="text1"/>
          <w:sz w:val="24"/>
          <w:szCs w:val="24"/>
        </w:rPr>
        <w:t>Pregătire Profesională</w:t>
      </w:r>
      <w:r w:rsidRPr="002474A7">
        <w:rPr>
          <w:rFonts w:ascii="Times New Roman" w:hAnsi="Times New Roman" w:cs="Times New Roman"/>
          <w:color w:val="000000" w:themeColor="text1"/>
          <w:sz w:val="24"/>
          <w:szCs w:val="24"/>
        </w:rPr>
        <w:t xml:space="preserve">; </w:t>
      </w:r>
    </w:p>
    <w:p w14:paraId="13EAA687" w14:textId="3EF5FDFC" w:rsidR="0056263C" w:rsidRPr="002474A7" w:rsidRDefault="0056263C" w:rsidP="0092515E">
      <w:pPr>
        <w:pStyle w:val="ListParagraph"/>
        <w:numPr>
          <w:ilvl w:val="0"/>
          <w:numId w:val="3"/>
        </w:numPr>
        <w:tabs>
          <w:tab w:val="left" w:pos="0"/>
          <w:tab w:val="left" w:pos="426"/>
        </w:tabs>
        <w:spacing w:after="0" w:line="276" w:lineRule="auto"/>
        <w:ind w:left="0" w:hanging="23"/>
        <w:jc w:val="both"/>
        <w:rPr>
          <w:rFonts w:ascii="Times New Roman" w:hAnsi="Times New Roman" w:cs="Times New Roman"/>
          <w:color w:val="000000" w:themeColor="text1"/>
          <w:sz w:val="24"/>
          <w:szCs w:val="24"/>
        </w:rPr>
      </w:pPr>
      <w:r w:rsidRPr="002474A7">
        <w:rPr>
          <w:rFonts w:ascii="Times New Roman" w:hAnsi="Times New Roman" w:cs="Times New Roman"/>
          <w:color w:val="000000" w:themeColor="text1"/>
          <w:sz w:val="24"/>
          <w:szCs w:val="24"/>
        </w:rPr>
        <w:t xml:space="preserve"> Întocme</w:t>
      </w:r>
      <w:r w:rsidR="003C68F1" w:rsidRPr="002474A7">
        <w:rPr>
          <w:rFonts w:ascii="Times New Roman" w:hAnsi="Times New Roman" w:cs="Times New Roman"/>
          <w:color w:val="000000" w:themeColor="text1"/>
          <w:sz w:val="24"/>
          <w:szCs w:val="24"/>
        </w:rPr>
        <w:t>ș</w:t>
      </w:r>
      <w:r w:rsidRPr="002474A7">
        <w:rPr>
          <w:rFonts w:ascii="Times New Roman" w:hAnsi="Times New Roman" w:cs="Times New Roman"/>
          <w:color w:val="000000" w:themeColor="text1"/>
          <w:sz w:val="24"/>
          <w:szCs w:val="24"/>
        </w:rPr>
        <w:t>te adrese, solicită informa</w:t>
      </w:r>
      <w:r w:rsidR="00D66D2A" w:rsidRPr="002474A7">
        <w:rPr>
          <w:rFonts w:ascii="Times New Roman" w:hAnsi="Times New Roman" w:cs="Times New Roman"/>
          <w:color w:val="000000" w:themeColor="text1"/>
          <w:sz w:val="24"/>
          <w:szCs w:val="24"/>
        </w:rPr>
        <w:t>ț</w:t>
      </w:r>
      <w:r w:rsidRPr="002474A7">
        <w:rPr>
          <w:rFonts w:ascii="Times New Roman" w:hAnsi="Times New Roman" w:cs="Times New Roman"/>
          <w:color w:val="000000" w:themeColor="text1"/>
          <w:sz w:val="24"/>
          <w:szCs w:val="24"/>
        </w:rPr>
        <w:t xml:space="preserve">ii </w:t>
      </w:r>
      <w:r w:rsidR="003C68F1" w:rsidRPr="002474A7">
        <w:rPr>
          <w:rFonts w:ascii="Times New Roman" w:hAnsi="Times New Roman" w:cs="Times New Roman"/>
          <w:color w:val="000000" w:themeColor="text1"/>
          <w:sz w:val="24"/>
          <w:szCs w:val="24"/>
        </w:rPr>
        <w:t>ș</w:t>
      </w:r>
      <w:r w:rsidRPr="002474A7">
        <w:rPr>
          <w:rFonts w:ascii="Times New Roman" w:hAnsi="Times New Roman" w:cs="Times New Roman"/>
          <w:color w:val="000000" w:themeColor="text1"/>
          <w:sz w:val="24"/>
          <w:szCs w:val="24"/>
        </w:rPr>
        <w:t xml:space="preserve">i documente în vederea rezolvării aspectelor juridice ce </w:t>
      </w:r>
      <w:r w:rsidR="00D66D2A" w:rsidRPr="002474A7">
        <w:rPr>
          <w:rFonts w:ascii="Times New Roman" w:hAnsi="Times New Roman" w:cs="Times New Roman"/>
          <w:color w:val="000000" w:themeColor="text1"/>
          <w:sz w:val="24"/>
          <w:szCs w:val="24"/>
        </w:rPr>
        <w:t>ț</w:t>
      </w:r>
      <w:r w:rsidRPr="002474A7">
        <w:rPr>
          <w:rFonts w:ascii="Times New Roman" w:hAnsi="Times New Roman" w:cs="Times New Roman"/>
          <w:color w:val="000000" w:themeColor="text1"/>
          <w:sz w:val="24"/>
          <w:szCs w:val="24"/>
        </w:rPr>
        <w:t>in de activitatea institu</w:t>
      </w:r>
      <w:r w:rsidR="00D66D2A" w:rsidRPr="002474A7">
        <w:rPr>
          <w:rFonts w:ascii="Times New Roman" w:hAnsi="Times New Roman" w:cs="Times New Roman"/>
          <w:color w:val="000000" w:themeColor="text1"/>
          <w:sz w:val="24"/>
          <w:szCs w:val="24"/>
        </w:rPr>
        <w:t>ț</w:t>
      </w:r>
      <w:r w:rsidRPr="002474A7">
        <w:rPr>
          <w:rFonts w:ascii="Times New Roman" w:hAnsi="Times New Roman" w:cs="Times New Roman"/>
          <w:color w:val="000000" w:themeColor="text1"/>
          <w:sz w:val="24"/>
          <w:szCs w:val="24"/>
        </w:rPr>
        <w:t>iei;</w:t>
      </w:r>
    </w:p>
    <w:p w14:paraId="2C033C98" w14:textId="48243CFA" w:rsidR="0056263C" w:rsidRPr="002474A7" w:rsidRDefault="0056263C" w:rsidP="0092515E">
      <w:pPr>
        <w:pStyle w:val="ListParagraph"/>
        <w:numPr>
          <w:ilvl w:val="0"/>
          <w:numId w:val="3"/>
        </w:numPr>
        <w:tabs>
          <w:tab w:val="left" w:pos="0"/>
          <w:tab w:val="left" w:pos="426"/>
        </w:tabs>
        <w:spacing w:after="0" w:line="276" w:lineRule="auto"/>
        <w:ind w:left="0" w:hanging="23"/>
        <w:jc w:val="both"/>
        <w:rPr>
          <w:rFonts w:ascii="Times New Roman" w:hAnsi="Times New Roman" w:cs="Times New Roman"/>
          <w:color w:val="000000" w:themeColor="text1"/>
          <w:sz w:val="24"/>
          <w:szCs w:val="24"/>
        </w:rPr>
      </w:pPr>
      <w:r w:rsidRPr="002474A7">
        <w:rPr>
          <w:rFonts w:ascii="Times New Roman" w:hAnsi="Times New Roman" w:cs="Times New Roman"/>
          <w:color w:val="000000" w:themeColor="text1"/>
          <w:sz w:val="24"/>
          <w:szCs w:val="24"/>
        </w:rPr>
        <w:t>Întocme</w:t>
      </w:r>
      <w:r w:rsidR="003C68F1" w:rsidRPr="002474A7">
        <w:rPr>
          <w:rFonts w:ascii="Times New Roman" w:hAnsi="Times New Roman" w:cs="Times New Roman"/>
          <w:color w:val="000000" w:themeColor="text1"/>
          <w:sz w:val="24"/>
          <w:szCs w:val="24"/>
        </w:rPr>
        <w:t>ș</w:t>
      </w:r>
      <w:r w:rsidRPr="002474A7">
        <w:rPr>
          <w:rFonts w:ascii="Times New Roman" w:hAnsi="Times New Roman" w:cs="Times New Roman"/>
          <w:color w:val="000000" w:themeColor="text1"/>
          <w:sz w:val="24"/>
          <w:szCs w:val="24"/>
        </w:rPr>
        <w:t xml:space="preserve">te </w:t>
      </w:r>
      <w:r w:rsidR="003C68F1" w:rsidRPr="002474A7">
        <w:rPr>
          <w:rFonts w:ascii="Times New Roman" w:hAnsi="Times New Roman" w:cs="Times New Roman"/>
          <w:color w:val="000000" w:themeColor="text1"/>
          <w:sz w:val="24"/>
          <w:szCs w:val="24"/>
        </w:rPr>
        <w:t>ș</w:t>
      </w:r>
      <w:r w:rsidRPr="002474A7">
        <w:rPr>
          <w:rFonts w:ascii="Times New Roman" w:hAnsi="Times New Roman" w:cs="Times New Roman"/>
          <w:color w:val="000000" w:themeColor="text1"/>
          <w:sz w:val="24"/>
          <w:szCs w:val="24"/>
        </w:rPr>
        <w:t xml:space="preserve">i </w:t>
      </w:r>
      <w:r w:rsidR="00D66D2A" w:rsidRPr="002474A7">
        <w:rPr>
          <w:rFonts w:ascii="Times New Roman" w:hAnsi="Times New Roman" w:cs="Times New Roman"/>
          <w:color w:val="000000" w:themeColor="text1"/>
          <w:sz w:val="24"/>
          <w:szCs w:val="24"/>
        </w:rPr>
        <w:t>ț</w:t>
      </w:r>
      <w:r w:rsidRPr="002474A7">
        <w:rPr>
          <w:rFonts w:ascii="Times New Roman" w:hAnsi="Times New Roman" w:cs="Times New Roman"/>
          <w:color w:val="000000" w:themeColor="text1"/>
          <w:sz w:val="24"/>
          <w:szCs w:val="24"/>
        </w:rPr>
        <w:t>ine eviden</w:t>
      </w:r>
      <w:r w:rsidR="00D66D2A" w:rsidRPr="002474A7">
        <w:rPr>
          <w:rFonts w:ascii="Times New Roman" w:hAnsi="Times New Roman" w:cs="Times New Roman"/>
          <w:color w:val="000000" w:themeColor="text1"/>
          <w:sz w:val="24"/>
          <w:szCs w:val="24"/>
        </w:rPr>
        <w:t>ț</w:t>
      </w:r>
      <w:r w:rsidRPr="002474A7">
        <w:rPr>
          <w:rFonts w:ascii="Times New Roman" w:hAnsi="Times New Roman" w:cs="Times New Roman"/>
          <w:color w:val="000000" w:themeColor="text1"/>
          <w:sz w:val="24"/>
          <w:szCs w:val="24"/>
        </w:rPr>
        <w:t>a cauzelor aflate pe rolul instan</w:t>
      </w:r>
      <w:r w:rsidR="00D66D2A" w:rsidRPr="002474A7">
        <w:rPr>
          <w:rFonts w:ascii="Times New Roman" w:hAnsi="Times New Roman" w:cs="Times New Roman"/>
          <w:color w:val="000000" w:themeColor="text1"/>
          <w:sz w:val="24"/>
          <w:szCs w:val="24"/>
        </w:rPr>
        <w:t>ț</w:t>
      </w:r>
      <w:r w:rsidRPr="002474A7">
        <w:rPr>
          <w:rFonts w:ascii="Times New Roman" w:hAnsi="Times New Roman" w:cs="Times New Roman"/>
          <w:color w:val="000000" w:themeColor="text1"/>
          <w:sz w:val="24"/>
          <w:szCs w:val="24"/>
        </w:rPr>
        <w:t>elor judecătore</w:t>
      </w:r>
      <w:r w:rsidR="003C68F1" w:rsidRPr="002474A7">
        <w:rPr>
          <w:rFonts w:ascii="Times New Roman" w:hAnsi="Times New Roman" w:cs="Times New Roman"/>
          <w:color w:val="000000" w:themeColor="text1"/>
          <w:sz w:val="24"/>
          <w:szCs w:val="24"/>
        </w:rPr>
        <w:t>ș</w:t>
      </w:r>
      <w:r w:rsidRPr="002474A7">
        <w:rPr>
          <w:rFonts w:ascii="Times New Roman" w:hAnsi="Times New Roman" w:cs="Times New Roman"/>
          <w:color w:val="000000" w:themeColor="text1"/>
          <w:sz w:val="24"/>
          <w:szCs w:val="24"/>
        </w:rPr>
        <w:t>ti;</w:t>
      </w:r>
    </w:p>
    <w:p w14:paraId="13386BDD" w14:textId="6CB7A53F" w:rsidR="0056263C" w:rsidRPr="002474A7" w:rsidRDefault="0056263C" w:rsidP="0092515E">
      <w:pPr>
        <w:pStyle w:val="ListParagraph"/>
        <w:numPr>
          <w:ilvl w:val="0"/>
          <w:numId w:val="3"/>
        </w:numPr>
        <w:tabs>
          <w:tab w:val="left" w:pos="0"/>
          <w:tab w:val="left" w:pos="426"/>
        </w:tabs>
        <w:spacing w:after="0" w:line="276" w:lineRule="auto"/>
        <w:ind w:left="0" w:hanging="23"/>
        <w:jc w:val="both"/>
        <w:rPr>
          <w:rFonts w:ascii="Times New Roman" w:hAnsi="Times New Roman" w:cs="Times New Roman"/>
          <w:color w:val="000000" w:themeColor="text1"/>
          <w:sz w:val="24"/>
          <w:szCs w:val="24"/>
        </w:rPr>
      </w:pPr>
      <w:r w:rsidRPr="002474A7">
        <w:rPr>
          <w:rFonts w:ascii="Times New Roman" w:hAnsi="Times New Roman" w:cs="Times New Roman"/>
          <w:color w:val="000000" w:themeColor="text1"/>
          <w:sz w:val="24"/>
          <w:szCs w:val="24"/>
        </w:rPr>
        <w:t>Întocme</w:t>
      </w:r>
      <w:r w:rsidR="003C68F1" w:rsidRPr="002474A7">
        <w:rPr>
          <w:rFonts w:ascii="Times New Roman" w:hAnsi="Times New Roman" w:cs="Times New Roman"/>
          <w:color w:val="000000" w:themeColor="text1"/>
          <w:sz w:val="24"/>
          <w:szCs w:val="24"/>
        </w:rPr>
        <w:t>ș</w:t>
      </w:r>
      <w:r w:rsidRPr="002474A7">
        <w:rPr>
          <w:rFonts w:ascii="Times New Roman" w:hAnsi="Times New Roman" w:cs="Times New Roman"/>
          <w:color w:val="000000" w:themeColor="text1"/>
          <w:sz w:val="24"/>
          <w:szCs w:val="24"/>
        </w:rPr>
        <w:t xml:space="preserve">te </w:t>
      </w:r>
      <w:r w:rsidR="003C68F1" w:rsidRPr="002474A7">
        <w:rPr>
          <w:rFonts w:ascii="Times New Roman" w:hAnsi="Times New Roman" w:cs="Times New Roman"/>
          <w:color w:val="000000" w:themeColor="text1"/>
          <w:sz w:val="24"/>
          <w:szCs w:val="24"/>
        </w:rPr>
        <w:t>ș</w:t>
      </w:r>
      <w:r w:rsidRPr="002474A7">
        <w:rPr>
          <w:rFonts w:ascii="Times New Roman" w:hAnsi="Times New Roman" w:cs="Times New Roman"/>
          <w:color w:val="000000" w:themeColor="text1"/>
          <w:sz w:val="24"/>
          <w:szCs w:val="24"/>
        </w:rPr>
        <w:t>i redactează în legătură cu activitatea desfă</w:t>
      </w:r>
      <w:r w:rsidR="003C68F1" w:rsidRPr="002474A7">
        <w:rPr>
          <w:rFonts w:ascii="Times New Roman" w:hAnsi="Times New Roman" w:cs="Times New Roman"/>
          <w:color w:val="000000" w:themeColor="text1"/>
          <w:sz w:val="24"/>
          <w:szCs w:val="24"/>
        </w:rPr>
        <w:t>ș</w:t>
      </w:r>
      <w:r w:rsidRPr="002474A7">
        <w:rPr>
          <w:rFonts w:ascii="Times New Roman" w:hAnsi="Times New Roman" w:cs="Times New Roman"/>
          <w:color w:val="000000" w:themeColor="text1"/>
          <w:sz w:val="24"/>
          <w:szCs w:val="24"/>
        </w:rPr>
        <w:t>urată de D.G.P.L.C.M.B.: notificări, opinii, puncte de vedere cu caracter juridic, plângeri, cereri de chemare în judecată, ac</w:t>
      </w:r>
      <w:r w:rsidR="00D66D2A" w:rsidRPr="002474A7">
        <w:rPr>
          <w:rFonts w:ascii="Times New Roman" w:hAnsi="Times New Roman" w:cs="Times New Roman"/>
          <w:color w:val="000000" w:themeColor="text1"/>
          <w:sz w:val="24"/>
          <w:szCs w:val="24"/>
        </w:rPr>
        <w:t>ț</w:t>
      </w:r>
      <w:r w:rsidRPr="002474A7">
        <w:rPr>
          <w:rFonts w:ascii="Times New Roman" w:hAnsi="Times New Roman" w:cs="Times New Roman"/>
          <w:color w:val="000000" w:themeColor="text1"/>
          <w:sz w:val="24"/>
          <w:szCs w:val="24"/>
        </w:rPr>
        <w:t>iuni in evacuare, alte ac</w:t>
      </w:r>
      <w:r w:rsidR="00D66D2A" w:rsidRPr="002474A7">
        <w:rPr>
          <w:rFonts w:ascii="Times New Roman" w:hAnsi="Times New Roman" w:cs="Times New Roman"/>
          <w:color w:val="000000" w:themeColor="text1"/>
          <w:sz w:val="24"/>
          <w:szCs w:val="24"/>
        </w:rPr>
        <w:t>ț</w:t>
      </w:r>
      <w:r w:rsidRPr="002474A7">
        <w:rPr>
          <w:rFonts w:ascii="Times New Roman" w:hAnsi="Times New Roman" w:cs="Times New Roman"/>
          <w:color w:val="000000" w:themeColor="text1"/>
          <w:sz w:val="24"/>
          <w:szCs w:val="24"/>
        </w:rPr>
        <w:t>iuni judecătore</w:t>
      </w:r>
      <w:r w:rsidR="003C68F1" w:rsidRPr="002474A7">
        <w:rPr>
          <w:rFonts w:ascii="Times New Roman" w:hAnsi="Times New Roman" w:cs="Times New Roman"/>
          <w:color w:val="000000" w:themeColor="text1"/>
          <w:sz w:val="24"/>
          <w:szCs w:val="24"/>
        </w:rPr>
        <w:t>ș</w:t>
      </w:r>
      <w:r w:rsidRPr="002474A7">
        <w:rPr>
          <w:rFonts w:ascii="Times New Roman" w:hAnsi="Times New Roman" w:cs="Times New Roman"/>
          <w:color w:val="000000" w:themeColor="text1"/>
          <w:sz w:val="24"/>
          <w:szCs w:val="24"/>
        </w:rPr>
        <w:t>ti, răspunde la interogatorii, obiec</w:t>
      </w:r>
      <w:r w:rsidR="00D66D2A" w:rsidRPr="002474A7">
        <w:rPr>
          <w:rFonts w:ascii="Times New Roman" w:hAnsi="Times New Roman" w:cs="Times New Roman"/>
          <w:color w:val="000000" w:themeColor="text1"/>
          <w:sz w:val="24"/>
          <w:szCs w:val="24"/>
        </w:rPr>
        <w:t>ț</w:t>
      </w:r>
      <w:r w:rsidRPr="002474A7">
        <w:rPr>
          <w:rFonts w:ascii="Times New Roman" w:hAnsi="Times New Roman" w:cs="Times New Roman"/>
          <w:color w:val="000000" w:themeColor="text1"/>
          <w:sz w:val="24"/>
          <w:szCs w:val="24"/>
        </w:rPr>
        <w:t xml:space="preserve">iuni la expertize când se impun, note, concluzii scrise, întâmpinări </w:t>
      </w:r>
      <w:r w:rsidR="003C68F1" w:rsidRPr="002474A7">
        <w:rPr>
          <w:rFonts w:ascii="Times New Roman" w:hAnsi="Times New Roman" w:cs="Times New Roman"/>
          <w:color w:val="000000" w:themeColor="text1"/>
          <w:sz w:val="24"/>
          <w:szCs w:val="24"/>
        </w:rPr>
        <w:t>ș</w:t>
      </w:r>
      <w:r w:rsidRPr="002474A7">
        <w:rPr>
          <w:rFonts w:ascii="Times New Roman" w:hAnsi="Times New Roman" w:cs="Times New Roman"/>
          <w:color w:val="000000" w:themeColor="text1"/>
          <w:sz w:val="24"/>
          <w:szCs w:val="24"/>
        </w:rPr>
        <w:t xml:space="preserve">i promovează cai ordinare </w:t>
      </w:r>
      <w:r w:rsidR="003C68F1" w:rsidRPr="002474A7">
        <w:rPr>
          <w:rFonts w:ascii="Times New Roman" w:hAnsi="Times New Roman" w:cs="Times New Roman"/>
          <w:color w:val="000000" w:themeColor="text1"/>
          <w:sz w:val="24"/>
          <w:szCs w:val="24"/>
        </w:rPr>
        <w:t>ș</w:t>
      </w:r>
      <w:r w:rsidRPr="002474A7">
        <w:rPr>
          <w:rFonts w:ascii="Times New Roman" w:hAnsi="Times New Roman" w:cs="Times New Roman"/>
          <w:color w:val="000000" w:themeColor="text1"/>
          <w:sz w:val="24"/>
          <w:szCs w:val="24"/>
        </w:rPr>
        <w:t>i extraordinare de atac, când se impun, pentru apărarea interesului institu</w:t>
      </w:r>
      <w:r w:rsidR="00D66D2A" w:rsidRPr="002474A7">
        <w:rPr>
          <w:rFonts w:ascii="Times New Roman" w:hAnsi="Times New Roman" w:cs="Times New Roman"/>
          <w:color w:val="000000" w:themeColor="text1"/>
          <w:sz w:val="24"/>
          <w:szCs w:val="24"/>
        </w:rPr>
        <w:t>ț</w:t>
      </w:r>
      <w:r w:rsidRPr="002474A7">
        <w:rPr>
          <w:rFonts w:ascii="Times New Roman" w:hAnsi="Times New Roman" w:cs="Times New Roman"/>
          <w:color w:val="000000" w:themeColor="text1"/>
          <w:sz w:val="24"/>
          <w:szCs w:val="24"/>
        </w:rPr>
        <w:t>iei în cauzele în care aceasta este parte;</w:t>
      </w:r>
    </w:p>
    <w:p w14:paraId="768EAC30" w14:textId="6C53C5EA" w:rsidR="0056263C" w:rsidRPr="002474A7" w:rsidRDefault="0056263C" w:rsidP="0092515E">
      <w:pPr>
        <w:pStyle w:val="ListParagraph"/>
        <w:numPr>
          <w:ilvl w:val="0"/>
          <w:numId w:val="3"/>
        </w:numPr>
        <w:tabs>
          <w:tab w:val="left" w:pos="0"/>
          <w:tab w:val="left" w:pos="426"/>
        </w:tabs>
        <w:spacing w:after="0" w:line="276" w:lineRule="auto"/>
        <w:ind w:left="0" w:hanging="23"/>
        <w:jc w:val="both"/>
        <w:rPr>
          <w:rFonts w:ascii="Times New Roman" w:hAnsi="Times New Roman" w:cs="Times New Roman"/>
          <w:color w:val="000000" w:themeColor="text1"/>
          <w:sz w:val="24"/>
          <w:szCs w:val="24"/>
        </w:rPr>
      </w:pPr>
      <w:r w:rsidRPr="002474A7">
        <w:rPr>
          <w:rFonts w:ascii="Times New Roman" w:hAnsi="Times New Roman" w:cs="Times New Roman"/>
          <w:color w:val="000000" w:themeColor="text1"/>
          <w:sz w:val="24"/>
          <w:szCs w:val="24"/>
        </w:rPr>
        <w:t>Răspunde de încadrarea în termenele de judecată a cauzelor în care institu</w:t>
      </w:r>
      <w:r w:rsidR="00D66D2A" w:rsidRPr="002474A7">
        <w:rPr>
          <w:rFonts w:ascii="Times New Roman" w:hAnsi="Times New Roman" w:cs="Times New Roman"/>
          <w:color w:val="000000" w:themeColor="text1"/>
          <w:sz w:val="24"/>
          <w:szCs w:val="24"/>
        </w:rPr>
        <w:t>ț</w:t>
      </w:r>
      <w:r w:rsidRPr="002474A7">
        <w:rPr>
          <w:rFonts w:ascii="Times New Roman" w:hAnsi="Times New Roman" w:cs="Times New Roman"/>
          <w:color w:val="000000" w:themeColor="text1"/>
          <w:sz w:val="24"/>
          <w:szCs w:val="24"/>
        </w:rPr>
        <w:t>ia este parte;</w:t>
      </w:r>
    </w:p>
    <w:p w14:paraId="5A70A266" w14:textId="7ACCD6E3" w:rsidR="0056263C" w:rsidRPr="002474A7" w:rsidRDefault="0056263C" w:rsidP="0092515E">
      <w:pPr>
        <w:pStyle w:val="ListParagraph"/>
        <w:numPr>
          <w:ilvl w:val="0"/>
          <w:numId w:val="3"/>
        </w:numPr>
        <w:tabs>
          <w:tab w:val="left" w:pos="0"/>
          <w:tab w:val="left" w:pos="426"/>
        </w:tabs>
        <w:spacing w:after="0" w:line="276" w:lineRule="auto"/>
        <w:ind w:left="0" w:hanging="23"/>
        <w:jc w:val="both"/>
        <w:rPr>
          <w:rFonts w:ascii="Times New Roman" w:hAnsi="Times New Roman" w:cs="Times New Roman"/>
          <w:color w:val="000000" w:themeColor="text1"/>
          <w:sz w:val="24"/>
          <w:szCs w:val="24"/>
        </w:rPr>
      </w:pPr>
      <w:r w:rsidRPr="002474A7">
        <w:rPr>
          <w:rFonts w:ascii="Times New Roman" w:hAnsi="Times New Roman" w:cs="Times New Roman"/>
          <w:color w:val="000000" w:themeColor="text1"/>
          <w:sz w:val="24"/>
          <w:szCs w:val="24"/>
        </w:rPr>
        <w:t>Participă la concilieri, medieri, întâlnirii în vederea întocmirii eventualelor tranzac</w:t>
      </w:r>
      <w:r w:rsidR="00D66D2A" w:rsidRPr="002474A7">
        <w:rPr>
          <w:rFonts w:ascii="Times New Roman" w:hAnsi="Times New Roman" w:cs="Times New Roman"/>
          <w:color w:val="000000" w:themeColor="text1"/>
          <w:sz w:val="24"/>
          <w:szCs w:val="24"/>
        </w:rPr>
        <w:t>ț</w:t>
      </w:r>
      <w:r w:rsidRPr="002474A7">
        <w:rPr>
          <w:rFonts w:ascii="Times New Roman" w:hAnsi="Times New Roman" w:cs="Times New Roman"/>
          <w:color w:val="000000" w:themeColor="text1"/>
          <w:sz w:val="24"/>
          <w:szCs w:val="24"/>
        </w:rPr>
        <w:t>ii judiciare, acorduri de mediere;</w:t>
      </w:r>
    </w:p>
    <w:p w14:paraId="2E1311BA" w14:textId="409C551C" w:rsidR="0056263C" w:rsidRPr="002474A7" w:rsidRDefault="0056263C" w:rsidP="0092515E">
      <w:pPr>
        <w:pStyle w:val="ListParagraph"/>
        <w:numPr>
          <w:ilvl w:val="0"/>
          <w:numId w:val="3"/>
        </w:numPr>
        <w:tabs>
          <w:tab w:val="left" w:pos="0"/>
          <w:tab w:val="left" w:pos="426"/>
        </w:tabs>
        <w:spacing w:after="0" w:line="276" w:lineRule="auto"/>
        <w:ind w:left="0" w:hanging="23"/>
        <w:jc w:val="both"/>
        <w:rPr>
          <w:rFonts w:ascii="Times New Roman" w:hAnsi="Times New Roman" w:cs="Times New Roman"/>
          <w:color w:val="000000" w:themeColor="text1"/>
          <w:sz w:val="24"/>
          <w:szCs w:val="24"/>
        </w:rPr>
      </w:pPr>
      <w:r w:rsidRPr="002474A7">
        <w:rPr>
          <w:rFonts w:ascii="Times New Roman" w:hAnsi="Times New Roman" w:cs="Times New Roman"/>
          <w:color w:val="000000" w:themeColor="text1"/>
          <w:sz w:val="24"/>
          <w:szCs w:val="24"/>
        </w:rPr>
        <w:t>Emite opinii juridice cu privire la observa</w:t>
      </w:r>
      <w:r w:rsidR="00D66D2A" w:rsidRPr="002474A7">
        <w:rPr>
          <w:rFonts w:ascii="Times New Roman" w:hAnsi="Times New Roman" w:cs="Times New Roman"/>
          <w:color w:val="000000" w:themeColor="text1"/>
          <w:sz w:val="24"/>
          <w:szCs w:val="24"/>
        </w:rPr>
        <w:t>ț</w:t>
      </w:r>
      <w:r w:rsidRPr="002474A7">
        <w:rPr>
          <w:rFonts w:ascii="Times New Roman" w:hAnsi="Times New Roman" w:cs="Times New Roman"/>
          <w:color w:val="000000" w:themeColor="text1"/>
          <w:sz w:val="24"/>
          <w:szCs w:val="24"/>
        </w:rPr>
        <w:t>ii formulate de institu</w:t>
      </w:r>
      <w:r w:rsidR="00D66D2A" w:rsidRPr="002474A7">
        <w:rPr>
          <w:rFonts w:ascii="Times New Roman" w:hAnsi="Times New Roman" w:cs="Times New Roman"/>
          <w:color w:val="000000" w:themeColor="text1"/>
          <w:sz w:val="24"/>
          <w:szCs w:val="24"/>
        </w:rPr>
        <w:t>ț</w:t>
      </w:r>
      <w:r w:rsidRPr="002474A7">
        <w:rPr>
          <w:rFonts w:ascii="Times New Roman" w:hAnsi="Times New Roman" w:cs="Times New Roman"/>
          <w:color w:val="000000" w:themeColor="text1"/>
          <w:sz w:val="24"/>
          <w:szCs w:val="24"/>
        </w:rPr>
        <w:t>iile avizatoare asupra proiectelor de acte normative în diverse etape ale procedurii de avizare;</w:t>
      </w:r>
    </w:p>
    <w:p w14:paraId="2C9BCAEA" w14:textId="5397372C" w:rsidR="0056263C" w:rsidRPr="002474A7" w:rsidRDefault="0056263C" w:rsidP="0092515E">
      <w:pPr>
        <w:pStyle w:val="ListParagraph"/>
        <w:numPr>
          <w:ilvl w:val="0"/>
          <w:numId w:val="3"/>
        </w:numPr>
        <w:tabs>
          <w:tab w:val="left" w:pos="0"/>
          <w:tab w:val="left" w:pos="426"/>
        </w:tabs>
        <w:spacing w:after="0" w:line="276" w:lineRule="auto"/>
        <w:ind w:left="0" w:hanging="23"/>
        <w:jc w:val="both"/>
        <w:rPr>
          <w:rFonts w:ascii="Times New Roman" w:hAnsi="Times New Roman" w:cs="Times New Roman"/>
          <w:color w:val="000000" w:themeColor="text1"/>
          <w:sz w:val="24"/>
          <w:szCs w:val="24"/>
        </w:rPr>
      </w:pPr>
      <w:r w:rsidRPr="002474A7">
        <w:rPr>
          <w:rFonts w:ascii="Times New Roman" w:hAnsi="Times New Roman" w:cs="Times New Roman"/>
          <w:color w:val="000000" w:themeColor="text1"/>
          <w:sz w:val="24"/>
          <w:szCs w:val="24"/>
        </w:rPr>
        <w:t xml:space="preserve">Colaborează cu structura de specialitate din cadrul D.G.P.L.C.M.B. la elaborarea </w:t>
      </w:r>
      <w:r w:rsidR="003C68F1" w:rsidRPr="002474A7">
        <w:rPr>
          <w:rFonts w:ascii="Times New Roman" w:hAnsi="Times New Roman" w:cs="Times New Roman"/>
          <w:color w:val="000000" w:themeColor="text1"/>
          <w:sz w:val="24"/>
          <w:szCs w:val="24"/>
        </w:rPr>
        <w:t>ș</w:t>
      </w:r>
      <w:r w:rsidRPr="002474A7">
        <w:rPr>
          <w:rFonts w:ascii="Times New Roman" w:hAnsi="Times New Roman" w:cs="Times New Roman"/>
          <w:color w:val="000000" w:themeColor="text1"/>
          <w:sz w:val="24"/>
          <w:szCs w:val="24"/>
        </w:rPr>
        <w:t>i redactarea proiectelor de contracte;</w:t>
      </w:r>
    </w:p>
    <w:p w14:paraId="6FC42B47" w14:textId="279167AA" w:rsidR="0056263C" w:rsidRPr="002474A7" w:rsidRDefault="0056263C" w:rsidP="0092515E">
      <w:pPr>
        <w:pStyle w:val="ListParagraph"/>
        <w:numPr>
          <w:ilvl w:val="0"/>
          <w:numId w:val="3"/>
        </w:numPr>
        <w:tabs>
          <w:tab w:val="left" w:pos="0"/>
          <w:tab w:val="left" w:pos="426"/>
        </w:tabs>
        <w:spacing w:after="0" w:line="276" w:lineRule="auto"/>
        <w:ind w:left="0" w:hanging="23"/>
        <w:jc w:val="both"/>
        <w:rPr>
          <w:rFonts w:ascii="Times New Roman" w:hAnsi="Times New Roman" w:cs="Times New Roman"/>
          <w:color w:val="000000" w:themeColor="text1"/>
          <w:sz w:val="24"/>
          <w:szCs w:val="24"/>
        </w:rPr>
      </w:pPr>
      <w:r w:rsidRPr="002474A7">
        <w:rPr>
          <w:rFonts w:ascii="Times New Roman" w:hAnsi="Times New Roman" w:cs="Times New Roman"/>
          <w:color w:val="000000" w:themeColor="text1"/>
          <w:sz w:val="24"/>
          <w:szCs w:val="24"/>
        </w:rPr>
        <w:t>Acordă viza de legalitate, formulează eventuale observa</w:t>
      </w:r>
      <w:r w:rsidR="00D66D2A" w:rsidRPr="002474A7">
        <w:rPr>
          <w:rFonts w:ascii="Times New Roman" w:hAnsi="Times New Roman" w:cs="Times New Roman"/>
          <w:color w:val="000000" w:themeColor="text1"/>
          <w:sz w:val="24"/>
          <w:szCs w:val="24"/>
        </w:rPr>
        <w:t>ț</w:t>
      </w:r>
      <w:r w:rsidRPr="002474A7">
        <w:rPr>
          <w:rFonts w:ascii="Times New Roman" w:hAnsi="Times New Roman" w:cs="Times New Roman"/>
          <w:color w:val="000000" w:themeColor="text1"/>
          <w:sz w:val="24"/>
          <w:szCs w:val="24"/>
        </w:rPr>
        <w:t>ii pe contracte/acte adi</w:t>
      </w:r>
      <w:r w:rsidR="00D66D2A" w:rsidRPr="002474A7">
        <w:rPr>
          <w:rFonts w:ascii="Times New Roman" w:hAnsi="Times New Roman" w:cs="Times New Roman"/>
          <w:color w:val="000000" w:themeColor="text1"/>
          <w:sz w:val="24"/>
          <w:szCs w:val="24"/>
        </w:rPr>
        <w:t>ț</w:t>
      </w:r>
      <w:r w:rsidRPr="002474A7">
        <w:rPr>
          <w:rFonts w:ascii="Times New Roman" w:hAnsi="Times New Roman" w:cs="Times New Roman"/>
          <w:color w:val="000000" w:themeColor="text1"/>
          <w:sz w:val="24"/>
          <w:szCs w:val="24"/>
        </w:rPr>
        <w:t>ionale care produc efecte juridice;</w:t>
      </w:r>
    </w:p>
    <w:p w14:paraId="53BD2C71" w14:textId="2409B8CC" w:rsidR="0056263C" w:rsidRPr="002474A7" w:rsidRDefault="0056263C" w:rsidP="0092515E">
      <w:pPr>
        <w:pStyle w:val="ListParagraph"/>
        <w:numPr>
          <w:ilvl w:val="0"/>
          <w:numId w:val="3"/>
        </w:numPr>
        <w:tabs>
          <w:tab w:val="left" w:pos="0"/>
          <w:tab w:val="left" w:pos="426"/>
        </w:tabs>
        <w:spacing w:after="0" w:line="276" w:lineRule="auto"/>
        <w:ind w:left="0" w:hanging="23"/>
        <w:jc w:val="both"/>
        <w:rPr>
          <w:rFonts w:ascii="Times New Roman" w:hAnsi="Times New Roman" w:cs="Times New Roman"/>
          <w:color w:val="000000" w:themeColor="text1"/>
          <w:sz w:val="24"/>
          <w:szCs w:val="24"/>
        </w:rPr>
      </w:pPr>
      <w:r w:rsidRPr="002474A7">
        <w:rPr>
          <w:rFonts w:ascii="Times New Roman" w:hAnsi="Times New Roman" w:cs="Times New Roman"/>
          <w:color w:val="000000" w:themeColor="text1"/>
          <w:sz w:val="24"/>
          <w:szCs w:val="24"/>
        </w:rPr>
        <w:t xml:space="preserve">Formulează puncte de vedere cu privire la diverse cereri referitoare la clauzele contractuale </w:t>
      </w:r>
      <w:r w:rsidR="003C68F1" w:rsidRPr="002474A7">
        <w:rPr>
          <w:rFonts w:ascii="Times New Roman" w:hAnsi="Times New Roman" w:cs="Times New Roman"/>
          <w:color w:val="000000" w:themeColor="text1"/>
          <w:sz w:val="24"/>
          <w:szCs w:val="24"/>
        </w:rPr>
        <w:t>ș</w:t>
      </w:r>
      <w:r w:rsidRPr="002474A7">
        <w:rPr>
          <w:rFonts w:ascii="Times New Roman" w:hAnsi="Times New Roman" w:cs="Times New Roman"/>
          <w:color w:val="000000" w:themeColor="text1"/>
          <w:sz w:val="24"/>
          <w:szCs w:val="24"/>
        </w:rPr>
        <w:t>i încadrarea lor conform legisla</w:t>
      </w:r>
      <w:r w:rsidR="00D66D2A" w:rsidRPr="002474A7">
        <w:rPr>
          <w:rFonts w:ascii="Times New Roman" w:hAnsi="Times New Roman" w:cs="Times New Roman"/>
          <w:color w:val="000000" w:themeColor="text1"/>
          <w:sz w:val="24"/>
          <w:szCs w:val="24"/>
        </w:rPr>
        <w:t>ț</w:t>
      </w:r>
      <w:r w:rsidRPr="002474A7">
        <w:rPr>
          <w:rFonts w:ascii="Times New Roman" w:hAnsi="Times New Roman" w:cs="Times New Roman"/>
          <w:color w:val="000000" w:themeColor="text1"/>
          <w:sz w:val="24"/>
          <w:szCs w:val="24"/>
        </w:rPr>
        <w:t>iei;</w:t>
      </w:r>
    </w:p>
    <w:p w14:paraId="1B5EC963" w14:textId="0AFA9F29" w:rsidR="0056263C" w:rsidRPr="002474A7" w:rsidRDefault="0056263C" w:rsidP="0092515E">
      <w:pPr>
        <w:pStyle w:val="ListParagraph"/>
        <w:numPr>
          <w:ilvl w:val="0"/>
          <w:numId w:val="3"/>
        </w:numPr>
        <w:tabs>
          <w:tab w:val="left" w:pos="0"/>
          <w:tab w:val="left" w:pos="426"/>
        </w:tabs>
        <w:spacing w:after="0" w:line="276" w:lineRule="auto"/>
        <w:ind w:left="0" w:hanging="23"/>
        <w:jc w:val="both"/>
        <w:rPr>
          <w:rFonts w:ascii="Times New Roman" w:hAnsi="Times New Roman" w:cs="Times New Roman"/>
          <w:color w:val="000000" w:themeColor="text1"/>
          <w:sz w:val="24"/>
          <w:szCs w:val="24"/>
        </w:rPr>
      </w:pPr>
      <w:r w:rsidRPr="002474A7">
        <w:rPr>
          <w:rFonts w:ascii="Times New Roman" w:hAnsi="Times New Roman" w:cs="Times New Roman"/>
          <w:color w:val="000000" w:themeColor="text1"/>
          <w:sz w:val="24"/>
          <w:szCs w:val="24"/>
        </w:rPr>
        <w:t>Formulează, împreună cu compartimentele interne de specialitate puncte de vedere cu privire la proiectele de acte normative prezentate de alte entită</w:t>
      </w:r>
      <w:r w:rsidR="00D66D2A" w:rsidRPr="002474A7">
        <w:rPr>
          <w:rFonts w:ascii="Times New Roman" w:hAnsi="Times New Roman" w:cs="Times New Roman"/>
          <w:color w:val="000000" w:themeColor="text1"/>
          <w:sz w:val="24"/>
          <w:szCs w:val="24"/>
        </w:rPr>
        <w:t>ț</w:t>
      </w:r>
      <w:r w:rsidRPr="002474A7">
        <w:rPr>
          <w:rFonts w:ascii="Times New Roman" w:hAnsi="Times New Roman" w:cs="Times New Roman"/>
          <w:color w:val="000000" w:themeColor="text1"/>
          <w:sz w:val="24"/>
          <w:szCs w:val="24"/>
        </w:rPr>
        <w:t>i, care privesc activitatea institu</w:t>
      </w:r>
      <w:r w:rsidR="00D66D2A" w:rsidRPr="002474A7">
        <w:rPr>
          <w:rFonts w:ascii="Times New Roman" w:hAnsi="Times New Roman" w:cs="Times New Roman"/>
          <w:color w:val="000000" w:themeColor="text1"/>
          <w:sz w:val="24"/>
          <w:szCs w:val="24"/>
        </w:rPr>
        <w:t>ț</w:t>
      </w:r>
      <w:r w:rsidRPr="002474A7">
        <w:rPr>
          <w:rFonts w:ascii="Times New Roman" w:hAnsi="Times New Roman" w:cs="Times New Roman"/>
          <w:color w:val="000000" w:themeColor="text1"/>
          <w:sz w:val="24"/>
          <w:szCs w:val="24"/>
        </w:rPr>
        <w:t>iei</w:t>
      </w:r>
    </w:p>
    <w:p w14:paraId="1E60A8BE" w14:textId="3997FEE8" w:rsidR="0056263C" w:rsidRPr="002474A7" w:rsidRDefault="0056263C" w:rsidP="0092515E">
      <w:pPr>
        <w:pStyle w:val="ListParagraph"/>
        <w:numPr>
          <w:ilvl w:val="0"/>
          <w:numId w:val="3"/>
        </w:numPr>
        <w:tabs>
          <w:tab w:val="left" w:pos="0"/>
          <w:tab w:val="left" w:pos="426"/>
        </w:tabs>
        <w:spacing w:after="0" w:line="276" w:lineRule="auto"/>
        <w:ind w:left="0" w:hanging="23"/>
        <w:jc w:val="both"/>
        <w:rPr>
          <w:rFonts w:ascii="Times New Roman" w:hAnsi="Times New Roman" w:cs="Times New Roman"/>
          <w:color w:val="000000" w:themeColor="text1"/>
          <w:sz w:val="24"/>
          <w:szCs w:val="24"/>
        </w:rPr>
      </w:pPr>
      <w:r w:rsidRPr="002474A7">
        <w:rPr>
          <w:rFonts w:ascii="Times New Roman" w:hAnsi="Times New Roman" w:cs="Times New Roman"/>
          <w:color w:val="000000" w:themeColor="text1"/>
          <w:sz w:val="24"/>
          <w:szCs w:val="24"/>
        </w:rPr>
        <w:t>Solicită măsuri pentru recuperarea crean</w:t>
      </w:r>
      <w:r w:rsidR="00D66D2A" w:rsidRPr="002474A7">
        <w:rPr>
          <w:rFonts w:ascii="Times New Roman" w:hAnsi="Times New Roman" w:cs="Times New Roman"/>
          <w:color w:val="000000" w:themeColor="text1"/>
          <w:sz w:val="24"/>
          <w:szCs w:val="24"/>
        </w:rPr>
        <w:t>ț</w:t>
      </w:r>
      <w:r w:rsidRPr="002474A7">
        <w:rPr>
          <w:rFonts w:ascii="Times New Roman" w:hAnsi="Times New Roman" w:cs="Times New Roman"/>
          <w:color w:val="000000" w:themeColor="text1"/>
          <w:sz w:val="24"/>
          <w:szCs w:val="24"/>
        </w:rPr>
        <w:t>elor, ob</w:t>
      </w:r>
      <w:r w:rsidR="00D66D2A" w:rsidRPr="002474A7">
        <w:rPr>
          <w:rFonts w:ascii="Times New Roman" w:hAnsi="Times New Roman" w:cs="Times New Roman"/>
          <w:color w:val="000000" w:themeColor="text1"/>
          <w:sz w:val="24"/>
          <w:szCs w:val="24"/>
        </w:rPr>
        <w:t>ț</w:t>
      </w:r>
      <w:r w:rsidRPr="002474A7">
        <w:rPr>
          <w:rFonts w:ascii="Times New Roman" w:hAnsi="Times New Roman" w:cs="Times New Roman"/>
          <w:color w:val="000000" w:themeColor="text1"/>
          <w:sz w:val="24"/>
          <w:szCs w:val="24"/>
        </w:rPr>
        <w:t>ine titluri executorii în vederea executării silite;</w:t>
      </w:r>
    </w:p>
    <w:p w14:paraId="7461988E" w14:textId="663C034C" w:rsidR="009C7624" w:rsidRPr="00CF62BA" w:rsidRDefault="0056263C" w:rsidP="006A35DC">
      <w:pPr>
        <w:pStyle w:val="ListParagraph"/>
        <w:numPr>
          <w:ilvl w:val="0"/>
          <w:numId w:val="3"/>
        </w:numPr>
        <w:tabs>
          <w:tab w:val="left" w:pos="0"/>
          <w:tab w:val="left" w:pos="426"/>
        </w:tabs>
        <w:spacing w:after="0" w:line="276" w:lineRule="auto"/>
        <w:ind w:left="0" w:hanging="23"/>
        <w:jc w:val="both"/>
        <w:rPr>
          <w:rFonts w:ascii="Times New Roman" w:hAnsi="Times New Roman" w:cs="Times New Roman"/>
          <w:color w:val="000000" w:themeColor="text1"/>
          <w:sz w:val="24"/>
          <w:szCs w:val="24"/>
        </w:rPr>
      </w:pPr>
      <w:r w:rsidRPr="002474A7">
        <w:rPr>
          <w:rFonts w:ascii="Times New Roman" w:hAnsi="Times New Roman" w:cs="Times New Roman"/>
          <w:color w:val="000000" w:themeColor="text1"/>
          <w:sz w:val="24"/>
          <w:szCs w:val="24"/>
        </w:rPr>
        <w:t>Formulează puncte de vedere privind aplicarea legisla</w:t>
      </w:r>
      <w:r w:rsidR="00D66D2A" w:rsidRPr="002474A7">
        <w:rPr>
          <w:rFonts w:ascii="Times New Roman" w:hAnsi="Times New Roman" w:cs="Times New Roman"/>
          <w:color w:val="000000" w:themeColor="text1"/>
          <w:sz w:val="24"/>
          <w:szCs w:val="24"/>
        </w:rPr>
        <w:t>ț</w:t>
      </w:r>
      <w:r w:rsidRPr="002474A7">
        <w:rPr>
          <w:rFonts w:ascii="Times New Roman" w:hAnsi="Times New Roman" w:cs="Times New Roman"/>
          <w:color w:val="000000" w:themeColor="text1"/>
          <w:sz w:val="24"/>
          <w:szCs w:val="24"/>
        </w:rPr>
        <w:t xml:space="preserve">iei în vigoare, precum </w:t>
      </w:r>
      <w:r w:rsidR="003C68F1" w:rsidRPr="002474A7">
        <w:rPr>
          <w:rFonts w:ascii="Times New Roman" w:hAnsi="Times New Roman" w:cs="Times New Roman"/>
          <w:color w:val="000000" w:themeColor="text1"/>
          <w:sz w:val="24"/>
          <w:szCs w:val="24"/>
        </w:rPr>
        <w:t>ș</w:t>
      </w:r>
      <w:r w:rsidRPr="002474A7">
        <w:rPr>
          <w:rFonts w:ascii="Times New Roman" w:hAnsi="Times New Roman" w:cs="Times New Roman"/>
          <w:color w:val="000000" w:themeColor="text1"/>
          <w:sz w:val="24"/>
          <w:szCs w:val="24"/>
        </w:rPr>
        <w:t>i propuneri în sensul avizării, rezilierii, denun</w:t>
      </w:r>
      <w:r w:rsidR="00D66D2A" w:rsidRPr="002474A7">
        <w:rPr>
          <w:rFonts w:ascii="Times New Roman" w:hAnsi="Times New Roman" w:cs="Times New Roman"/>
          <w:color w:val="000000" w:themeColor="text1"/>
          <w:sz w:val="24"/>
          <w:szCs w:val="24"/>
        </w:rPr>
        <w:t>ț</w:t>
      </w:r>
      <w:r w:rsidRPr="002474A7">
        <w:rPr>
          <w:rFonts w:ascii="Times New Roman" w:hAnsi="Times New Roman" w:cs="Times New Roman"/>
          <w:color w:val="000000" w:themeColor="text1"/>
          <w:sz w:val="24"/>
          <w:szCs w:val="24"/>
        </w:rPr>
        <w:t>ării, încetării ori modificării contractelor încheiate, pe baza sesizării compartimentelor de specialitate.</w:t>
      </w:r>
    </w:p>
    <w:p w14:paraId="5F0E2560" w14:textId="1F68B2D7" w:rsidR="00D93409" w:rsidRPr="002474A7" w:rsidRDefault="00D93409" w:rsidP="00D93409">
      <w:pPr>
        <w:pStyle w:val="al"/>
        <w:spacing w:line="276" w:lineRule="auto"/>
        <w:rPr>
          <w:color w:val="000000" w:themeColor="text1"/>
        </w:rPr>
      </w:pPr>
      <w:r w:rsidRPr="002474A7">
        <w:rPr>
          <w:b/>
          <w:bCs/>
          <w:color w:val="000000" w:themeColor="text1"/>
        </w:rPr>
        <w:t>Art. 2</w:t>
      </w:r>
      <w:r w:rsidR="00415C1C" w:rsidRPr="002474A7">
        <w:rPr>
          <w:b/>
          <w:bCs/>
          <w:color w:val="000000" w:themeColor="text1"/>
        </w:rPr>
        <w:t>2</w:t>
      </w:r>
      <w:r w:rsidRPr="002474A7">
        <w:rPr>
          <w:color w:val="000000" w:themeColor="text1"/>
        </w:rPr>
        <w:t xml:space="preserve"> </w:t>
      </w:r>
      <w:r w:rsidRPr="002474A7">
        <w:rPr>
          <w:b/>
          <w:bCs/>
          <w:color w:val="000000" w:themeColor="text1"/>
          <w:u w:val="single"/>
        </w:rPr>
        <w:t>Compartiment</w:t>
      </w:r>
      <w:r w:rsidR="00352908">
        <w:rPr>
          <w:b/>
          <w:bCs/>
          <w:color w:val="000000" w:themeColor="text1"/>
          <w:u w:val="single"/>
        </w:rPr>
        <w:t>ul</w:t>
      </w:r>
      <w:r w:rsidRPr="002474A7">
        <w:rPr>
          <w:b/>
          <w:bCs/>
          <w:color w:val="000000" w:themeColor="text1"/>
          <w:u w:val="single"/>
        </w:rPr>
        <w:t xml:space="preserve"> Evidență Contravenții</w:t>
      </w:r>
      <w:r w:rsidRPr="002474A7">
        <w:rPr>
          <w:color w:val="000000" w:themeColor="text1"/>
        </w:rPr>
        <w:t xml:space="preserve"> se subordonează Directorului General și are următoarele atribuții specifice:</w:t>
      </w:r>
    </w:p>
    <w:p w14:paraId="4CE82183" w14:textId="5E74D6C3" w:rsidR="00D93409" w:rsidRPr="002474A7" w:rsidRDefault="00D93409" w:rsidP="0092515E">
      <w:pPr>
        <w:pStyle w:val="ListParagraph"/>
        <w:numPr>
          <w:ilvl w:val="0"/>
          <w:numId w:val="30"/>
        </w:numPr>
        <w:tabs>
          <w:tab w:val="clear" w:pos="720"/>
          <w:tab w:val="left" w:pos="284"/>
          <w:tab w:val="left" w:pos="426"/>
        </w:tabs>
        <w:spacing w:after="0" w:line="276" w:lineRule="auto"/>
        <w:ind w:left="0" w:firstLine="0"/>
        <w:jc w:val="both"/>
        <w:rPr>
          <w:rFonts w:ascii="Times New Roman" w:hAnsi="Times New Roman" w:cs="Times New Roman"/>
          <w:color w:val="000000" w:themeColor="text1"/>
          <w:sz w:val="24"/>
          <w:szCs w:val="24"/>
        </w:rPr>
      </w:pPr>
      <w:r w:rsidRPr="002474A7">
        <w:rPr>
          <w:rFonts w:ascii="Times New Roman" w:hAnsi="Times New Roman" w:cs="Times New Roman"/>
          <w:color w:val="000000" w:themeColor="text1"/>
          <w:sz w:val="24"/>
          <w:szCs w:val="24"/>
        </w:rPr>
        <w:t xml:space="preserve">Primește, verifică din punct de vedere formal și înregistrează procesele-verbale de constatare și sancționare a contravențiilor, întocmite de polițiștii locali din cadrul structurilor operative ale D.G.P.L.C.M.B.; </w:t>
      </w:r>
    </w:p>
    <w:p w14:paraId="005A7031" w14:textId="77777777" w:rsidR="00D93409" w:rsidRPr="002474A7" w:rsidRDefault="00D93409" w:rsidP="0092515E">
      <w:pPr>
        <w:numPr>
          <w:ilvl w:val="0"/>
          <w:numId w:val="30"/>
        </w:numPr>
        <w:tabs>
          <w:tab w:val="clear" w:pos="720"/>
          <w:tab w:val="left" w:pos="284"/>
          <w:tab w:val="left" w:pos="426"/>
        </w:tabs>
        <w:spacing w:after="0" w:line="276" w:lineRule="auto"/>
        <w:ind w:left="0" w:firstLine="0"/>
        <w:jc w:val="both"/>
        <w:rPr>
          <w:rFonts w:ascii="Times New Roman" w:hAnsi="Times New Roman" w:cs="Times New Roman"/>
          <w:color w:val="000000" w:themeColor="text1"/>
          <w:sz w:val="24"/>
          <w:szCs w:val="24"/>
        </w:rPr>
      </w:pPr>
      <w:r w:rsidRPr="002474A7">
        <w:rPr>
          <w:rFonts w:ascii="Times New Roman" w:hAnsi="Times New Roman" w:cs="Times New Roman"/>
          <w:color w:val="000000" w:themeColor="text1"/>
          <w:sz w:val="24"/>
          <w:szCs w:val="24"/>
        </w:rPr>
        <w:t xml:space="preserve">Introduce, gestionează și actualizează datele aferente proceselor-verbale în sistemele informatice utilizate pentru evidența și urmărirea contravențiilor; </w:t>
      </w:r>
    </w:p>
    <w:p w14:paraId="288EB3DC" w14:textId="77777777" w:rsidR="00D93409" w:rsidRPr="002474A7" w:rsidRDefault="00D93409" w:rsidP="0092515E">
      <w:pPr>
        <w:numPr>
          <w:ilvl w:val="0"/>
          <w:numId w:val="30"/>
        </w:numPr>
        <w:tabs>
          <w:tab w:val="clear" w:pos="720"/>
          <w:tab w:val="left" w:pos="284"/>
          <w:tab w:val="left" w:pos="426"/>
        </w:tabs>
        <w:spacing w:after="0" w:line="276" w:lineRule="auto"/>
        <w:ind w:left="0" w:firstLine="0"/>
        <w:jc w:val="both"/>
        <w:rPr>
          <w:rFonts w:ascii="Times New Roman" w:hAnsi="Times New Roman" w:cs="Times New Roman"/>
          <w:color w:val="000000" w:themeColor="text1"/>
          <w:sz w:val="24"/>
          <w:szCs w:val="24"/>
        </w:rPr>
      </w:pPr>
      <w:r w:rsidRPr="002474A7">
        <w:rPr>
          <w:rFonts w:ascii="Times New Roman" w:hAnsi="Times New Roman" w:cs="Times New Roman"/>
          <w:color w:val="000000" w:themeColor="text1"/>
          <w:sz w:val="24"/>
          <w:szCs w:val="24"/>
        </w:rPr>
        <w:t xml:space="preserve">Ține evidența operativă a proceselor-verbale de contravenție și urmărește circuitul acestora, potrivit procedurilor interne și prevederilor legale; </w:t>
      </w:r>
    </w:p>
    <w:p w14:paraId="0596D146" w14:textId="77777777" w:rsidR="00D93409" w:rsidRPr="002474A7" w:rsidRDefault="00D93409" w:rsidP="0092515E">
      <w:pPr>
        <w:numPr>
          <w:ilvl w:val="0"/>
          <w:numId w:val="30"/>
        </w:numPr>
        <w:tabs>
          <w:tab w:val="clear" w:pos="720"/>
          <w:tab w:val="left" w:pos="284"/>
          <w:tab w:val="left" w:pos="426"/>
        </w:tabs>
        <w:spacing w:after="0" w:line="276" w:lineRule="auto"/>
        <w:ind w:left="0" w:firstLine="0"/>
        <w:jc w:val="both"/>
        <w:rPr>
          <w:rFonts w:ascii="Times New Roman" w:hAnsi="Times New Roman" w:cs="Times New Roman"/>
          <w:color w:val="000000" w:themeColor="text1"/>
          <w:sz w:val="24"/>
          <w:szCs w:val="24"/>
        </w:rPr>
      </w:pPr>
      <w:r w:rsidRPr="002474A7">
        <w:rPr>
          <w:rFonts w:ascii="Times New Roman" w:hAnsi="Times New Roman" w:cs="Times New Roman"/>
          <w:color w:val="000000" w:themeColor="text1"/>
          <w:sz w:val="24"/>
          <w:szCs w:val="24"/>
        </w:rPr>
        <w:t xml:space="preserve">Verifică corectitudinea completării proceselor-verbale sub aspectul datelor de identificare, al încadrării juridice și al elementelor obligatorii și semnalează eventualele erori structurilor emitente; </w:t>
      </w:r>
    </w:p>
    <w:p w14:paraId="05E71DD6" w14:textId="77777777" w:rsidR="00D93409" w:rsidRPr="002474A7" w:rsidRDefault="00D93409" w:rsidP="0092515E">
      <w:pPr>
        <w:numPr>
          <w:ilvl w:val="0"/>
          <w:numId w:val="30"/>
        </w:numPr>
        <w:tabs>
          <w:tab w:val="clear" w:pos="720"/>
          <w:tab w:val="left" w:pos="284"/>
          <w:tab w:val="left" w:pos="426"/>
        </w:tabs>
        <w:spacing w:after="0" w:line="276" w:lineRule="auto"/>
        <w:ind w:left="0" w:firstLine="0"/>
        <w:jc w:val="both"/>
        <w:rPr>
          <w:rFonts w:ascii="Times New Roman" w:hAnsi="Times New Roman" w:cs="Times New Roman"/>
          <w:color w:val="000000" w:themeColor="text1"/>
          <w:sz w:val="24"/>
          <w:szCs w:val="24"/>
        </w:rPr>
      </w:pPr>
      <w:r w:rsidRPr="002474A7">
        <w:rPr>
          <w:rFonts w:ascii="Times New Roman" w:hAnsi="Times New Roman" w:cs="Times New Roman"/>
          <w:color w:val="000000" w:themeColor="text1"/>
          <w:sz w:val="24"/>
          <w:szCs w:val="24"/>
        </w:rPr>
        <w:lastRenderedPageBreak/>
        <w:t xml:space="preserve">Asigură transmiterea proceselor-verbale către persoanele sancționate, precum și către instituțiile competente, în condițiile legii; </w:t>
      </w:r>
    </w:p>
    <w:p w14:paraId="0E703F16" w14:textId="77777777" w:rsidR="00D93409" w:rsidRPr="002474A7" w:rsidRDefault="00D93409" w:rsidP="0092515E">
      <w:pPr>
        <w:numPr>
          <w:ilvl w:val="0"/>
          <w:numId w:val="30"/>
        </w:numPr>
        <w:tabs>
          <w:tab w:val="clear" w:pos="720"/>
          <w:tab w:val="left" w:pos="284"/>
          <w:tab w:val="left" w:pos="426"/>
        </w:tabs>
        <w:spacing w:after="0" w:line="276" w:lineRule="auto"/>
        <w:ind w:left="0" w:firstLine="0"/>
        <w:jc w:val="both"/>
        <w:rPr>
          <w:rFonts w:ascii="Times New Roman" w:hAnsi="Times New Roman" w:cs="Times New Roman"/>
          <w:color w:val="000000" w:themeColor="text1"/>
          <w:sz w:val="24"/>
          <w:szCs w:val="24"/>
        </w:rPr>
      </w:pPr>
      <w:r w:rsidRPr="002474A7">
        <w:rPr>
          <w:rFonts w:ascii="Times New Roman" w:hAnsi="Times New Roman" w:cs="Times New Roman"/>
          <w:color w:val="000000" w:themeColor="text1"/>
          <w:sz w:val="24"/>
          <w:szCs w:val="24"/>
        </w:rPr>
        <w:t xml:space="preserve">Urmărește stadiul achitării amenzilor contravenționale și evidențiază plățile efectuate, potrivit documentelor justificative; </w:t>
      </w:r>
    </w:p>
    <w:p w14:paraId="0330E625" w14:textId="77777777" w:rsidR="00D93409" w:rsidRPr="002474A7" w:rsidRDefault="00D93409" w:rsidP="0092515E">
      <w:pPr>
        <w:numPr>
          <w:ilvl w:val="0"/>
          <w:numId w:val="30"/>
        </w:numPr>
        <w:tabs>
          <w:tab w:val="clear" w:pos="720"/>
          <w:tab w:val="left" w:pos="284"/>
          <w:tab w:val="left" w:pos="426"/>
        </w:tabs>
        <w:spacing w:after="0" w:line="276" w:lineRule="auto"/>
        <w:ind w:left="0" w:firstLine="0"/>
        <w:jc w:val="both"/>
        <w:rPr>
          <w:rFonts w:ascii="Times New Roman" w:hAnsi="Times New Roman" w:cs="Times New Roman"/>
          <w:color w:val="000000" w:themeColor="text1"/>
          <w:sz w:val="24"/>
          <w:szCs w:val="24"/>
        </w:rPr>
      </w:pPr>
      <w:r w:rsidRPr="002474A7">
        <w:rPr>
          <w:rFonts w:ascii="Times New Roman" w:hAnsi="Times New Roman" w:cs="Times New Roman"/>
          <w:color w:val="000000" w:themeColor="text1"/>
          <w:sz w:val="24"/>
          <w:szCs w:val="24"/>
        </w:rPr>
        <w:t xml:space="preserve">Întocmește și transmite situații, rapoarte și evidențe privind procesele-verbale de contravenție, la solicitarea conducerii sau a altor instituții competente; </w:t>
      </w:r>
    </w:p>
    <w:p w14:paraId="05F9C0EF" w14:textId="77777777" w:rsidR="00D93409" w:rsidRPr="002474A7" w:rsidRDefault="00D93409" w:rsidP="0092515E">
      <w:pPr>
        <w:numPr>
          <w:ilvl w:val="0"/>
          <w:numId w:val="30"/>
        </w:numPr>
        <w:tabs>
          <w:tab w:val="clear" w:pos="720"/>
          <w:tab w:val="left" w:pos="284"/>
          <w:tab w:val="left" w:pos="426"/>
        </w:tabs>
        <w:spacing w:after="0" w:line="276" w:lineRule="auto"/>
        <w:ind w:left="0" w:firstLine="0"/>
        <w:jc w:val="both"/>
        <w:rPr>
          <w:rFonts w:ascii="Times New Roman" w:hAnsi="Times New Roman" w:cs="Times New Roman"/>
          <w:color w:val="000000" w:themeColor="text1"/>
          <w:sz w:val="24"/>
          <w:szCs w:val="24"/>
        </w:rPr>
      </w:pPr>
      <w:r w:rsidRPr="002474A7">
        <w:rPr>
          <w:rFonts w:ascii="Times New Roman" w:hAnsi="Times New Roman" w:cs="Times New Roman"/>
          <w:color w:val="000000" w:themeColor="text1"/>
          <w:sz w:val="24"/>
          <w:szCs w:val="24"/>
        </w:rPr>
        <w:t xml:space="preserve">Colaborează cu structurile operative, financiar-contabile și juridice în vederea corectei gestionări a evidenței contravențiilor și a clarificării situațiilor apărute; </w:t>
      </w:r>
    </w:p>
    <w:p w14:paraId="596B39BC" w14:textId="77777777" w:rsidR="00D93409" w:rsidRPr="002474A7" w:rsidRDefault="00D93409" w:rsidP="0092515E">
      <w:pPr>
        <w:numPr>
          <w:ilvl w:val="0"/>
          <w:numId w:val="30"/>
        </w:numPr>
        <w:tabs>
          <w:tab w:val="clear" w:pos="720"/>
          <w:tab w:val="left" w:pos="284"/>
          <w:tab w:val="left" w:pos="426"/>
        </w:tabs>
        <w:spacing w:after="0" w:line="276" w:lineRule="auto"/>
        <w:ind w:left="0" w:firstLine="0"/>
        <w:jc w:val="both"/>
        <w:rPr>
          <w:rFonts w:ascii="Times New Roman" w:hAnsi="Times New Roman" w:cs="Times New Roman"/>
          <w:color w:val="000000" w:themeColor="text1"/>
          <w:sz w:val="24"/>
          <w:szCs w:val="24"/>
        </w:rPr>
      </w:pPr>
      <w:r w:rsidRPr="002474A7">
        <w:rPr>
          <w:rFonts w:ascii="Times New Roman" w:hAnsi="Times New Roman" w:cs="Times New Roman"/>
          <w:color w:val="000000" w:themeColor="text1"/>
          <w:sz w:val="24"/>
          <w:szCs w:val="24"/>
        </w:rPr>
        <w:t xml:space="preserve">Asigură aplicarea procedurilor interne și a prevederilor legale în domeniul evidenței și gestionării contravențiilor; </w:t>
      </w:r>
    </w:p>
    <w:p w14:paraId="0192D8E1" w14:textId="77777777" w:rsidR="00D93409" w:rsidRPr="002474A7" w:rsidRDefault="00D93409" w:rsidP="0092515E">
      <w:pPr>
        <w:numPr>
          <w:ilvl w:val="0"/>
          <w:numId w:val="30"/>
        </w:numPr>
        <w:tabs>
          <w:tab w:val="clear" w:pos="720"/>
          <w:tab w:val="left" w:pos="284"/>
          <w:tab w:val="left" w:pos="426"/>
        </w:tabs>
        <w:spacing w:after="0" w:line="276" w:lineRule="auto"/>
        <w:ind w:left="0" w:firstLine="0"/>
        <w:jc w:val="both"/>
        <w:rPr>
          <w:rFonts w:ascii="Times New Roman" w:hAnsi="Times New Roman" w:cs="Times New Roman"/>
          <w:color w:val="000000" w:themeColor="text1"/>
          <w:sz w:val="24"/>
          <w:szCs w:val="24"/>
        </w:rPr>
      </w:pPr>
      <w:r w:rsidRPr="002474A7">
        <w:rPr>
          <w:rFonts w:ascii="Times New Roman" w:hAnsi="Times New Roman" w:cs="Times New Roman"/>
          <w:color w:val="000000" w:themeColor="text1"/>
          <w:sz w:val="24"/>
          <w:szCs w:val="24"/>
        </w:rPr>
        <w:t xml:space="preserve">Îndeplinește orice alte atribuții stabilite prin acte normative sau dispoziții ale conducerii, în domeniul său de competență. </w:t>
      </w:r>
    </w:p>
    <w:p w14:paraId="1ACE5742" w14:textId="7996D007" w:rsidR="00D93409" w:rsidRPr="002474A7" w:rsidRDefault="00D93409" w:rsidP="00D93409">
      <w:pPr>
        <w:tabs>
          <w:tab w:val="left" w:pos="284"/>
          <w:tab w:val="left" w:pos="426"/>
        </w:tabs>
        <w:spacing w:after="0" w:line="276" w:lineRule="auto"/>
        <w:jc w:val="both"/>
        <w:rPr>
          <w:rFonts w:ascii="Times New Roman" w:hAnsi="Times New Roman" w:cs="Times New Roman"/>
          <w:color w:val="000000" w:themeColor="text1"/>
          <w:sz w:val="24"/>
          <w:szCs w:val="24"/>
        </w:rPr>
      </w:pPr>
    </w:p>
    <w:p w14:paraId="6CC1295A" w14:textId="6C03CD14" w:rsidR="00943C72" w:rsidRPr="002474A7" w:rsidRDefault="00557830" w:rsidP="000B69E0">
      <w:pPr>
        <w:tabs>
          <w:tab w:val="left" w:pos="0"/>
          <w:tab w:val="left" w:pos="360"/>
          <w:tab w:val="left" w:pos="1080"/>
        </w:tabs>
        <w:spacing w:after="0" w:line="276" w:lineRule="auto"/>
        <w:jc w:val="center"/>
        <w:rPr>
          <w:rStyle w:val="Heading2Char"/>
          <w:b/>
          <w:bCs/>
          <w:color w:val="000000" w:themeColor="text1"/>
        </w:rPr>
      </w:pPr>
      <w:bookmarkStart w:id="5" w:name="_Toc527555226"/>
      <w:r w:rsidRPr="002474A7">
        <w:rPr>
          <w:rStyle w:val="Heading2Char"/>
          <w:b/>
          <w:bCs/>
          <w:color w:val="000000" w:themeColor="text1"/>
        </w:rPr>
        <w:t>CAPITOLUL V. DISPOZI</w:t>
      </w:r>
      <w:r w:rsidR="00D66D2A" w:rsidRPr="002474A7">
        <w:rPr>
          <w:rStyle w:val="Heading2Char"/>
          <w:b/>
          <w:bCs/>
          <w:color w:val="000000" w:themeColor="text1"/>
        </w:rPr>
        <w:t>Ț</w:t>
      </w:r>
      <w:r w:rsidRPr="002474A7">
        <w:rPr>
          <w:rStyle w:val="Heading2Char"/>
          <w:b/>
          <w:bCs/>
          <w:color w:val="000000" w:themeColor="text1"/>
        </w:rPr>
        <w:t>II FINALE</w:t>
      </w:r>
      <w:bookmarkEnd w:id="5"/>
    </w:p>
    <w:p w14:paraId="199FE8D1" w14:textId="77777777" w:rsidR="00557830" w:rsidRPr="002474A7" w:rsidRDefault="00557830" w:rsidP="006A35DC">
      <w:pPr>
        <w:pStyle w:val="CommentText"/>
        <w:tabs>
          <w:tab w:val="left" w:pos="540"/>
          <w:tab w:val="left" w:pos="851"/>
          <w:tab w:val="left" w:pos="993"/>
        </w:tabs>
        <w:spacing w:after="0"/>
        <w:jc w:val="both"/>
        <w:rPr>
          <w:rFonts w:ascii="Times New Roman" w:hAnsi="Times New Roman"/>
          <w:color w:val="000000" w:themeColor="text1"/>
          <w:sz w:val="24"/>
          <w:szCs w:val="24"/>
          <w:lang w:val="ro-RO"/>
        </w:rPr>
      </w:pPr>
    </w:p>
    <w:p w14:paraId="71494073" w14:textId="00E4E439" w:rsidR="00557830" w:rsidRPr="002474A7" w:rsidRDefault="003C22DD" w:rsidP="006A35DC">
      <w:pPr>
        <w:pStyle w:val="CommentText"/>
        <w:tabs>
          <w:tab w:val="left" w:pos="540"/>
          <w:tab w:val="left" w:pos="851"/>
          <w:tab w:val="left" w:pos="993"/>
        </w:tabs>
        <w:spacing w:after="0"/>
        <w:jc w:val="both"/>
        <w:rPr>
          <w:rFonts w:ascii="Times New Roman" w:hAnsi="Times New Roman"/>
          <w:color w:val="000000" w:themeColor="text1"/>
          <w:sz w:val="24"/>
          <w:szCs w:val="24"/>
          <w:lang w:val="ro-RO"/>
        </w:rPr>
      </w:pPr>
      <w:r w:rsidRPr="002474A7">
        <w:rPr>
          <w:rFonts w:ascii="Times New Roman" w:hAnsi="Times New Roman"/>
          <w:b/>
          <w:bCs/>
          <w:color w:val="000000" w:themeColor="text1"/>
          <w:sz w:val="24"/>
          <w:szCs w:val="24"/>
          <w:lang w:val="ro-RO"/>
        </w:rPr>
        <w:t>Art.</w:t>
      </w:r>
      <w:r w:rsidR="000544AC" w:rsidRPr="002474A7">
        <w:rPr>
          <w:rFonts w:ascii="Times New Roman" w:hAnsi="Times New Roman"/>
          <w:b/>
          <w:bCs/>
          <w:color w:val="000000" w:themeColor="text1"/>
          <w:sz w:val="24"/>
          <w:szCs w:val="24"/>
          <w:lang w:val="ro-RO"/>
        </w:rPr>
        <w:t>2</w:t>
      </w:r>
      <w:r w:rsidR="00415C1C" w:rsidRPr="002474A7">
        <w:rPr>
          <w:rFonts w:ascii="Times New Roman" w:hAnsi="Times New Roman"/>
          <w:b/>
          <w:bCs/>
          <w:color w:val="000000" w:themeColor="text1"/>
          <w:sz w:val="24"/>
          <w:szCs w:val="24"/>
          <w:lang w:val="ro-RO"/>
        </w:rPr>
        <w:t>3</w:t>
      </w:r>
      <w:r w:rsidRPr="002474A7">
        <w:rPr>
          <w:rFonts w:ascii="Times New Roman" w:hAnsi="Times New Roman"/>
          <w:color w:val="000000" w:themeColor="text1"/>
          <w:sz w:val="24"/>
          <w:szCs w:val="24"/>
          <w:lang w:val="ro-RO"/>
        </w:rPr>
        <w:t xml:space="preserve"> </w:t>
      </w:r>
      <w:r w:rsidR="00557830" w:rsidRPr="002474A7">
        <w:rPr>
          <w:rFonts w:ascii="Times New Roman" w:hAnsi="Times New Roman"/>
          <w:color w:val="000000" w:themeColor="text1"/>
          <w:sz w:val="24"/>
          <w:szCs w:val="24"/>
          <w:lang w:val="ro-RO"/>
        </w:rPr>
        <w:t xml:space="preserve">Primarul General </w:t>
      </w:r>
      <w:r w:rsidR="00A40BC0" w:rsidRPr="002474A7">
        <w:rPr>
          <w:rFonts w:ascii="Times New Roman" w:hAnsi="Times New Roman"/>
          <w:color w:val="000000" w:themeColor="text1"/>
          <w:sz w:val="24"/>
          <w:szCs w:val="24"/>
          <w:lang w:val="ro-RO"/>
        </w:rPr>
        <w:t>împuternice</w:t>
      </w:r>
      <w:r w:rsidR="003C68F1" w:rsidRPr="002474A7">
        <w:rPr>
          <w:rFonts w:ascii="Times New Roman" w:hAnsi="Times New Roman"/>
          <w:color w:val="000000" w:themeColor="text1"/>
          <w:sz w:val="24"/>
          <w:szCs w:val="24"/>
          <w:lang w:val="ro-RO"/>
        </w:rPr>
        <w:t>ș</w:t>
      </w:r>
      <w:r w:rsidR="00A40BC0" w:rsidRPr="002474A7">
        <w:rPr>
          <w:rFonts w:ascii="Times New Roman" w:hAnsi="Times New Roman"/>
          <w:color w:val="000000" w:themeColor="text1"/>
          <w:sz w:val="24"/>
          <w:szCs w:val="24"/>
          <w:lang w:val="ro-RO"/>
        </w:rPr>
        <w:t>te</w:t>
      </w:r>
      <w:r w:rsidR="00557830" w:rsidRPr="002474A7">
        <w:rPr>
          <w:rFonts w:ascii="Times New Roman" w:hAnsi="Times New Roman"/>
          <w:color w:val="000000" w:themeColor="text1"/>
          <w:sz w:val="24"/>
          <w:szCs w:val="24"/>
          <w:lang w:val="ro-RO"/>
        </w:rPr>
        <w:t>, prin dispozi</w:t>
      </w:r>
      <w:r w:rsidR="00D66D2A" w:rsidRPr="002474A7">
        <w:rPr>
          <w:rFonts w:ascii="Times New Roman" w:hAnsi="Times New Roman"/>
          <w:color w:val="000000" w:themeColor="text1"/>
          <w:sz w:val="24"/>
          <w:szCs w:val="24"/>
          <w:lang w:val="ro-RO"/>
        </w:rPr>
        <w:t>ț</w:t>
      </w:r>
      <w:r w:rsidR="00557830" w:rsidRPr="002474A7">
        <w:rPr>
          <w:rFonts w:ascii="Times New Roman" w:hAnsi="Times New Roman"/>
          <w:color w:val="000000" w:themeColor="text1"/>
          <w:sz w:val="24"/>
          <w:szCs w:val="24"/>
          <w:lang w:val="ro-RO"/>
        </w:rPr>
        <w:t xml:space="preserve">ie, </w:t>
      </w:r>
      <w:r w:rsidR="001E704D" w:rsidRPr="002474A7">
        <w:rPr>
          <w:rFonts w:ascii="Times New Roman" w:hAnsi="Times New Roman"/>
          <w:color w:val="000000" w:themeColor="text1"/>
          <w:sz w:val="24"/>
          <w:szCs w:val="24"/>
          <w:lang w:val="ro-RO"/>
        </w:rPr>
        <w:t>personal din cadrul Direc</w:t>
      </w:r>
      <w:r w:rsidR="00D66D2A" w:rsidRPr="002474A7">
        <w:rPr>
          <w:rFonts w:ascii="Times New Roman" w:hAnsi="Times New Roman"/>
          <w:color w:val="000000" w:themeColor="text1"/>
          <w:sz w:val="24"/>
          <w:szCs w:val="24"/>
          <w:lang w:val="ro-RO"/>
        </w:rPr>
        <w:t>ț</w:t>
      </w:r>
      <w:r w:rsidR="001E704D" w:rsidRPr="002474A7">
        <w:rPr>
          <w:rFonts w:ascii="Times New Roman" w:hAnsi="Times New Roman"/>
          <w:color w:val="000000" w:themeColor="text1"/>
          <w:sz w:val="24"/>
          <w:szCs w:val="24"/>
          <w:lang w:val="ro-RO"/>
        </w:rPr>
        <w:t>iei Generale de Poli</w:t>
      </w:r>
      <w:r w:rsidR="00D66D2A" w:rsidRPr="002474A7">
        <w:rPr>
          <w:rFonts w:ascii="Times New Roman" w:hAnsi="Times New Roman"/>
          <w:color w:val="000000" w:themeColor="text1"/>
          <w:sz w:val="24"/>
          <w:szCs w:val="24"/>
          <w:lang w:val="ro-RO"/>
        </w:rPr>
        <w:t>ț</w:t>
      </w:r>
      <w:r w:rsidR="001E704D" w:rsidRPr="002474A7">
        <w:rPr>
          <w:rFonts w:ascii="Times New Roman" w:hAnsi="Times New Roman"/>
          <w:color w:val="000000" w:themeColor="text1"/>
          <w:sz w:val="24"/>
          <w:szCs w:val="24"/>
          <w:lang w:val="ro-RO"/>
        </w:rPr>
        <w:t xml:space="preserve">ie Locală </w:t>
      </w:r>
      <w:r w:rsidR="003C68F1" w:rsidRPr="002474A7">
        <w:rPr>
          <w:rFonts w:ascii="Times New Roman" w:hAnsi="Times New Roman"/>
          <w:color w:val="000000" w:themeColor="text1"/>
          <w:sz w:val="24"/>
          <w:szCs w:val="24"/>
          <w:lang w:val="ro-RO"/>
        </w:rPr>
        <w:t>ș</w:t>
      </w:r>
      <w:r w:rsidR="001E704D" w:rsidRPr="002474A7">
        <w:rPr>
          <w:rFonts w:ascii="Times New Roman" w:hAnsi="Times New Roman"/>
          <w:color w:val="000000" w:themeColor="text1"/>
          <w:sz w:val="24"/>
          <w:szCs w:val="24"/>
          <w:lang w:val="ro-RO"/>
        </w:rPr>
        <w:t>i Control</w:t>
      </w:r>
      <w:r w:rsidR="00557830" w:rsidRPr="002474A7">
        <w:rPr>
          <w:rFonts w:ascii="Times New Roman" w:hAnsi="Times New Roman"/>
          <w:color w:val="000000" w:themeColor="text1"/>
          <w:sz w:val="24"/>
          <w:szCs w:val="24"/>
          <w:lang w:val="ro-RO"/>
        </w:rPr>
        <w:t xml:space="preserve"> ca agen</w:t>
      </w:r>
      <w:r w:rsidR="00D66D2A" w:rsidRPr="002474A7">
        <w:rPr>
          <w:rFonts w:ascii="Times New Roman" w:hAnsi="Times New Roman"/>
          <w:color w:val="000000" w:themeColor="text1"/>
          <w:sz w:val="24"/>
          <w:szCs w:val="24"/>
          <w:lang w:val="ro-RO"/>
        </w:rPr>
        <w:t>ț</w:t>
      </w:r>
      <w:r w:rsidR="00557830" w:rsidRPr="002474A7">
        <w:rPr>
          <w:rFonts w:ascii="Times New Roman" w:hAnsi="Times New Roman"/>
          <w:color w:val="000000" w:themeColor="text1"/>
          <w:sz w:val="24"/>
          <w:szCs w:val="24"/>
          <w:lang w:val="ro-RO"/>
        </w:rPr>
        <w:t xml:space="preserve">i constatatori, în oricare dintre </w:t>
      </w:r>
      <w:r w:rsidR="00642896" w:rsidRPr="002474A7">
        <w:rPr>
          <w:rFonts w:ascii="Times New Roman" w:hAnsi="Times New Roman"/>
          <w:color w:val="000000" w:themeColor="text1"/>
          <w:sz w:val="24"/>
          <w:szCs w:val="24"/>
          <w:lang w:val="ro-RO"/>
        </w:rPr>
        <w:t>situa</w:t>
      </w:r>
      <w:r w:rsidR="00D66D2A" w:rsidRPr="002474A7">
        <w:rPr>
          <w:rFonts w:ascii="Times New Roman" w:hAnsi="Times New Roman"/>
          <w:color w:val="000000" w:themeColor="text1"/>
          <w:sz w:val="24"/>
          <w:szCs w:val="24"/>
          <w:lang w:val="ro-RO"/>
        </w:rPr>
        <w:t>ț</w:t>
      </w:r>
      <w:r w:rsidR="00642896" w:rsidRPr="002474A7">
        <w:rPr>
          <w:rFonts w:ascii="Times New Roman" w:hAnsi="Times New Roman"/>
          <w:color w:val="000000" w:themeColor="text1"/>
          <w:sz w:val="24"/>
          <w:szCs w:val="24"/>
          <w:lang w:val="ro-RO"/>
        </w:rPr>
        <w:t>iile</w:t>
      </w:r>
      <w:r w:rsidR="00557830" w:rsidRPr="002474A7">
        <w:rPr>
          <w:rFonts w:ascii="Times New Roman" w:hAnsi="Times New Roman"/>
          <w:color w:val="000000" w:themeColor="text1"/>
          <w:sz w:val="24"/>
          <w:szCs w:val="24"/>
          <w:lang w:val="ro-RO"/>
        </w:rPr>
        <w:t xml:space="preserve"> în care această calitate îi este stabilită prin acte normative Primarului General.</w:t>
      </w:r>
    </w:p>
    <w:p w14:paraId="223A7863" w14:textId="653B448C" w:rsidR="00557830" w:rsidRPr="002474A7" w:rsidRDefault="003C22DD" w:rsidP="006A35DC">
      <w:pPr>
        <w:pStyle w:val="CommentText"/>
        <w:tabs>
          <w:tab w:val="left" w:pos="540"/>
          <w:tab w:val="left" w:pos="851"/>
          <w:tab w:val="left" w:pos="993"/>
        </w:tabs>
        <w:spacing w:after="0"/>
        <w:jc w:val="both"/>
        <w:rPr>
          <w:rFonts w:ascii="Times New Roman" w:hAnsi="Times New Roman"/>
          <w:color w:val="000000" w:themeColor="text1"/>
          <w:sz w:val="24"/>
          <w:szCs w:val="24"/>
          <w:lang w:val="ro-RO"/>
        </w:rPr>
      </w:pPr>
      <w:r w:rsidRPr="002474A7">
        <w:rPr>
          <w:rFonts w:ascii="Times New Roman" w:hAnsi="Times New Roman"/>
          <w:b/>
          <w:bCs/>
          <w:color w:val="000000" w:themeColor="text1"/>
          <w:sz w:val="24"/>
          <w:szCs w:val="24"/>
          <w:lang w:val="ro-RO"/>
        </w:rPr>
        <w:t>Art.</w:t>
      </w:r>
      <w:r w:rsidR="000544AC" w:rsidRPr="002474A7">
        <w:rPr>
          <w:rFonts w:ascii="Times New Roman" w:hAnsi="Times New Roman"/>
          <w:b/>
          <w:bCs/>
          <w:color w:val="000000" w:themeColor="text1"/>
          <w:sz w:val="24"/>
          <w:szCs w:val="24"/>
          <w:lang w:val="ro-RO"/>
        </w:rPr>
        <w:t>2</w:t>
      </w:r>
      <w:r w:rsidR="00415C1C" w:rsidRPr="002474A7">
        <w:rPr>
          <w:rFonts w:ascii="Times New Roman" w:hAnsi="Times New Roman"/>
          <w:b/>
          <w:bCs/>
          <w:color w:val="000000" w:themeColor="text1"/>
          <w:sz w:val="24"/>
          <w:szCs w:val="24"/>
          <w:lang w:val="ro-RO"/>
        </w:rPr>
        <w:t>4</w:t>
      </w:r>
      <w:r w:rsidR="00453455" w:rsidRPr="002474A7">
        <w:rPr>
          <w:rFonts w:ascii="Times New Roman" w:hAnsi="Times New Roman"/>
          <w:b/>
          <w:bCs/>
          <w:color w:val="000000" w:themeColor="text1"/>
          <w:sz w:val="24"/>
          <w:szCs w:val="24"/>
          <w:lang w:val="ro-RO"/>
        </w:rPr>
        <w:t xml:space="preserve"> </w:t>
      </w:r>
      <w:r w:rsidR="00557830" w:rsidRPr="002474A7">
        <w:rPr>
          <w:rFonts w:ascii="Times New Roman" w:hAnsi="Times New Roman"/>
          <w:color w:val="000000" w:themeColor="text1"/>
          <w:sz w:val="24"/>
          <w:szCs w:val="24"/>
          <w:lang w:val="ro-RO"/>
        </w:rPr>
        <w:t xml:space="preserve">Neîndeplinirea sau îndeplinirea necorespunzătoare, precum </w:t>
      </w:r>
      <w:r w:rsidR="003C68F1" w:rsidRPr="002474A7">
        <w:rPr>
          <w:rFonts w:ascii="Times New Roman" w:hAnsi="Times New Roman"/>
          <w:color w:val="000000" w:themeColor="text1"/>
          <w:sz w:val="24"/>
          <w:szCs w:val="24"/>
          <w:lang w:val="ro-RO"/>
        </w:rPr>
        <w:t>ș</w:t>
      </w:r>
      <w:r w:rsidR="00557830" w:rsidRPr="002474A7">
        <w:rPr>
          <w:rFonts w:ascii="Times New Roman" w:hAnsi="Times New Roman"/>
          <w:color w:val="000000" w:themeColor="text1"/>
          <w:sz w:val="24"/>
          <w:szCs w:val="24"/>
          <w:lang w:val="ro-RO"/>
        </w:rPr>
        <w:t>i încălcarea cu inten</w:t>
      </w:r>
      <w:r w:rsidR="00D66D2A" w:rsidRPr="002474A7">
        <w:rPr>
          <w:rFonts w:ascii="Times New Roman" w:hAnsi="Times New Roman"/>
          <w:color w:val="000000" w:themeColor="text1"/>
          <w:sz w:val="24"/>
          <w:szCs w:val="24"/>
          <w:lang w:val="ro-RO"/>
        </w:rPr>
        <w:t>ț</w:t>
      </w:r>
      <w:r w:rsidR="00557830" w:rsidRPr="002474A7">
        <w:rPr>
          <w:rFonts w:ascii="Times New Roman" w:hAnsi="Times New Roman"/>
          <w:color w:val="000000" w:themeColor="text1"/>
          <w:sz w:val="24"/>
          <w:szCs w:val="24"/>
          <w:lang w:val="ro-RO"/>
        </w:rPr>
        <w:t>ie a atribu</w:t>
      </w:r>
      <w:r w:rsidR="00D66D2A" w:rsidRPr="002474A7">
        <w:rPr>
          <w:rFonts w:ascii="Times New Roman" w:hAnsi="Times New Roman"/>
          <w:color w:val="000000" w:themeColor="text1"/>
          <w:sz w:val="24"/>
          <w:szCs w:val="24"/>
          <w:lang w:val="ro-RO"/>
        </w:rPr>
        <w:t>ț</w:t>
      </w:r>
      <w:r w:rsidR="00557830" w:rsidRPr="002474A7">
        <w:rPr>
          <w:rFonts w:ascii="Times New Roman" w:hAnsi="Times New Roman"/>
          <w:color w:val="000000" w:themeColor="text1"/>
          <w:sz w:val="24"/>
          <w:szCs w:val="24"/>
          <w:lang w:val="ro-RO"/>
        </w:rPr>
        <w:t xml:space="preserve">iilor de serviciu atrage răspunderea administrativă, civilă </w:t>
      </w:r>
      <w:r w:rsidR="003C68F1" w:rsidRPr="002474A7">
        <w:rPr>
          <w:rFonts w:ascii="Times New Roman" w:hAnsi="Times New Roman"/>
          <w:color w:val="000000" w:themeColor="text1"/>
          <w:sz w:val="24"/>
          <w:szCs w:val="24"/>
          <w:lang w:val="ro-RO"/>
        </w:rPr>
        <w:t>ș</w:t>
      </w:r>
      <w:r w:rsidR="00557830" w:rsidRPr="002474A7">
        <w:rPr>
          <w:rFonts w:ascii="Times New Roman" w:hAnsi="Times New Roman"/>
          <w:color w:val="000000" w:themeColor="text1"/>
          <w:sz w:val="24"/>
          <w:szCs w:val="24"/>
          <w:lang w:val="ro-RO"/>
        </w:rPr>
        <w:t>i/sau penală a func</w:t>
      </w:r>
      <w:r w:rsidR="00D66D2A" w:rsidRPr="002474A7">
        <w:rPr>
          <w:rFonts w:ascii="Times New Roman" w:hAnsi="Times New Roman"/>
          <w:color w:val="000000" w:themeColor="text1"/>
          <w:sz w:val="24"/>
          <w:szCs w:val="24"/>
          <w:lang w:val="ro-RO"/>
        </w:rPr>
        <w:t>ț</w:t>
      </w:r>
      <w:r w:rsidR="00557830" w:rsidRPr="002474A7">
        <w:rPr>
          <w:rFonts w:ascii="Times New Roman" w:hAnsi="Times New Roman"/>
          <w:color w:val="000000" w:themeColor="text1"/>
          <w:sz w:val="24"/>
          <w:szCs w:val="24"/>
          <w:lang w:val="ro-RO"/>
        </w:rPr>
        <w:t>ionarului public sau a salariatului vinovat.</w:t>
      </w:r>
    </w:p>
    <w:p w14:paraId="5BE1CD6D" w14:textId="07A3AF07" w:rsidR="001258F9" w:rsidRPr="002474A7" w:rsidRDefault="001258F9" w:rsidP="001258F9">
      <w:pPr>
        <w:pStyle w:val="al"/>
        <w:spacing w:line="276" w:lineRule="auto"/>
        <w:rPr>
          <w:color w:val="000000" w:themeColor="text1"/>
        </w:rPr>
      </w:pPr>
      <w:r w:rsidRPr="002474A7">
        <w:rPr>
          <w:b/>
          <w:bCs/>
          <w:color w:val="000000" w:themeColor="text1"/>
        </w:rPr>
        <w:t>Art.</w:t>
      </w:r>
      <w:r w:rsidR="000544AC" w:rsidRPr="002474A7">
        <w:rPr>
          <w:b/>
          <w:bCs/>
          <w:color w:val="000000" w:themeColor="text1"/>
        </w:rPr>
        <w:t>2</w:t>
      </w:r>
      <w:r w:rsidR="00415C1C" w:rsidRPr="002474A7">
        <w:rPr>
          <w:b/>
          <w:bCs/>
          <w:color w:val="000000" w:themeColor="text1"/>
        </w:rPr>
        <w:t xml:space="preserve">5 </w:t>
      </w:r>
      <w:r w:rsidRPr="002474A7">
        <w:rPr>
          <w:color w:val="000000" w:themeColor="text1"/>
        </w:rPr>
        <w:t>Programul de lucru al angaja</w:t>
      </w:r>
      <w:r w:rsidR="00D66D2A" w:rsidRPr="002474A7">
        <w:rPr>
          <w:color w:val="000000" w:themeColor="text1"/>
        </w:rPr>
        <w:t>ț</w:t>
      </w:r>
      <w:r w:rsidRPr="002474A7">
        <w:rPr>
          <w:color w:val="000000" w:themeColor="text1"/>
        </w:rPr>
        <w:t>ilor Direc</w:t>
      </w:r>
      <w:r w:rsidR="00D66D2A" w:rsidRPr="002474A7">
        <w:rPr>
          <w:color w:val="000000" w:themeColor="text1"/>
        </w:rPr>
        <w:t>ț</w:t>
      </w:r>
      <w:r w:rsidRPr="002474A7">
        <w:rPr>
          <w:color w:val="000000" w:themeColor="text1"/>
        </w:rPr>
        <w:t>iei Generale de Poli</w:t>
      </w:r>
      <w:r w:rsidR="00D66D2A" w:rsidRPr="002474A7">
        <w:rPr>
          <w:color w:val="000000" w:themeColor="text1"/>
        </w:rPr>
        <w:t>ț</w:t>
      </w:r>
      <w:r w:rsidRPr="002474A7">
        <w:rPr>
          <w:color w:val="000000" w:themeColor="text1"/>
        </w:rPr>
        <w:t xml:space="preserve">ie Locală </w:t>
      </w:r>
      <w:r w:rsidR="003C68F1" w:rsidRPr="002474A7">
        <w:rPr>
          <w:color w:val="000000" w:themeColor="text1"/>
        </w:rPr>
        <w:t>ș</w:t>
      </w:r>
      <w:r w:rsidRPr="002474A7">
        <w:rPr>
          <w:color w:val="000000" w:themeColor="text1"/>
        </w:rPr>
        <w:t>i Control a Municipiului Bucure</w:t>
      </w:r>
      <w:r w:rsidR="003C68F1" w:rsidRPr="002474A7">
        <w:rPr>
          <w:color w:val="000000" w:themeColor="text1"/>
        </w:rPr>
        <w:t>ș</w:t>
      </w:r>
      <w:r w:rsidRPr="002474A7">
        <w:rPr>
          <w:color w:val="000000" w:themeColor="text1"/>
        </w:rPr>
        <w:t>ti se stabile</w:t>
      </w:r>
      <w:r w:rsidR="003C68F1" w:rsidRPr="002474A7">
        <w:rPr>
          <w:color w:val="000000" w:themeColor="text1"/>
        </w:rPr>
        <w:t>ș</w:t>
      </w:r>
      <w:r w:rsidRPr="002474A7">
        <w:rPr>
          <w:color w:val="000000" w:themeColor="text1"/>
        </w:rPr>
        <w:t xml:space="preserve">te </w:t>
      </w:r>
      <w:r w:rsidR="003C68F1" w:rsidRPr="002474A7">
        <w:rPr>
          <w:color w:val="000000" w:themeColor="text1"/>
        </w:rPr>
        <w:t>ș</w:t>
      </w:r>
      <w:r w:rsidRPr="002474A7">
        <w:rPr>
          <w:color w:val="000000" w:themeColor="text1"/>
        </w:rPr>
        <w:t>i se modifică, în func</w:t>
      </w:r>
      <w:r w:rsidR="00D66D2A" w:rsidRPr="002474A7">
        <w:rPr>
          <w:color w:val="000000" w:themeColor="text1"/>
        </w:rPr>
        <w:t>ț</w:t>
      </w:r>
      <w:r w:rsidRPr="002474A7">
        <w:rPr>
          <w:color w:val="000000" w:themeColor="text1"/>
        </w:rPr>
        <w:t>ie de necesitate, prin decizie a Directorului General, cu respectarea prevederilor legale în vigoare.</w:t>
      </w:r>
    </w:p>
    <w:p w14:paraId="4CAA0390" w14:textId="6D06FEFD" w:rsidR="003949CF" w:rsidRPr="002474A7" w:rsidRDefault="003949CF" w:rsidP="006A35DC">
      <w:pPr>
        <w:spacing w:after="0" w:line="276" w:lineRule="auto"/>
        <w:jc w:val="both"/>
        <w:rPr>
          <w:rFonts w:ascii="Times New Roman" w:eastAsia="Times New Roman" w:hAnsi="Times New Roman" w:cs="Times New Roman"/>
          <w:color w:val="000000"/>
          <w:kern w:val="0"/>
          <w:sz w:val="24"/>
          <w:szCs w:val="24"/>
          <w:lang w:eastAsia="en-US"/>
          <w14:ligatures w14:val="none"/>
        </w:rPr>
      </w:pPr>
      <w:r w:rsidRPr="002474A7">
        <w:rPr>
          <w:rFonts w:ascii="Times New Roman" w:hAnsi="Times New Roman" w:cs="Times New Roman"/>
          <w:b/>
          <w:bCs/>
          <w:sz w:val="24"/>
          <w:szCs w:val="24"/>
        </w:rPr>
        <w:t>Art.</w:t>
      </w:r>
      <w:r w:rsidR="000544AC" w:rsidRPr="002474A7">
        <w:rPr>
          <w:rFonts w:ascii="Times New Roman" w:hAnsi="Times New Roman" w:cs="Times New Roman"/>
          <w:b/>
          <w:bCs/>
          <w:sz w:val="24"/>
          <w:szCs w:val="24"/>
        </w:rPr>
        <w:t>2</w:t>
      </w:r>
      <w:r w:rsidR="00415C1C" w:rsidRPr="002474A7">
        <w:rPr>
          <w:rFonts w:ascii="Times New Roman" w:hAnsi="Times New Roman" w:cs="Times New Roman"/>
          <w:b/>
          <w:bCs/>
          <w:sz w:val="24"/>
          <w:szCs w:val="24"/>
        </w:rPr>
        <w:t xml:space="preserve">6 </w:t>
      </w:r>
      <w:r w:rsidRPr="002474A7">
        <w:rPr>
          <w:rFonts w:ascii="Times New Roman" w:hAnsi="Times New Roman" w:cs="Times New Roman"/>
          <w:b/>
          <w:bCs/>
          <w:sz w:val="24"/>
          <w:szCs w:val="24"/>
        </w:rPr>
        <w:t>(1)</w:t>
      </w:r>
      <w:r w:rsidRPr="002474A7">
        <w:rPr>
          <w:rFonts w:ascii="Times New Roman" w:hAnsi="Times New Roman" w:cs="Times New Roman"/>
          <w:sz w:val="24"/>
          <w:szCs w:val="24"/>
        </w:rPr>
        <w:t xml:space="preserve"> </w:t>
      </w:r>
      <w:r w:rsidR="00506D8F" w:rsidRPr="002474A7">
        <w:rPr>
          <w:rFonts w:ascii="Times New Roman" w:hAnsi="Times New Roman" w:cs="Times New Roman"/>
          <w:sz w:val="24"/>
          <w:szCs w:val="24"/>
        </w:rPr>
        <w:t>P</w:t>
      </w:r>
      <w:r w:rsidR="001E704D" w:rsidRPr="002474A7">
        <w:rPr>
          <w:rFonts w:ascii="Times New Roman" w:hAnsi="Times New Roman" w:cs="Times New Roman"/>
          <w:sz w:val="24"/>
          <w:szCs w:val="24"/>
        </w:rPr>
        <w:t xml:space="preserve">ersonalul </w:t>
      </w:r>
      <w:r w:rsidR="001E704D" w:rsidRPr="002474A7">
        <w:rPr>
          <w:rFonts w:ascii="Times New Roman" w:hAnsi="Times New Roman" w:cs="Times New Roman"/>
          <w:color w:val="000000" w:themeColor="text1"/>
          <w:sz w:val="24"/>
          <w:szCs w:val="24"/>
        </w:rPr>
        <w:t xml:space="preserve">D.G.P.L.C.M.B. </w:t>
      </w:r>
      <w:r w:rsidR="00D315BD" w:rsidRPr="002474A7">
        <w:rPr>
          <w:rFonts w:ascii="Times New Roman" w:hAnsi="Times New Roman" w:cs="Times New Roman"/>
          <w:color w:val="000000" w:themeColor="text1"/>
          <w:sz w:val="24"/>
          <w:szCs w:val="24"/>
        </w:rPr>
        <w:t xml:space="preserve">care execută misiuni </w:t>
      </w:r>
      <w:r w:rsidR="00D315BD" w:rsidRPr="002474A7">
        <w:rPr>
          <w:rFonts w:ascii="Times New Roman" w:hAnsi="Times New Roman" w:cs="Times New Roman"/>
          <w:sz w:val="24"/>
          <w:szCs w:val="24"/>
        </w:rPr>
        <w:t>este</w:t>
      </w:r>
      <w:r w:rsidR="00AD1F72" w:rsidRPr="002474A7">
        <w:rPr>
          <w:rFonts w:ascii="Times New Roman" w:hAnsi="Times New Roman" w:cs="Times New Roman"/>
          <w:sz w:val="24"/>
          <w:szCs w:val="24"/>
        </w:rPr>
        <w:t xml:space="preserve"> dota</w:t>
      </w:r>
      <w:r w:rsidR="00DA04E5" w:rsidRPr="002474A7">
        <w:rPr>
          <w:rFonts w:ascii="Times New Roman" w:hAnsi="Times New Roman" w:cs="Times New Roman"/>
          <w:sz w:val="24"/>
          <w:szCs w:val="24"/>
        </w:rPr>
        <w:t>t</w:t>
      </w:r>
      <w:r w:rsidR="00AD1F72" w:rsidRPr="002474A7">
        <w:rPr>
          <w:rFonts w:ascii="Times New Roman" w:hAnsi="Times New Roman" w:cs="Times New Roman"/>
          <w:sz w:val="24"/>
          <w:szCs w:val="24"/>
        </w:rPr>
        <w:t xml:space="preserve"> </w:t>
      </w:r>
      <w:r w:rsidR="000B1C96" w:rsidRPr="002474A7">
        <w:rPr>
          <w:rFonts w:ascii="Times New Roman" w:eastAsia="Times New Roman" w:hAnsi="Times New Roman" w:cs="Times New Roman"/>
          <w:color w:val="000000"/>
          <w:kern w:val="0"/>
          <w:sz w:val="24"/>
          <w:szCs w:val="24"/>
          <w:lang w:eastAsia="en-US"/>
          <w14:ligatures w14:val="none"/>
        </w:rPr>
        <w:t xml:space="preserve">cu uniformă, însemne distinctive </w:t>
      </w:r>
      <w:r w:rsidR="003C68F1" w:rsidRPr="002474A7">
        <w:rPr>
          <w:rFonts w:ascii="Times New Roman" w:eastAsia="Times New Roman" w:hAnsi="Times New Roman" w:cs="Times New Roman"/>
          <w:color w:val="000000"/>
          <w:kern w:val="0"/>
          <w:sz w:val="24"/>
          <w:szCs w:val="24"/>
          <w:lang w:eastAsia="en-US"/>
          <w14:ligatures w14:val="none"/>
        </w:rPr>
        <w:t>ș</w:t>
      </w:r>
      <w:r w:rsidR="000B1C96" w:rsidRPr="002474A7">
        <w:rPr>
          <w:rFonts w:ascii="Times New Roman" w:eastAsia="Times New Roman" w:hAnsi="Times New Roman" w:cs="Times New Roman"/>
          <w:color w:val="000000"/>
          <w:kern w:val="0"/>
          <w:sz w:val="24"/>
          <w:szCs w:val="24"/>
          <w:lang w:eastAsia="en-US"/>
          <w14:ligatures w14:val="none"/>
        </w:rPr>
        <w:t>i, după caz, cu </w:t>
      </w:r>
      <w:r w:rsidR="00C1368E" w:rsidRPr="002474A7">
        <w:rPr>
          <w:rFonts w:ascii="Times New Roman" w:eastAsia="Times New Roman" w:hAnsi="Times New Roman" w:cs="Times New Roman"/>
          <w:color w:val="000000"/>
          <w:kern w:val="0"/>
          <w:sz w:val="24"/>
          <w:szCs w:val="24"/>
          <w:lang w:eastAsia="en-US"/>
          <w14:ligatures w14:val="none"/>
        </w:rPr>
        <w:t xml:space="preserve">arme letale </w:t>
      </w:r>
      <w:r w:rsidR="000B1C96" w:rsidRPr="002474A7">
        <w:rPr>
          <w:rFonts w:ascii="Times New Roman" w:eastAsia="Times New Roman" w:hAnsi="Times New Roman" w:cs="Times New Roman"/>
          <w:color w:val="000000"/>
          <w:kern w:val="0"/>
          <w:sz w:val="24"/>
          <w:szCs w:val="24"/>
          <w:lang w:eastAsia="en-US"/>
          <w14:ligatures w14:val="none"/>
        </w:rPr>
        <w:t xml:space="preserve">de apărare </w:t>
      </w:r>
      <w:r w:rsidR="003C68F1" w:rsidRPr="002474A7">
        <w:rPr>
          <w:rFonts w:ascii="Times New Roman" w:eastAsia="Times New Roman" w:hAnsi="Times New Roman" w:cs="Times New Roman"/>
          <w:color w:val="000000"/>
          <w:kern w:val="0"/>
          <w:sz w:val="24"/>
          <w:szCs w:val="24"/>
          <w:lang w:eastAsia="en-US"/>
          <w14:ligatures w14:val="none"/>
        </w:rPr>
        <w:t>ș</w:t>
      </w:r>
      <w:r w:rsidR="000B1C96" w:rsidRPr="002474A7">
        <w:rPr>
          <w:rFonts w:ascii="Times New Roman" w:eastAsia="Times New Roman" w:hAnsi="Times New Roman" w:cs="Times New Roman"/>
          <w:color w:val="000000"/>
          <w:kern w:val="0"/>
          <w:sz w:val="24"/>
          <w:szCs w:val="24"/>
          <w:lang w:eastAsia="en-US"/>
          <w14:ligatures w14:val="none"/>
        </w:rPr>
        <w:t xml:space="preserve">i pază sau </w:t>
      </w:r>
      <w:r w:rsidR="00C1368E" w:rsidRPr="002474A7">
        <w:rPr>
          <w:rFonts w:ascii="Times New Roman" w:eastAsia="Times New Roman" w:hAnsi="Times New Roman" w:cs="Times New Roman"/>
          <w:color w:val="000000"/>
          <w:kern w:val="0"/>
          <w:sz w:val="24"/>
          <w:szCs w:val="24"/>
          <w:lang w:eastAsia="en-US"/>
          <w14:ligatures w14:val="none"/>
        </w:rPr>
        <w:t xml:space="preserve">arme </w:t>
      </w:r>
      <w:r w:rsidR="000B1C96" w:rsidRPr="002474A7">
        <w:rPr>
          <w:rFonts w:ascii="Times New Roman" w:eastAsia="Times New Roman" w:hAnsi="Times New Roman" w:cs="Times New Roman"/>
          <w:color w:val="000000"/>
          <w:kern w:val="0"/>
          <w:sz w:val="24"/>
          <w:szCs w:val="24"/>
          <w:lang w:eastAsia="en-US"/>
          <w14:ligatures w14:val="none"/>
        </w:rPr>
        <w:t>neletale destinate pentru autoapărare</w:t>
      </w:r>
      <w:r w:rsidRPr="002474A7">
        <w:rPr>
          <w:rFonts w:ascii="Times New Roman" w:hAnsi="Times New Roman" w:cs="Times New Roman"/>
          <w:sz w:val="24"/>
          <w:szCs w:val="24"/>
        </w:rPr>
        <w:t>, care se acordă gratuit din resursele financiare ale institu</w:t>
      </w:r>
      <w:r w:rsidR="00D66D2A" w:rsidRPr="002474A7">
        <w:rPr>
          <w:rFonts w:ascii="Times New Roman" w:hAnsi="Times New Roman" w:cs="Times New Roman"/>
          <w:sz w:val="24"/>
          <w:szCs w:val="24"/>
        </w:rPr>
        <w:t>ț</w:t>
      </w:r>
      <w:r w:rsidRPr="002474A7">
        <w:rPr>
          <w:rFonts w:ascii="Times New Roman" w:hAnsi="Times New Roman" w:cs="Times New Roman"/>
          <w:sz w:val="24"/>
          <w:szCs w:val="24"/>
        </w:rPr>
        <w:t xml:space="preserve">iei. </w:t>
      </w:r>
    </w:p>
    <w:p w14:paraId="349A2CBE" w14:textId="543CA773" w:rsidR="003949CF" w:rsidRPr="002474A7" w:rsidRDefault="003949CF" w:rsidP="00B340DE">
      <w:pPr>
        <w:spacing w:after="0" w:line="276" w:lineRule="auto"/>
        <w:jc w:val="both"/>
        <w:rPr>
          <w:rFonts w:ascii="Times New Roman" w:eastAsia="Times New Roman" w:hAnsi="Times New Roman" w:cs="Times New Roman"/>
          <w:color w:val="000000"/>
          <w:kern w:val="0"/>
          <w:sz w:val="24"/>
          <w:szCs w:val="24"/>
          <w:lang w:eastAsia="en-US"/>
          <w14:ligatures w14:val="none"/>
        </w:rPr>
      </w:pPr>
      <w:r w:rsidRPr="002474A7">
        <w:rPr>
          <w:rFonts w:ascii="Times New Roman" w:hAnsi="Times New Roman" w:cs="Times New Roman"/>
          <w:b/>
          <w:bCs/>
          <w:sz w:val="24"/>
          <w:szCs w:val="24"/>
        </w:rPr>
        <w:t>(2)</w:t>
      </w:r>
      <w:r w:rsidRPr="002474A7">
        <w:rPr>
          <w:rFonts w:ascii="Times New Roman" w:hAnsi="Times New Roman" w:cs="Times New Roman"/>
          <w:sz w:val="24"/>
          <w:szCs w:val="24"/>
        </w:rPr>
        <w:t xml:space="preserve"> </w:t>
      </w:r>
      <w:r w:rsidRPr="002474A7">
        <w:rPr>
          <w:rFonts w:ascii="Times New Roman" w:eastAsia="Times New Roman" w:hAnsi="Times New Roman" w:cs="Times New Roman"/>
          <w:color w:val="000000"/>
          <w:kern w:val="0"/>
          <w:sz w:val="24"/>
          <w:szCs w:val="24"/>
          <w:lang w:eastAsia="en-US"/>
          <w14:ligatures w14:val="none"/>
        </w:rPr>
        <w:t xml:space="preserve">Articolele din care se compune uniforma </w:t>
      </w:r>
      <w:r w:rsidR="00D315BD" w:rsidRPr="002474A7">
        <w:rPr>
          <w:rFonts w:ascii="Times New Roman" w:eastAsia="Times New Roman" w:hAnsi="Times New Roman" w:cs="Times New Roman"/>
          <w:color w:val="000000"/>
          <w:kern w:val="0"/>
          <w:sz w:val="24"/>
          <w:szCs w:val="24"/>
          <w:lang w:eastAsia="en-US"/>
          <w14:ligatures w14:val="none"/>
        </w:rPr>
        <w:t>personalului de la alin.1</w:t>
      </w:r>
      <w:r w:rsidRPr="002474A7">
        <w:rPr>
          <w:rFonts w:ascii="Times New Roman" w:eastAsia="Times New Roman" w:hAnsi="Times New Roman" w:cs="Times New Roman"/>
          <w:color w:val="000000"/>
          <w:kern w:val="0"/>
          <w:sz w:val="24"/>
          <w:szCs w:val="24"/>
          <w:lang w:eastAsia="en-US"/>
          <w14:ligatures w14:val="none"/>
        </w:rPr>
        <w:t xml:space="preserve"> </w:t>
      </w:r>
      <w:r w:rsidR="003C68F1" w:rsidRPr="002474A7">
        <w:rPr>
          <w:rFonts w:ascii="Times New Roman" w:eastAsia="Times New Roman" w:hAnsi="Times New Roman" w:cs="Times New Roman"/>
          <w:color w:val="000000"/>
          <w:kern w:val="0"/>
          <w:sz w:val="24"/>
          <w:szCs w:val="24"/>
          <w:lang w:eastAsia="en-US"/>
          <w14:ligatures w14:val="none"/>
        </w:rPr>
        <w:t>ș</w:t>
      </w:r>
      <w:r w:rsidRPr="002474A7">
        <w:rPr>
          <w:rFonts w:ascii="Times New Roman" w:eastAsia="Times New Roman" w:hAnsi="Times New Roman" w:cs="Times New Roman"/>
          <w:color w:val="000000"/>
          <w:kern w:val="0"/>
          <w:sz w:val="24"/>
          <w:szCs w:val="24"/>
          <w:lang w:eastAsia="en-US"/>
          <w14:ligatures w14:val="none"/>
        </w:rPr>
        <w:t>i durata maximă de uzură  sunt prevăzute în anexa</w:t>
      </w:r>
      <w:r w:rsidR="00642896" w:rsidRPr="002474A7">
        <w:rPr>
          <w:rFonts w:ascii="Times New Roman" w:hAnsi="Times New Roman" w:cs="Times New Roman"/>
          <w:sz w:val="24"/>
          <w:szCs w:val="24"/>
        </w:rPr>
        <w:t xml:space="preserve"> </w:t>
      </w:r>
      <w:r w:rsidRPr="002474A7">
        <w:rPr>
          <w:rFonts w:ascii="Times New Roman" w:hAnsi="Times New Roman" w:cs="Times New Roman"/>
          <w:sz w:val="24"/>
          <w:szCs w:val="24"/>
        </w:rPr>
        <w:t>nr.</w:t>
      </w:r>
      <w:r w:rsidR="00642896" w:rsidRPr="002474A7">
        <w:rPr>
          <w:rFonts w:ascii="Times New Roman" w:hAnsi="Times New Roman" w:cs="Times New Roman"/>
          <w:sz w:val="24"/>
          <w:szCs w:val="24"/>
        </w:rPr>
        <w:t xml:space="preserve"> </w:t>
      </w:r>
      <w:r w:rsidRPr="002474A7">
        <w:rPr>
          <w:rFonts w:ascii="Times New Roman" w:hAnsi="Times New Roman" w:cs="Times New Roman"/>
          <w:sz w:val="24"/>
          <w:szCs w:val="24"/>
        </w:rPr>
        <w:t>1</w:t>
      </w:r>
      <w:bookmarkStart w:id="6" w:name="_Hlk147745293"/>
      <w:r w:rsidRPr="002474A7">
        <w:rPr>
          <w:rFonts w:ascii="Times New Roman" w:hAnsi="Times New Roman" w:cs="Times New Roman"/>
          <w:sz w:val="24"/>
          <w:szCs w:val="24"/>
        </w:rPr>
        <w:t>.</w:t>
      </w:r>
      <w:bookmarkEnd w:id="6"/>
    </w:p>
    <w:p w14:paraId="0779F99B" w14:textId="6F7C262E" w:rsidR="00B87D16" w:rsidRPr="002474A7" w:rsidRDefault="00B87D16" w:rsidP="006A35DC">
      <w:pPr>
        <w:spacing w:after="0" w:line="276" w:lineRule="auto"/>
        <w:jc w:val="both"/>
        <w:rPr>
          <w:rFonts w:ascii="Times New Roman" w:eastAsia="Times New Roman" w:hAnsi="Times New Roman" w:cs="Times New Roman"/>
          <w:color w:val="000000"/>
          <w:kern w:val="0"/>
          <w:sz w:val="24"/>
          <w:szCs w:val="24"/>
          <w:lang w:eastAsia="en-US"/>
          <w14:ligatures w14:val="none"/>
        </w:rPr>
      </w:pPr>
      <w:r w:rsidRPr="002474A7">
        <w:rPr>
          <w:rFonts w:ascii="Times New Roman" w:eastAsia="Times New Roman" w:hAnsi="Times New Roman" w:cs="Times New Roman"/>
          <w:b/>
          <w:bCs/>
          <w:color w:val="000000"/>
          <w:kern w:val="0"/>
          <w:sz w:val="24"/>
          <w:szCs w:val="24"/>
          <w:lang w:eastAsia="en-US"/>
          <w14:ligatures w14:val="none"/>
        </w:rPr>
        <w:t>(</w:t>
      </w:r>
      <w:r w:rsidR="00B340DE" w:rsidRPr="002474A7">
        <w:rPr>
          <w:rFonts w:ascii="Times New Roman" w:eastAsia="Times New Roman" w:hAnsi="Times New Roman" w:cs="Times New Roman"/>
          <w:b/>
          <w:bCs/>
          <w:color w:val="000000"/>
          <w:kern w:val="0"/>
          <w:sz w:val="24"/>
          <w:szCs w:val="24"/>
          <w:lang w:eastAsia="en-US"/>
          <w14:ligatures w14:val="none"/>
        </w:rPr>
        <w:t>3</w:t>
      </w:r>
      <w:r w:rsidRPr="002474A7">
        <w:rPr>
          <w:rFonts w:ascii="Times New Roman" w:eastAsia="Times New Roman" w:hAnsi="Times New Roman" w:cs="Times New Roman"/>
          <w:b/>
          <w:bCs/>
          <w:color w:val="000000"/>
          <w:kern w:val="0"/>
          <w:sz w:val="24"/>
          <w:szCs w:val="24"/>
          <w:lang w:eastAsia="en-US"/>
          <w14:ligatures w14:val="none"/>
        </w:rPr>
        <w:t>)</w:t>
      </w:r>
      <w:r w:rsidRPr="002474A7">
        <w:rPr>
          <w:rFonts w:ascii="Times New Roman" w:eastAsia="Times New Roman" w:hAnsi="Times New Roman" w:cs="Times New Roman"/>
          <w:color w:val="000000"/>
          <w:kern w:val="0"/>
          <w:sz w:val="24"/>
          <w:szCs w:val="24"/>
          <w:lang w:eastAsia="en-US"/>
          <w14:ligatures w14:val="none"/>
        </w:rPr>
        <w:t xml:space="preserve"> Normele de dotare cu </w:t>
      </w:r>
      <w:r w:rsidR="00C1368E" w:rsidRPr="002474A7">
        <w:rPr>
          <w:rFonts w:ascii="Times New Roman" w:eastAsia="Times New Roman" w:hAnsi="Times New Roman" w:cs="Times New Roman"/>
          <w:color w:val="000000"/>
          <w:kern w:val="0"/>
          <w:sz w:val="24"/>
          <w:szCs w:val="24"/>
          <w:lang w:eastAsia="en-US"/>
          <w14:ligatures w14:val="none"/>
        </w:rPr>
        <w:t xml:space="preserve">armament </w:t>
      </w:r>
      <w:r w:rsidR="003C68F1" w:rsidRPr="002474A7">
        <w:rPr>
          <w:rFonts w:ascii="Times New Roman" w:eastAsia="Times New Roman" w:hAnsi="Times New Roman" w:cs="Times New Roman"/>
          <w:color w:val="000000"/>
          <w:kern w:val="0"/>
          <w:sz w:val="24"/>
          <w:szCs w:val="24"/>
          <w:lang w:eastAsia="en-US"/>
          <w14:ligatures w14:val="none"/>
        </w:rPr>
        <w:t>ș</w:t>
      </w:r>
      <w:r w:rsidRPr="002474A7">
        <w:rPr>
          <w:rFonts w:ascii="Times New Roman" w:eastAsia="Times New Roman" w:hAnsi="Times New Roman" w:cs="Times New Roman"/>
          <w:color w:val="000000"/>
          <w:kern w:val="0"/>
          <w:sz w:val="24"/>
          <w:szCs w:val="24"/>
          <w:lang w:eastAsia="en-US"/>
          <w14:ligatures w14:val="none"/>
        </w:rPr>
        <w:t xml:space="preserve">i mijloace specifice de </w:t>
      </w:r>
      <w:r w:rsidR="00642896" w:rsidRPr="002474A7">
        <w:rPr>
          <w:rFonts w:ascii="Times New Roman" w:eastAsia="Times New Roman" w:hAnsi="Times New Roman" w:cs="Times New Roman"/>
          <w:color w:val="000000"/>
          <w:kern w:val="0"/>
          <w:sz w:val="24"/>
          <w:szCs w:val="24"/>
          <w:lang w:eastAsia="en-US"/>
          <w14:ligatures w14:val="none"/>
        </w:rPr>
        <w:t>protec</w:t>
      </w:r>
      <w:r w:rsidR="00D66D2A" w:rsidRPr="002474A7">
        <w:rPr>
          <w:rFonts w:ascii="Times New Roman" w:eastAsia="Times New Roman" w:hAnsi="Times New Roman" w:cs="Times New Roman"/>
          <w:color w:val="000000"/>
          <w:kern w:val="0"/>
          <w:sz w:val="24"/>
          <w:szCs w:val="24"/>
          <w:lang w:eastAsia="en-US"/>
          <w14:ligatures w14:val="none"/>
        </w:rPr>
        <w:t>ț</w:t>
      </w:r>
      <w:r w:rsidR="00642896" w:rsidRPr="002474A7">
        <w:rPr>
          <w:rFonts w:ascii="Times New Roman" w:eastAsia="Times New Roman" w:hAnsi="Times New Roman" w:cs="Times New Roman"/>
          <w:color w:val="000000"/>
          <w:kern w:val="0"/>
          <w:sz w:val="24"/>
          <w:szCs w:val="24"/>
          <w:lang w:eastAsia="en-US"/>
          <w14:ligatures w14:val="none"/>
        </w:rPr>
        <w:t>ie</w:t>
      </w:r>
      <w:r w:rsidRPr="002474A7">
        <w:rPr>
          <w:rFonts w:ascii="Times New Roman" w:eastAsia="Times New Roman" w:hAnsi="Times New Roman" w:cs="Times New Roman"/>
          <w:color w:val="000000"/>
          <w:kern w:val="0"/>
          <w:sz w:val="24"/>
          <w:szCs w:val="24"/>
          <w:lang w:eastAsia="en-US"/>
          <w14:ligatures w14:val="none"/>
        </w:rPr>
        <w:t xml:space="preserve"> a </w:t>
      </w:r>
      <w:r w:rsidR="00D315BD" w:rsidRPr="002474A7">
        <w:rPr>
          <w:rFonts w:ascii="Times New Roman" w:eastAsia="Times New Roman" w:hAnsi="Times New Roman" w:cs="Times New Roman"/>
          <w:color w:val="000000"/>
          <w:kern w:val="0"/>
          <w:sz w:val="24"/>
          <w:szCs w:val="24"/>
          <w:lang w:eastAsia="en-US"/>
          <w14:ligatures w14:val="none"/>
        </w:rPr>
        <w:t xml:space="preserve">personalului de la alin.1 </w:t>
      </w:r>
      <w:r w:rsidRPr="002474A7">
        <w:rPr>
          <w:rFonts w:ascii="Times New Roman" w:eastAsia="Times New Roman" w:hAnsi="Times New Roman" w:cs="Times New Roman"/>
          <w:color w:val="000000"/>
          <w:kern w:val="0"/>
          <w:sz w:val="24"/>
          <w:szCs w:val="24"/>
          <w:lang w:eastAsia="en-US"/>
          <w14:ligatures w14:val="none"/>
        </w:rPr>
        <w:t xml:space="preserve">sunt prevăzute în anexa nr. </w:t>
      </w:r>
      <w:r w:rsidR="00B340DE" w:rsidRPr="002474A7">
        <w:rPr>
          <w:rFonts w:ascii="Times New Roman" w:eastAsia="Times New Roman" w:hAnsi="Times New Roman" w:cs="Times New Roman"/>
          <w:color w:val="000000"/>
          <w:kern w:val="0"/>
          <w:sz w:val="24"/>
          <w:szCs w:val="24"/>
          <w:lang w:eastAsia="en-US"/>
          <w14:ligatures w14:val="none"/>
        </w:rPr>
        <w:t>2</w:t>
      </w:r>
      <w:r w:rsidRPr="002474A7">
        <w:rPr>
          <w:rFonts w:ascii="Times New Roman" w:hAnsi="Times New Roman" w:cs="Times New Roman"/>
          <w:sz w:val="24"/>
          <w:szCs w:val="24"/>
        </w:rPr>
        <w:t>.</w:t>
      </w:r>
    </w:p>
    <w:p w14:paraId="0D9D94B4" w14:textId="5DCB9CC4" w:rsidR="003949CF" w:rsidRPr="002474A7" w:rsidRDefault="003949CF" w:rsidP="006A35DC">
      <w:pPr>
        <w:pStyle w:val="CommentText"/>
        <w:tabs>
          <w:tab w:val="left" w:pos="540"/>
        </w:tabs>
        <w:spacing w:after="0"/>
        <w:jc w:val="both"/>
        <w:rPr>
          <w:rFonts w:ascii="Times New Roman" w:hAnsi="Times New Roman"/>
          <w:sz w:val="24"/>
          <w:szCs w:val="24"/>
          <w:lang w:val="ro-RO"/>
        </w:rPr>
      </w:pPr>
      <w:r w:rsidRPr="002474A7">
        <w:rPr>
          <w:rFonts w:ascii="Times New Roman" w:hAnsi="Times New Roman"/>
          <w:b/>
          <w:bCs/>
          <w:sz w:val="24"/>
          <w:szCs w:val="24"/>
          <w:lang w:val="ro-RO"/>
        </w:rPr>
        <w:t>(</w:t>
      </w:r>
      <w:r w:rsidR="00453455" w:rsidRPr="002474A7">
        <w:rPr>
          <w:rFonts w:ascii="Times New Roman" w:hAnsi="Times New Roman"/>
          <w:b/>
          <w:bCs/>
          <w:sz w:val="24"/>
          <w:szCs w:val="24"/>
          <w:lang w:val="ro-RO"/>
        </w:rPr>
        <w:t>4</w:t>
      </w:r>
      <w:r w:rsidRPr="002474A7">
        <w:rPr>
          <w:rFonts w:ascii="Times New Roman" w:hAnsi="Times New Roman"/>
          <w:b/>
          <w:bCs/>
          <w:sz w:val="24"/>
          <w:szCs w:val="24"/>
          <w:lang w:val="ro-RO"/>
        </w:rPr>
        <w:t>)</w:t>
      </w:r>
      <w:r w:rsidRPr="002474A7">
        <w:rPr>
          <w:rFonts w:ascii="Times New Roman" w:hAnsi="Times New Roman"/>
          <w:sz w:val="24"/>
          <w:szCs w:val="24"/>
          <w:lang w:val="ro-RO"/>
        </w:rPr>
        <w:t xml:space="preserve"> Uniforma </w:t>
      </w:r>
      <w:r w:rsidR="003C68F1" w:rsidRPr="002474A7">
        <w:rPr>
          <w:rFonts w:ascii="Times New Roman" w:hAnsi="Times New Roman"/>
          <w:sz w:val="24"/>
          <w:szCs w:val="24"/>
          <w:lang w:val="ro-RO"/>
        </w:rPr>
        <w:t>ș</w:t>
      </w:r>
      <w:r w:rsidRPr="002474A7">
        <w:rPr>
          <w:rFonts w:ascii="Times New Roman" w:hAnsi="Times New Roman"/>
          <w:sz w:val="24"/>
          <w:szCs w:val="24"/>
          <w:lang w:val="ro-RO"/>
        </w:rPr>
        <w:t>i însemnele distinctive se poartă în timpul executării serviciului, iar în situa</w:t>
      </w:r>
      <w:r w:rsidR="00D66D2A" w:rsidRPr="002474A7">
        <w:rPr>
          <w:rFonts w:ascii="Times New Roman" w:hAnsi="Times New Roman"/>
          <w:sz w:val="24"/>
          <w:szCs w:val="24"/>
          <w:lang w:val="ro-RO"/>
        </w:rPr>
        <w:t>ț</w:t>
      </w:r>
      <w:r w:rsidRPr="002474A7">
        <w:rPr>
          <w:rFonts w:ascii="Times New Roman" w:hAnsi="Times New Roman"/>
          <w:sz w:val="24"/>
          <w:szCs w:val="24"/>
          <w:lang w:val="ro-RO"/>
        </w:rPr>
        <w:t xml:space="preserve">ia în care sediile nu sunt dotate cu vestiare, acestea pot fi purtate </w:t>
      </w:r>
      <w:r w:rsidR="003C68F1" w:rsidRPr="002474A7">
        <w:rPr>
          <w:rFonts w:ascii="Times New Roman" w:hAnsi="Times New Roman"/>
          <w:sz w:val="24"/>
          <w:szCs w:val="24"/>
          <w:lang w:val="ro-RO"/>
        </w:rPr>
        <w:t>ș</w:t>
      </w:r>
      <w:r w:rsidRPr="002474A7">
        <w:rPr>
          <w:rFonts w:ascii="Times New Roman" w:hAnsi="Times New Roman"/>
          <w:sz w:val="24"/>
          <w:szCs w:val="24"/>
          <w:lang w:val="ro-RO"/>
        </w:rPr>
        <w:t xml:space="preserve">i pe timpul deplasării până la serviciu </w:t>
      </w:r>
      <w:r w:rsidR="003C68F1" w:rsidRPr="002474A7">
        <w:rPr>
          <w:rFonts w:ascii="Times New Roman" w:hAnsi="Times New Roman"/>
          <w:sz w:val="24"/>
          <w:szCs w:val="24"/>
          <w:lang w:val="ro-RO"/>
        </w:rPr>
        <w:t>ș</w:t>
      </w:r>
      <w:r w:rsidRPr="002474A7">
        <w:rPr>
          <w:rFonts w:ascii="Times New Roman" w:hAnsi="Times New Roman"/>
          <w:sz w:val="24"/>
          <w:szCs w:val="24"/>
          <w:lang w:val="ro-RO"/>
        </w:rPr>
        <w:t>i de la serviciu la domiciliu sau la re</w:t>
      </w:r>
      <w:r w:rsidR="003C68F1" w:rsidRPr="002474A7">
        <w:rPr>
          <w:rFonts w:ascii="Times New Roman" w:hAnsi="Times New Roman"/>
          <w:sz w:val="24"/>
          <w:szCs w:val="24"/>
          <w:lang w:val="ro-RO"/>
        </w:rPr>
        <w:t>ș</w:t>
      </w:r>
      <w:r w:rsidRPr="002474A7">
        <w:rPr>
          <w:rFonts w:ascii="Times New Roman" w:hAnsi="Times New Roman"/>
          <w:sz w:val="24"/>
          <w:szCs w:val="24"/>
          <w:lang w:val="ro-RO"/>
        </w:rPr>
        <w:t>edin</w:t>
      </w:r>
      <w:r w:rsidR="00D66D2A" w:rsidRPr="002474A7">
        <w:rPr>
          <w:rFonts w:ascii="Times New Roman" w:hAnsi="Times New Roman"/>
          <w:sz w:val="24"/>
          <w:szCs w:val="24"/>
          <w:lang w:val="ro-RO"/>
        </w:rPr>
        <w:t>ț</w:t>
      </w:r>
      <w:r w:rsidRPr="002474A7">
        <w:rPr>
          <w:rFonts w:ascii="Times New Roman" w:hAnsi="Times New Roman"/>
          <w:sz w:val="24"/>
          <w:szCs w:val="24"/>
          <w:lang w:val="ro-RO"/>
        </w:rPr>
        <w:t xml:space="preserve">ă, după caz. </w:t>
      </w:r>
    </w:p>
    <w:p w14:paraId="377F55C5" w14:textId="1B826A8A" w:rsidR="00943C72" w:rsidRPr="002474A7" w:rsidRDefault="003949CF" w:rsidP="006A35DC">
      <w:pPr>
        <w:pStyle w:val="CommentText"/>
        <w:tabs>
          <w:tab w:val="left" w:pos="540"/>
        </w:tabs>
        <w:spacing w:after="0"/>
        <w:jc w:val="both"/>
        <w:rPr>
          <w:rFonts w:ascii="Times New Roman" w:hAnsi="Times New Roman"/>
          <w:sz w:val="24"/>
          <w:szCs w:val="24"/>
          <w:lang w:val="ro-RO"/>
        </w:rPr>
      </w:pPr>
      <w:r w:rsidRPr="002474A7">
        <w:rPr>
          <w:rFonts w:ascii="Times New Roman" w:hAnsi="Times New Roman"/>
          <w:b/>
          <w:bCs/>
          <w:sz w:val="24"/>
          <w:szCs w:val="24"/>
          <w:lang w:val="ro-RO"/>
        </w:rPr>
        <w:t>(</w:t>
      </w:r>
      <w:r w:rsidR="00453455" w:rsidRPr="002474A7">
        <w:rPr>
          <w:rFonts w:ascii="Times New Roman" w:hAnsi="Times New Roman"/>
          <w:b/>
          <w:bCs/>
          <w:sz w:val="24"/>
          <w:szCs w:val="24"/>
          <w:lang w:val="ro-RO"/>
        </w:rPr>
        <w:t>5</w:t>
      </w:r>
      <w:r w:rsidRPr="002474A7">
        <w:rPr>
          <w:rFonts w:ascii="Times New Roman" w:hAnsi="Times New Roman"/>
          <w:b/>
          <w:bCs/>
          <w:sz w:val="24"/>
          <w:szCs w:val="24"/>
          <w:lang w:val="ro-RO"/>
        </w:rPr>
        <w:t>)</w:t>
      </w:r>
      <w:r w:rsidRPr="002474A7">
        <w:rPr>
          <w:rFonts w:ascii="Times New Roman" w:hAnsi="Times New Roman"/>
          <w:sz w:val="24"/>
          <w:szCs w:val="24"/>
          <w:lang w:val="ro-RO"/>
        </w:rPr>
        <w:t xml:space="preserve"> Direc</w:t>
      </w:r>
      <w:r w:rsidR="00D66D2A" w:rsidRPr="002474A7">
        <w:rPr>
          <w:rFonts w:ascii="Times New Roman" w:hAnsi="Times New Roman"/>
          <w:sz w:val="24"/>
          <w:szCs w:val="24"/>
          <w:lang w:val="ro-RO"/>
        </w:rPr>
        <w:t>ț</w:t>
      </w:r>
      <w:r w:rsidRPr="002474A7">
        <w:rPr>
          <w:rFonts w:ascii="Times New Roman" w:hAnsi="Times New Roman"/>
          <w:sz w:val="24"/>
          <w:szCs w:val="24"/>
          <w:lang w:val="ro-RO"/>
        </w:rPr>
        <w:t>ia Generală de Poli</w:t>
      </w:r>
      <w:r w:rsidR="00D66D2A" w:rsidRPr="002474A7">
        <w:rPr>
          <w:rFonts w:ascii="Times New Roman" w:hAnsi="Times New Roman"/>
          <w:sz w:val="24"/>
          <w:szCs w:val="24"/>
          <w:lang w:val="ro-RO"/>
        </w:rPr>
        <w:t>ț</w:t>
      </w:r>
      <w:r w:rsidRPr="002474A7">
        <w:rPr>
          <w:rFonts w:ascii="Times New Roman" w:hAnsi="Times New Roman"/>
          <w:sz w:val="24"/>
          <w:szCs w:val="24"/>
          <w:lang w:val="ro-RO"/>
        </w:rPr>
        <w:t xml:space="preserve">ie Locală </w:t>
      </w:r>
      <w:r w:rsidR="003C68F1" w:rsidRPr="002474A7">
        <w:rPr>
          <w:rFonts w:ascii="Times New Roman" w:hAnsi="Times New Roman"/>
          <w:sz w:val="24"/>
          <w:szCs w:val="24"/>
          <w:lang w:val="ro-RO"/>
        </w:rPr>
        <w:t>ș</w:t>
      </w:r>
      <w:r w:rsidRPr="002474A7">
        <w:rPr>
          <w:rFonts w:ascii="Times New Roman" w:hAnsi="Times New Roman"/>
          <w:sz w:val="24"/>
          <w:szCs w:val="24"/>
          <w:lang w:val="ro-RO"/>
        </w:rPr>
        <w:t>i Control a Municipiului Bucure</w:t>
      </w:r>
      <w:r w:rsidR="003C68F1" w:rsidRPr="002474A7">
        <w:rPr>
          <w:rFonts w:ascii="Times New Roman" w:hAnsi="Times New Roman"/>
          <w:sz w:val="24"/>
          <w:szCs w:val="24"/>
          <w:lang w:val="ro-RO"/>
        </w:rPr>
        <w:t>ș</w:t>
      </w:r>
      <w:r w:rsidRPr="002474A7">
        <w:rPr>
          <w:rFonts w:ascii="Times New Roman" w:hAnsi="Times New Roman"/>
          <w:sz w:val="24"/>
          <w:szCs w:val="24"/>
          <w:lang w:val="ro-RO"/>
        </w:rPr>
        <w:t>ti este obligată să prevadă în bugetele anuale sume pentru asigurarea uniformelor poli</w:t>
      </w:r>
      <w:r w:rsidR="00D66D2A" w:rsidRPr="002474A7">
        <w:rPr>
          <w:rFonts w:ascii="Times New Roman" w:hAnsi="Times New Roman"/>
          <w:sz w:val="24"/>
          <w:szCs w:val="24"/>
          <w:lang w:val="ro-RO"/>
        </w:rPr>
        <w:t>ț</w:t>
      </w:r>
      <w:r w:rsidRPr="002474A7">
        <w:rPr>
          <w:rFonts w:ascii="Times New Roman" w:hAnsi="Times New Roman"/>
          <w:sz w:val="24"/>
          <w:szCs w:val="24"/>
          <w:lang w:val="ro-RO"/>
        </w:rPr>
        <w:t>i</w:t>
      </w:r>
      <w:r w:rsidR="003C68F1" w:rsidRPr="002474A7">
        <w:rPr>
          <w:rFonts w:ascii="Times New Roman" w:hAnsi="Times New Roman"/>
          <w:sz w:val="24"/>
          <w:szCs w:val="24"/>
          <w:lang w:val="ro-RO"/>
        </w:rPr>
        <w:t>ș</w:t>
      </w:r>
      <w:r w:rsidRPr="002474A7">
        <w:rPr>
          <w:rFonts w:ascii="Times New Roman" w:hAnsi="Times New Roman"/>
          <w:sz w:val="24"/>
          <w:szCs w:val="24"/>
          <w:lang w:val="ro-RO"/>
        </w:rPr>
        <w:t>tilor locali.</w:t>
      </w:r>
    </w:p>
    <w:p w14:paraId="1AF38A70" w14:textId="515DF98F" w:rsidR="001258F9" w:rsidRPr="002474A7" w:rsidRDefault="001258F9" w:rsidP="001258F9">
      <w:pPr>
        <w:pStyle w:val="al"/>
        <w:tabs>
          <w:tab w:val="left" w:pos="284"/>
          <w:tab w:val="left" w:pos="426"/>
        </w:tabs>
        <w:spacing w:line="276" w:lineRule="auto"/>
        <w:rPr>
          <w:color w:val="000000" w:themeColor="text1"/>
        </w:rPr>
      </w:pPr>
      <w:r w:rsidRPr="002474A7">
        <w:rPr>
          <w:b/>
          <w:bCs/>
          <w:color w:val="000000" w:themeColor="text1"/>
        </w:rPr>
        <w:t>Art.</w:t>
      </w:r>
      <w:r w:rsidR="000544AC" w:rsidRPr="002474A7">
        <w:rPr>
          <w:b/>
          <w:bCs/>
          <w:color w:val="000000" w:themeColor="text1"/>
        </w:rPr>
        <w:t>2</w:t>
      </w:r>
      <w:r w:rsidR="00255B6B" w:rsidRPr="002474A7">
        <w:rPr>
          <w:b/>
          <w:bCs/>
          <w:color w:val="000000" w:themeColor="text1"/>
        </w:rPr>
        <w:t>7</w:t>
      </w:r>
      <w:r w:rsidRPr="002474A7">
        <w:rPr>
          <w:b/>
          <w:bCs/>
          <w:color w:val="000000" w:themeColor="text1"/>
        </w:rPr>
        <w:t xml:space="preserve"> </w:t>
      </w:r>
      <w:r w:rsidRPr="002474A7">
        <w:rPr>
          <w:color w:val="000000" w:themeColor="text1"/>
        </w:rPr>
        <w:t>Pentru buna desfă</w:t>
      </w:r>
      <w:r w:rsidR="003C68F1" w:rsidRPr="002474A7">
        <w:rPr>
          <w:color w:val="000000" w:themeColor="text1"/>
        </w:rPr>
        <w:t>ș</w:t>
      </w:r>
      <w:r w:rsidRPr="002474A7">
        <w:rPr>
          <w:color w:val="000000" w:themeColor="text1"/>
        </w:rPr>
        <w:t>urare a activită</w:t>
      </w:r>
      <w:r w:rsidR="00D66D2A" w:rsidRPr="002474A7">
        <w:rPr>
          <w:color w:val="000000" w:themeColor="text1"/>
        </w:rPr>
        <w:t>ț</w:t>
      </w:r>
      <w:r w:rsidRPr="002474A7">
        <w:rPr>
          <w:color w:val="000000" w:themeColor="text1"/>
        </w:rPr>
        <w:t>ii Direc</w:t>
      </w:r>
      <w:r w:rsidR="00D66D2A" w:rsidRPr="002474A7">
        <w:rPr>
          <w:color w:val="000000" w:themeColor="text1"/>
        </w:rPr>
        <w:t>ț</w:t>
      </w:r>
      <w:r w:rsidRPr="002474A7">
        <w:rPr>
          <w:color w:val="000000" w:themeColor="text1"/>
        </w:rPr>
        <w:t>iei Generale de Poli</w:t>
      </w:r>
      <w:r w:rsidR="00D66D2A" w:rsidRPr="002474A7">
        <w:rPr>
          <w:color w:val="000000" w:themeColor="text1"/>
        </w:rPr>
        <w:t>ț</w:t>
      </w:r>
      <w:r w:rsidRPr="002474A7">
        <w:rPr>
          <w:color w:val="000000" w:themeColor="text1"/>
        </w:rPr>
        <w:t xml:space="preserve">ie Locală </w:t>
      </w:r>
      <w:r w:rsidR="003C68F1" w:rsidRPr="002474A7">
        <w:rPr>
          <w:color w:val="000000" w:themeColor="text1"/>
        </w:rPr>
        <w:t>ș</w:t>
      </w:r>
      <w:r w:rsidRPr="002474A7">
        <w:rPr>
          <w:color w:val="000000" w:themeColor="text1"/>
        </w:rPr>
        <w:t>i Control a Municipiului Bucure</w:t>
      </w:r>
      <w:r w:rsidR="003C68F1" w:rsidRPr="002474A7">
        <w:rPr>
          <w:color w:val="000000" w:themeColor="text1"/>
        </w:rPr>
        <w:t>ș</w:t>
      </w:r>
      <w:r w:rsidRPr="002474A7">
        <w:rPr>
          <w:color w:val="000000" w:themeColor="text1"/>
        </w:rPr>
        <w:t>ti, Directorul General aprobă prin act administrativ transformarea func</w:t>
      </w:r>
      <w:r w:rsidR="00D66D2A" w:rsidRPr="002474A7">
        <w:rPr>
          <w:color w:val="000000" w:themeColor="text1"/>
        </w:rPr>
        <w:t>ț</w:t>
      </w:r>
      <w:r w:rsidRPr="002474A7">
        <w:rPr>
          <w:color w:val="000000" w:themeColor="text1"/>
        </w:rPr>
        <w:t>iilor de execu</w:t>
      </w:r>
      <w:r w:rsidR="00D66D2A" w:rsidRPr="002474A7">
        <w:rPr>
          <w:color w:val="000000" w:themeColor="text1"/>
        </w:rPr>
        <w:t>ț</w:t>
      </w:r>
      <w:r w:rsidRPr="002474A7">
        <w:rPr>
          <w:color w:val="000000" w:themeColor="text1"/>
        </w:rPr>
        <w:t>ie vacante în func</w:t>
      </w:r>
      <w:r w:rsidR="00D66D2A" w:rsidRPr="002474A7">
        <w:rPr>
          <w:color w:val="000000" w:themeColor="text1"/>
        </w:rPr>
        <w:t>ț</w:t>
      </w:r>
      <w:r w:rsidRPr="002474A7">
        <w:rPr>
          <w:color w:val="000000" w:themeColor="text1"/>
        </w:rPr>
        <w:t>ii cu o altă denumire sau de nivel inferior/superior, utilizate în statul de func</w:t>
      </w:r>
      <w:r w:rsidR="00D66D2A" w:rsidRPr="002474A7">
        <w:rPr>
          <w:color w:val="000000" w:themeColor="text1"/>
        </w:rPr>
        <w:t>ț</w:t>
      </w:r>
      <w:r w:rsidRPr="002474A7">
        <w:rPr>
          <w:color w:val="000000" w:themeColor="text1"/>
        </w:rPr>
        <w:t xml:space="preserve">ii aprobat, fără modificarea structurii organizatorice, cu încadrarea în fondurile bugetare alocate. </w:t>
      </w:r>
    </w:p>
    <w:p w14:paraId="3276BDB4" w14:textId="1A5E652F" w:rsidR="00943C72" w:rsidRPr="002474A7" w:rsidRDefault="003C22DD" w:rsidP="006A35DC">
      <w:pPr>
        <w:pStyle w:val="CommentText"/>
        <w:tabs>
          <w:tab w:val="left" w:pos="540"/>
        </w:tabs>
        <w:spacing w:after="0"/>
        <w:jc w:val="both"/>
        <w:rPr>
          <w:rFonts w:ascii="Times New Roman" w:hAnsi="Times New Roman"/>
          <w:color w:val="000000" w:themeColor="text1"/>
          <w:sz w:val="24"/>
          <w:szCs w:val="24"/>
          <w:lang w:val="ro-RO"/>
        </w:rPr>
      </w:pPr>
      <w:r w:rsidRPr="002474A7">
        <w:rPr>
          <w:rFonts w:ascii="Times New Roman" w:hAnsi="Times New Roman"/>
          <w:b/>
          <w:bCs/>
          <w:color w:val="000000" w:themeColor="text1"/>
          <w:sz w:val="24"/>
          <w:szCs w:val="24"/>
          <w:lang w:val="ro-RO"/>
        </w:rPr>
        <w:t>Art.</w:t>
      </w:r>
      <w:r w:rsidR="000544AC" w:rsidRPr="002474A7">
        <w:rPr>
          <w:rFonts w:ascii="Times New Roman" w:hAnsi="Times New Roman"/>
          <w:b/>
          <w:bCs/>
          <w:color w:val="000000" w:themeColor="text1"/>
          <w:sz w:val="24"/>
          <w:szCs w:val="24"/>
          <w:lang w:val="ro-RO"/>
        </w:rPr>
        <w:t>2</w:t>
      </w:r>
      <w:r w:rsidR="00255B6B" w:rsidRPr="002474A7">
        <w:rPr>
          <w:rFonts w:ascii="Times New Roman" w:hAnsi="Times New Roman"/>
          <w:b/>
          <w:bCs/>
          <w:color w:val="000000" w:themeColor="text1"/>
          <w:sz w:val="24"/>
          <w:szCs w:val="24"/>
          <w:lang w:val="ro-RO"/>
        </w:rPr>
        <w:t>8</w:t>
      </w:r>
      <w:r w:rsidRPr="002474A7">
        <w:rPr>
          <w:rFonts w:ascii="Times New Roman" w:hAnsi="Times New Roman"/>
          <w:b/>
          <w:bCs/>
          <w:color w:val="000000" w:themeColor="text1"/>
          <w:sz w:val="24"/>
          <w:szCs w:val="24"/>
          <w:lang w:val="ro-RO"/>
        </w:rPr>
        <w:t xml:space="preserve"> </w:t>
      </w:r>
      <w:r w:rsidR="00557830" w:rsidRPr="002474A7">
        <w:rPr>
          <w:rFonts w:ascii="Times New Roman" w:hAnsi="Times New Roman"/>
          <w:color w:val="000000" w:themeColor="text1"/>
          <w:sz w:val="24"/>
          <w:szCs w:val="24"/>
          <w:lang w:val="ro-RO"/>
        </w:rPr>
        <w:t xml:space="preserve">Prezentul Regulament de Organizare </w:t>
      </w:r>
      <w:r w:rsidR="003C68F1" w:rsidRPr="002474A7">
        <w:rPr>
          <w:rFonts w:ascii="Times New Roman" w:hAnsi="Times New Roman"/>
          <w:color w:val="000000" w:themeColor="text1"/>
          <w:sz w:val="24"/>
          <w:szCs w:val="24"/>
          <w:lang w:val="ro-RO"/>
        </w:rPr>
        <w:t>ș</w:t>
      </w:r>
      <w:r w:rsidR="00557830" w:rsidRPr="002474A7">
        <w:rPr>
          <w:rFonts w:ascii="Times New Roman" w:hAnsi="Times New Roman"/>
          <w:color w:val="000000" w:themeColor="text1"/>
          <w:sz w:val="24"/>
          <w:szCs w:val="24"/>
          <w:lang w:val="ro-RO"/>
        </w:rPr>
        <w:t>i Func</w:t>
      </w:r>
      <w:r w:rsidR="00D66D2A" w:rsidRPr="002474A7">
        <w:rPr>
          <w:rFonts w:ascii="Times New Roman" w:hAnsi="Times New Roman"/>
          <w:color w:val="000000" w:themeColor="text1"/>
          <w:sz w:val="24"/>
          <w:szCs w:val="24"/>
          <w:lang w:val="ro-RO"/>
        </w:rPr>
        <w:t>ț</w:t>
      </w:r>
      <w:r w:rsidR="00557830" w:rsidRPr="002474A7">
        <w:rPr>
          <w:rFonts w:ascii="Times New Roman" w:hAnsi="Times New Roman"/>
          <w:color w:val="000000" w:themeColor="text1"/>
          <w:sz w:val="24"/>
          <w:szCs w:val="24"/>
          <w:lang w:val="ro-RO"/>
        </w:rPr>
        <w:t>ionare se completează cu prevederile Legii nr.</w:t>
      </w:r>
      <w:r w:rsidR="00943C72" w:rsidRPr="002474A7">
        <w:rPr>
          <w:rFonts w:ascii="Times New Roman" w:hAnsi="Times New Roman"/>
          <w:color w:val="000000" w:themeColor="text1"/>
          <w:sz w:val="24"/>
          <w:szCs w:val="24"/>
          <w:lang w:val="ro-RO"/>
        </w:rPr>
        <w:t xml:space="preserve"> </w:t>
      </w:r>
      <w:r w:rsidR="00557830" w:rsidRPr="002474A7">
        <w:rPr>
          <w:rFonts w:ascii="Times New Roman" w:hAnsi="Times New Roman"/>
          <w:color w:val="000000" w:themeColor="text1"/>
          <w:sz w:val="24"/>
          <w:szCs w:val="24"/>
          <w:lang w:val="ro-RO"/>
        </w:rPr>
        <w:t>155/2010</w:t>
      </w:r>
      <w:r w:rsidR="00943C72" w:rsidRPr="002474A7">
        <w:rPr>
          <w:rFonts w:ascii="Times New Roman" w:hAnsi="Times New Roman"/>
          <w:color w:val="000000" w:themeColor="text1"/>
          <w:sz w:val="24"/>
          <w:szCs w:val="24"/>
          <w:lang w:val="ro-RO"/>
        </w:rPr>
        <w:t xml:space="preserve"> a </w:t>
      </w:r>
      <w:r w:rsidR="006C6721" w:rsidRPr="002474A7">
        <w:rPr>
          <w:rFonts w:ascii="Times New Roman" w:hAnsi="Times New Roman"/>
          <w:color w:val="000000" w:themeColor="text1"/>
          <w:sz w:val="24"/>
          <w:szCs w:val="24"/>
          <w:lang w:val="ro-RO"/>
        </w:rPr>
        <w:t>Poli</w:t>
      </w:r>
      <w:r w:rsidR="00D66D2A" w:rsidRPr="002474A7">
        <w:rPr>
          <w:rFonts w:ascii="Times New Roman" w:hAnsi="Times New Roman"/>
          <w:color w:val="000000" w:themeColor="text1"/>
          <w:sz w:val="24"/>
          <w:szCs w:val="24"/>
          <w:lang w:val="ro-RO"/>
        </w:rPr>
        <w:t>ț</w:t>
      </w:r>
      <w:r w:rsidR="006C6721" w:rsidRPr="002474A7">
        <w:rPr>
          <w:rFonts w:ascii="Times New Roman" w:hAnsi="Times New Roman"/>
          <w:color w:val="000000" w:themeColor="text1"/>
          <w:sz w:val="24"/>
          <w:szCs w:val="24"/>
          <w:lang w:val="ro-RO"/>
        </w:rPr>
        <w:t>iei Locale</w:t>
      </w:r>
      <w:r w:rsidR="00943C72" w:rsidRPr="002474A7">
        <w:rPr>
          <w:rFonts w:ascii="Times New Roman" w:hAnsi="Times New Roman"/>
          <w:color w:val="000000" w:themeColor="text1"/>
          <w:sz w:val="24"/>
          <w:szCs w:val="24"/>
          <w:lang w:val="ro-RO"/>
        </w:rPr>
        <w:t xml:space="preserve">, republicată, cu modificările </w:t>
      </w:r>
      <w:r w:rsidR="003C68F1" w:rsidRPr="002474A7">
        <w:rPr>
          <w:rFonts w:ascii="Times New Roman" w:hAnsi="Times New Roman"/>
          <w:color w:val="000000" w:themeColor="text1"/>
          <w:sz w:val="24"/>
          <w:szCs w:val="24"/>
          <w:lang w:val="ro-RO"/>
        </w:rPr>
        <w:t>ș</w:t>
      </w:r>
      <w:r w:rsidR="00943C72" w:rsidRPr="002474A7">
        <w:rPr>
          <w:rFonts w:ascii="Times New Roman" w:hAnsi="Times New Roman"/>
          <w:color w:val="000000" w:themeColor="text1"/>
          <w:sz w:val="24"/>
          <w:szCs w:val="24"/>
          <w:lang w:val="ro-RO"/>
        </w:rPr>
        <w:t>i completările ulterioare,</w:t>
      </w:r>
      <w:r w:rsidR="00557830" w:rsidRPr="002474A7">
        <w:rPr>
          <w:rFonts w:ascii="Times New Roman" w:hAnsi="Times New Roman"/>
          <w:color w:val="000000" w:themeColor="text1"/>
          <w:sz w:val="24"/>
          <w:szCs w:val="24"/>
          <w:lang w:val="ro-RO"/>
        </w:rPr>
        <w:t xml:space="preserve"> ale </w:t>
      </w:r>
      <w:bookmarkStart w:id="7" w:name="_Hlk147744824"/>
      <w:r w:rsidR="00557830" w:rsidRPr="002474A7">
        <w:rPr>
          <w:rFonts w:ascii="Times New Roman" w:hAnsi="Times New Roman"/>
          <w:color w:val="000000" w:themeColor="text1"/>
          <w:sz w:val="24"/>
          <w:szCs w:val="24"/>
          <w:lang w:val="ro-RO"/>
        </w:rPr>
        <w:t>H</w:t>
      </w:r>
      <w:r w:rsidR="00943C72" w:rsidRPr="002474A7">
        <w:rPr>
          <w:rFonts w:ascii="Times New Roman" w:hAnsi="Times New Roman"/>
          <w:color w:val="000000" w:themeColor="text1"/>
          <w:sz w:val="24"/>
          <w:szCs w:val="24"/>
          <w:lang w:val="ro-RO"/>
        </w:rPr>
        <w:t xml:space="preserve">otărârii </w:t>
      </w:r>
      <w:r w:rsidR="00557830" w:rsidRPr="002474A7">
        <w:rPr>
          <w:rFonts w:ascii="Times New Roman" w:hAnsi="Times New Roman"/>
          <w:color w:val="000000" w:themeColor="text1"/>
          <w:sz w:val="24"/>
          <w:szCs w:val="24"/>
          <w:lang w:val="ro-RO"/>
        </w:rPr>
        <w:t>G</w:t>
      </w:r>
      <w:r w:rsidR="00943C72" w:rsidRPr="002474A7">
        <w:rPr>
          <w:rFonts w:ascii="Times New Roman" w:hAnsi="Times New Roman"/>
          <w:color w:val="000000" w:themeColor="text1"/>
          <w:sz w:val="24"/>
          <w:szCs w:val="24"/>
          <w:lang w:val="ro-RO"/>
        </w:rPr>
        <w:t>uvernului</w:t>
      </w:r>
      <w:r w:rsidR="00557830" w:rsidRPr="002474A7">
        <w:rPr>
          <w:rFonts w:ascii="Times New Roman" w:hAnsi="Times New Roman"/>
          <w:color w:val="000000" w:themeColor="text1"/>
          <w:sz w:val="24"/>
          <w:szCs w:val="24"/>
          <w:lang w:val="ro-RO"/>
        </w:rPr>
        <w:t xml:space="preserve"> nr.</w:t>
      </w:r>
      <w:r w:rsidR="00C20E69" w:rsidRPr="002474A7">
        <w:rPr>
          <w:rFonts w:ascii="Times New Roman" w:hAnsi="Times New Roman"/>
          <w:color w:val="000000" w:themeColor="text1"/>
          <w:sz w:val="24"/>
          <w:szCs w:val="24"/>
          <w:lang w:val="ro-RO"/>
        </w:rPr>
        <w:t xml:space="preserve"> </w:t>
      </w:r>
      <w:r w:rsidR="00557830" w:rsidRPr="002474A7">
        <w:rPr>
          <w:rFonts w:ascii="Times New Roman" w:hAnsi="Times New Roman"/>
          <w:color w:val="000000" w:themeColor="text1"/>
          <w:sz w:val="24"/>
          <w:szCs w:val="24"/>
          <w:lang w:val="ro-RO"/>
        </w:rPr>
        <w:t>1332/2010</w:t>
      </w:r>
      <w:r w:rsidR="00943C72" w:rsidRPr="002474A7">
        <w:rPr>
          <w:rFonts w:ascii="Times New Roman" w:hAnsi="Times New Roman"/>
          <w:color w:val="000000" w:themeColor="text1"/>
          <w:sz w:val="24"/>
          <w:szCs w:val="24"/>
          <w:lang w:val="ro-RO"/>
        </w:rPr>
        <w:t xml:space="preserve"> privind aprobarea Regulamentului-cadru de organizare </w:t>
      </w:r>
      <w:r w:rsidR="003C68F1" w:rsidRPr="002474A7">
        <w:rPr>
          <w:rFonts w:ascii="Times New Roman" w:hAnsi="Times New Roman"/>
          <w:color w:val="000000" w:themeColor="text1"/>
          <w:sz w:val="24"/>
          <w:szCs w:val="24"/>
          <w:lang w:val="ro-RO"/>
        </w:rPr>
        <w:t>ș</w:t>
      </w:r>
      <w:r w:rsidR="00943C72" w:rsidRPr="002474A7">
        <w:rPr>
          <w:rFonts w:ascii="Times New Roman" w:hAnsi="Times New Roman"/>
          <w:color w:val="000000" w:themeColor="text1"/>
          <w:sz w:val="24"/>
          <w:szCs w:val="24"/>
          <w:lang w:val="ro-RO"/>
        </w:rPr>
        <w:t>i func</w:t>
      </w:r>
      <w:r w:rsidR="00D66D2A" w:rsidRPr="002474A7">
        <w:rPr>
          <w:rFonts w:ascii="Times New Roman" w:hAnsi="Times New Roman"/>
          <w:color w:val="000000" w:themeColor="text1"/>
          <w:sz w:val="24"/>
          <w:szCs w:val="24"/>
          <w:lang w:val="ro-RO"/>
        </w:rPr>
        <w:t>ț</w:t>
      </w:r>
      <w:r w:rsidR="00943C72" w:rsidRPr="002474A7">
        <w:rPr>
          <w:rFonts w:ascii="Times New Roman" w:hAnsi="Times New Roman"/>
          <w:color w:val="000000" w:themeColor="text1"/>
          <w:sz w:val="24"/>
          <w:szCs w:val="24"/>
          <w:lang w:val="ro-RO"/>
        </w:rPr>
        <w:t xml:space="preserve">ionare a </w:t>
      </w:r>
      <w:r w:rsidR="006C6721" w:rsidRPr="002474A7">
        <w:rPr>
          <w:rFonts w:ascii="Times New Roman" w:hAnsi="Times New Roman"/>
          <w:color w:val="000000" w:themeColor="text1"/>
          <w:sz w:val="24"/>
          <w:szCs w:val="24"/>
          <w:lang w:val="ro-RO"/>
        </w:rPr>
        <w:t>Poli</w:t>
      </w:r>
      <w:r w:rsidR="00D66D2A" w:rsidRPr="002474A7">
        <w:rPr>
          <w:rFonts w:ascii="Times New Roman" w:hAnsi="Times New Roman"/>
          <w:color w:val="000000" w:themeColor="text1"/>
          <w:sz w:val="24"/>
          <w:szCs w:val="24"/>
          <w:lang w:val="ro-RO"/>
        </w:rPr>
        <w:t>ț</w:t>
      </w:r>
      <w:r w:rsidR="006C6721" w:rsidRPr="002474A7">
        <w:rPr>
          <w:rFonts w:ascii="Times New Roman" w:hAnsi="Times New Roman"/>
          <w:color w:val="000000" w:themeColor="text1"/>
          <w:sz w:val="24"/>
          <w:szCs w:val="24"/>
          <w:lang w:val="ro-RO"/>
        </w:rPr>
        <w:t>iei Locale</w:t>
      </w:r>
      <w:bookmarkEnd w:id="7"/>
      <w:r w:rsidR="00943C72" w:rsidRPr="002474A7">
        <w:rPr>
          <w:rFonts w:ascii="Times New Roman" w:hAnsi="Times New Roman"/>
          <w:color w:val="000000" w:themeColor="text1"/>
          <w:sz w:val="24"/>
          <w:szCs w:val="24"/>
          <w:lang w:val="ro-RO"/>
        </w:rPr>
        <w:t xml:space="preserve">,  precum </w:t>
      </w:r>
      <w:r w:rsidR="003C68F1" w:rsidRPr="002474A7">
        <w:rPr>
          <w:rFonts w:ascii="Times New Roman" w:hAnsi="Times New Roman"/>
          <w:color w:val="000000" w:themeColor="text1"/>
          <w:sz w:val="24"/>
          <w:szCs w:val="24"/>
          <w:lang w:val="ro-RO"/>
        </w:rPr>
        <w:t>ș</w:t>
      </w:r>
      <w:r w:rsidR="00943C72" w:rsidRPr="002474A7">
        <w:rPr>
          <w:rFonts w:ascii="Times New Roman" w:hAnsi="Times New Roman"/>
          <w:color w:val="000000" w:themeColor="text1"/>
          <w:sz w:val="24"/>
          <w:szCs w:val="24"/>
          <w:lang w:val="ro-RO"/>
        </w:rPr>
        <w:t>i cu celelalte acte normative</w:t>
      </w:r>
      <w:r w:rsidR="00557830" w:rsidRPr="002474A7">
        <w:rPr>
          <w:rFonts w:ascii="Times New Roman" w:hAnsi="Times New Roman"/>
          <w:color w:val="000000" w:themeColor="text1"/>
          <w:sz w:val="24"/>
          <w:szCs w:val="24"/>
          <w:lang w:val="ro-RO"/>
        </w:rPr>
        <w:t>.</w:t>
      </w:r>
    </w:p>
    <w:p w14:paraId="686A6E78" w14:textId="20301A63" w:rsidR="00943C72" w:rsidRPr="002474A7" w:rsidRDefault="003C22DD" w:rsidP="006A35DC">
      <w:pPr>
        <w:pStyle w:val="CommentText"/>
        <w:tabs>
          <w:tab w:val="left" w:pos="540"/>
        </w:tabs>
        <w:spacing w:after="0"/>
        <w:jc w:val="both"/>
        <w:rPr>
          <w:rFonts w:ascii="Times New Roman" w:hAnsi="Times New Roman"/>
          <w:color w:val="000000" w:themeColor="text1"/>
          <w:sz w:val="24"/>
          <w:szCs w:val="24"/>
          <w:lang w:val="ro-RO"/>
        </w:rPr>
      </w:pPr>
      <w:r w:rsidRPr="002474A7">
        <w:rPr>
          <w:rFonts w:ascii="Times New Roman" w:hAnsi="Times New Roman"/>
          <w:b/>
          <w:bCs/>
          <w:color w:val="000000" w:themeColor="text1"/>
          <w:sz w:val="24"/>
          <w:szCs w:val="24"/>
          <w:lang w:val="ro-RO"/>
        </w:rPr>
        <w:lastRenderedPageBreak/>
        <w:t>Art.</w:t>
      </w:r>
      <w:r w:rsidR="000544AC" w:rsidRPr="002474A7">
        <w:rPr>
          <w:rFonts w:ascii="Times New Roman" w:hAnsi="Times New Roman"/>
          <w:b/>
          <w:bCs/>
          <w:color w:val="000000" w:themeColor="text1"/>
          <w:sz w:val="24"/>
          <w:szCs w:val="24"/>
          <w:lang w:val="ro-RO"/>
        </w:rPr>
        <w:t>2</w:t>
      </w:r>
      <w:r w:rsidR="00255B6B" w:rsidRPr="002474A7">
        <w:rPr>
          <w:rFonts w:ascii="Times New Roman" w:hAnsi="Times New Roman"/>
          <w:b/>
          <w:bCs/>
          <w:color w:val="000000" w:themeColor="text1"/>
          <w:sz w:val="24"/>
          <w:szCs w:val="24"/>
          <w:lang w:val="ro-RO"/>
        </w:rPr>
        <w:t>9</w:t>
      </w:r>
      <w:r w:rsidRPr="002474A7">
        <w:rPr>
          <w:rFonts w:ascii="Times New Roman" w:hAnsi="Times New Roman"/>
          <w:b/>
          <w:bCs/>
          <w:color w:val="000000" w:themeColor="text1"/>
          <w:sz w:val="24"/>
          <w:szCs w:val="24"/>
          <w:lang w:val="ro-RO"/>
        </w:rPr>
        <w:t xml:space="preserve"> </w:t>
      </w:r>
      <w:r w:rsidR="00557830" w:rsidRPr="002474A7">
        <w:rPr>
          <w:rFonts w:ascii="Times New Roman" w:hAnsi="Times New Roman"/>
          <w:color w:val="000000" w:themeColor="text1"/>
          <w:sz w:val="24"/>
          <w:szCs w:val="24"/>
          <w:lang w:val="ro-RO"/>
        </w:rPr>
        <w:t xml:space="preserve">Prezentul Regulament de Organizare </w:t>
      </w:r>
      <w:r w:rsidR="003C68F1" w:rsidRPr="002474A7">
        <w:rPr>
          <w:rFonts w:ascii="Times New Roman" w:hAnsi="Times New Roman"/>
          <w:color w:val="000000" w:themeColor="text1"/>
          <w:sz w:val="24"/>
          <w:szCs w:val="24"/>
          <w:lang w:val="ro-RO"/>
        </w:rPr>
        <w:t>ș</w:t>
      </w:r>
      <w:r w:rsidR="00557830" w:rsidRPr="002474A7">
        <w:rPr>
          <w:rFonts w:ascii="Times New Roman" w:hAnsi="Times New Roman"/>
          <w:color w:val="000000" w:themeColor="text1"/>
          <w:sz w:val="24"/>
          <w:szCs w:val="24"/>
          <w:lang w:val="ro-RO"/>
        </w:rPr>
        <w:t>i Func</w:t>
      </w:r>
      <w:r w:rsidR="00D66D2A" w:rsidRPr="002474A7">
        <w:rPr>
          <w:rFonts w:ascii="Times New Roman" w:hAnsi="Times New Roman"/>
          <w:color w:val="000000" w:themeColor="text1"/>
          <w:sz w:val="24"/>
          <w:szCs w:val="24"/>
          <w:lang w:val="ro-RO"/>
        </w:rPr>
        <w:t>ț</w:t>
      </w:r>
      <w:r w:rsidR="00557830" w:rsidRPr="002474A7">
        <w:rPr>
          <w:rFonts w:ascii="Times New Roman" w:hAnsi="Times New Roman"/>
          <w:color w:val="000000" w:themeColor="text1"/>
          <w:sz w:val="24"/>
          <w:szCs w:val="24"/>
          <w:lang w:val="ro-RO"/>
        </w:rPr>
        <w:t xml:space="preserve">ionare se modifică </w:t>
      </w:r>
      <w:r w:rsidR="003C68F1" w:rsidRPr="002474A7">
        <w:rPr>
          <w:rFonts w:ascii="Times New Roman" w:hAnsi="Times New Roman"/>
          <w:color w:val="000000" w:themeColor="text1"/>
          <w:sz w:val="24"/>
          <w:szCs w:val="24"/>
          <w:lang w:val="ro-RO"/>
        </w:rPr>
        <w:t>ș</w:t>
      </w:r>
      <w:r w:rsidR="00557830" w:rsidRPr="002474A7">
        <w:rPr>
          <w:rFonts w:ascii="Times New Roman" w:hAnsi="Times New Roman"/>
          <w:color w:val="000000" w:themeColor="text1"/>
          <w:sz w:val="24"/>
          <w:szCs w:val="24"/>
          <w:lang w:val="ro-RO"/>
        </w:rPr>
        <w:t xml:space="preserve">i se completează conform </w:t>
      </w:r>
      <w:r w:rsidR="00F707F2" w:rsidRPr="002474A7">
        <w:rPr>
          <w:rFonts w:ascii="Times New Roman" w:hAnsi="Times New Roman"/>
          <w:color w:val="000000" w:themeColor="text1"/>
          <w:sz w:val="24"/>
          <w:szCs w:val="24"/>
          <w:lang w:val="ro-RO"/>
        </w:rPr>
        <w:t>legisla</w:t>
      </w:r>
      <w:r w:rsidR="00D66D2A" w:rsidRPr="002474A7">
        <w:rPr>
          <w:rFonts w:ascii="Times New Roman" w:hAnsi="Times New Roman"/>
          <w:color w:val="000000" w:themeColor="text1"/>
          <w:sz w:val="24"/>
          <w:szCs w:val="24"/>
          <w:lang w:val="ro-RO"/>
        </w:rPr>
        <w:t>ț</w:t>
      </w:r>
      <w:r w:rsidR="00F707F2" w:rsidRPr="002474A7">
        <w:rPr>
          <w:rFonts w:ascii="Times New Roman" w:hAnsi="Times New Roman"/>
          <w:color w:val="000000" w:themeColor="text1"/>
          <w:sz w:val="24"/>
          <w:szCs w:val="24"/>
          <w:lang w:val="ro-RO"/>
        </w:rPr>
        <w:t>iei</w:t>
      </w:r>
      <w:r w:rsidR="00557830" w:rsidRPr="002474A7">
        <w:rPr>
          <w:rFonts w:ascii="Times New Roman" w:hAnsi="Times New Roman"/>
          <w:color w:val="000000" w:themeColor="text1"/>
          <w:sz w:val="24"/>
          <w:szCs w:val="24"/>
          <w:lang w:val="ro-RO"/>
        </w:rPr>
        <w:t xml:space="preserve"> intrate în vigoare ulterior aprobării acestuia, ca urmare a modificării organigramei D.G.P.L.C.M.B. sau ori de câte ori se impune.</w:t>
      </w:r>
    </w:p>
    <w:p w14:paraId="4FF83802" w14:textId="2940E916" w:rsidR="003949CF" w:rsidRPr="002474A7" w:rsidRDefault="00943C72" w:rsidP="00F107BB">
      <w:pPr>
        <w:pStyle w:val="CommentText"/>
        <w:tabs>
          <w:tab w:val="left" w:pos="540"/>
        </w:tabs>
        <w:spacing w:after="0"/>
        <w:jc w:val="both"/>
        <w:rPr>
          <w:rFonts w:ascii="Times New Roman" w:hAnsi="Times New Roman"/>
          <w:color w:val="000000" w:themeColor="text1"/>
          <w:sz w:val="24"/>
          <w:szCs w:val="24"/>
          <w:lang w:val="ro-RO"/>
        </w:rPr>
      </w:pPr>
      <w:r w:rsidRPr="002474A7">
        <w:rPr>
          <w:rFonts w:ascii="Times New Roman" w:hAnsi="Times New Roman"/>
          <w:b/>
          <w:bCs/>
          <w:color w:val="000000" w:themeColor="text1"/>
          <w:sz w:val="24"/>
          <w:szCs w:val="24"/>
          <w:lang w:val="ro-RO"/>
        </w:rPr>
        <w:t>Art.</w:t>
      </w:r>
      <w:r w:rsidR="00255B6B" w:rsidRPr="002474A7">
        <w:rPr>
          <w:rFonts w:ascii="Times New Roman" w:hAnsi="Times New Roman"/>
          <w:b/>
          <w:bCs/>
          <w:color w:val="000000" w:themeColor="text1"/>
          <w:sz w:val="24"/>
          <w:szCs w:val="24"/>
          <w:lang w:val="ro-RO"/>
        </w:rPr>
        <w:t>30</w:t>
      </w:r>
      <w:r w:rsidR="00453455" w:rsidRPr="002474A7">
        <w:rPr>
          <w:rFonts w:ascii="Times New Roman" w:hAnsi="Times New Roman"/>
          <w:b/>
          <w:bCs/>
          <w:color w:val="000000" w:themeColor="text1"/>
          <w:sz w:val="24"/>
          <w:szCs w:val="24"/>
          <w:lang w:val="ro-RO"/>
        </w:rPr>
        <w:t xml:space="preserve"> </w:t>
      </w:r>
      <w:r w:rsidR="00557830" w:rsidRPr="002474A7">
        <w:rPr>
          <w:rFonts w:ascii="Times New Roman" w:hAnsi="Times New Roman"/>
          <w:color w:val="000000" w:themeColor="text1"/>
          <w:sz w:val="24"/>
          <w:szCs w:val="24"/>
          <w:lang w:val="ro-RO"/>
        </w:rPr>
        <w:t xml:space="preserve">Prezentul Regulament de Organizare </w:t>
      </w:r>
      <w:r w:rsidR="003C68F1" w:rsidRPr="002474A7">
        <w:rPr>
          <w:rFonts w:ascii="Times New Roman" w:hAnsi="Times New Roman"/>
          <w:color w:val="000000" w:themeColor="text1"/>
          <w:sz w:val="24"/>
          <w:szCs w:val="24"/>
          <w:lang w:val="ro-RO"/>
        </w:rPr>
        <w:t>ș</w:t>
      </w:r>
      <w:r w:rsidR="00557830" w:rsidRPr="002474A7">
        <w:rPr>
          <w:rFonts w:ascii="Times New Roman" w:hAnsi="Times New Roman"/>
          <w:color w:val="000000" w:themeColor="text1"/>
          <w:sz w:val="24"/>
          <w:szCs w:val="24"/>
          <w:lang w:val="ro-RO"/>
        </w:rPr>
        <w:t>i Func</w:t>
      </w:r>
      <w:r w:rsidR="00D66D2A" w:rsidRPr="002474A7">
        <w:rPr>
          <w:rFonts w:ascii="Times New Roman" w:hAnsi="Times New Roman"/>
          <w:color w:val="000000" w:themeColor="text1"/>
          <w:sz w:val="24"/>
          <w:szCs w:val="24"/>
          <w:lang w:val="ro-RO"/>
        </w:rPr>
        <w:t>ț</w:t>
      </w:r>
      <w:r w:rsidR="00557830" w:rsidRPr="002474A7">
        <w:rPr>
          <w:rFonts w:ascii="Times New Roman" w:hAnsi="Times New Roman"/>
          <w:color w:val="000000" w:themeColor="text1"/>
          <w:sz w:val="24"/>
          <w:szCs w:val="24"/>
          <w:lang w:val="ro-RO"/>
        </w:rPr>
        <w:t>ionare</w:t>
      </w:r>
      <w:r w:rsidRPr="002474A7">
        <w:rPr>
          <w:rFonts w:ascii="Times New Roman" w:hAnsi="Times New Roman"/>
          <w:color w:val="000000" w:themeColor="text1"/>
          <w:sz w:val="24"/>
          <w:szCs w:val="24"/>
          <w:lang w:val="ro-RO"/>
        </w:rPr>
        <w:t xml:space="preserve"> a Direc</w:t>
      </w:r>
      <w:r w:rsidR="00D66D2A" w:rsidRPr="002474A7">
        <w:rPr>
          <w:rFonts w:ascii="Times New Roman" w:hAnsi="Times New Roman"/>
          <w:color w:val="000000" w:themeColor="text1"/>
          <w:sz w:val="24"/>
          <w:szCs w:val="24"/>
          <w:lang w:val="ro-RO"/>
        </w:rPr>
        <w:t>ț</w:t>
      </w:r>
      <w:r w:rsidRPr="002474A7">
        <w:rPr>
          <w:rFonts w:ascii="Times New Roman" w:hAnsi="Times New Roman"/>
          <w:color w:val="000000" w:themeColor="text1"/>
          <w:sz w:val="24"/>
          <w:szCs w:val="24"/>
          <w:lang w:val="ro-RO"/>
        </w:rPr>
        <w:t>iei Generale de Poli</w:t>
      </w:r>
      <w:r w:rsidR="00D66D2A" w:rsidRPr="002474A7">
        <w:rPr>
          <w:rFonts w:ascii="Times New Roman" w:hAnsi="Times New Roman"/>
          <w:color w:val="000000" w:themeColor="text1"/>
          <w:sz w:val="24"/>
          <w:szCs w:val="24"/>
          <w:lang w:val="ro-RO"/>
        </w:rPr>
        <w:t>ț</w:t>
      </w:r>
      <w:r w:rsidRPr="002474A7">
        <w:rPr>
          <w:rFonts w:ascii="Times New Roman" w:hAnsi="Times New Roman"/>
          <w:color w:val="000000" w:themeColor="text1"/>
          <w:sz w:val="24"/>
          <w:szCs w:val="24"/>
          <w:lang w:val="ro-RO"/>
        </w:rPr>
        <w:t xml:space="preserve">ie Locală </w:t>
      </w:r>
      <w:r w:rsidR="003C68F1" w:rsidRPr="002474A7">
        <w:rPr>
          <w:rFonts w:ascii="Times New Roman" w:hAnsi="Times New Roman"/>
          <w:color w:val="000000" w:themeColor="text1"/>
          <w:sz w:val="24"/>
          <w:szCs w:val="24"/>
          <w:lang w:val="ro-RO"/>
        </w:rPr>
        <w:t>ș</w:t>
      </w:r>
      <w:r w:rsidRPr="002474A7">
        <w:rPr>
          <w:rFonts w:ascii="Times New Roman" w:hAnsi="Times New Roman"/>
          <w:color w:val="000000" w:themeColor="text1"/>
          <w:sz w:val="24"/>
          <w:szCs w:val="24"/>
          <w:lang w:val="ro-RO"/>
        </w:rPr>
        <w:t>i Control a Municipiului Bucure</w:t>
      </w:r>
      <w:r w:rsidR="003C68F1" w:rsidRPr="002474A7">
        <w:rPr>
          <w:rFonts w:ascii="Times New Roman" w:hAnsi="Times New Roman"/>
          <w:color w:val="000000" w:themeColor="text1"/>
          <w:sz w:val="24"/>
          <w:szCs w:val="24"/>
          <w:lang w:val="ro-RO"/>
        </w:rPr>
        <w:t>ș</w:t>
      </w:r>
      <w:r w:rsidRPr="002474A7">
        <w:rPr>
          <w:rFonts w:ascii="Times New Roman" w:hAnsi="Times New Roman"/>
          <w:color w:val="000000" w:themeColor="text1"/>
          <w:sz w:val="24"/>
          <w:szCs w:val="24"/>
          <w:lang w:val="ro-RO"/>
        </w:rPr>
        <w:t>ti</w:t>
      </w:r>
      <w:r w:rsidR="00557830" w:rsidRPr="002474A7">
        <w:rPr>
          <w:rFonts w:ascii="Times New Roman" w:hAnsi="Times New Roman"/>
          <w:color w:val="000000" w:themeColor="text1"/>
          <w:sz w:val="24"/>
          <w:szCs w:val="24"/>
          <w:lang w:val="ro-RO"/>
        </w:rPr>
        <w:t xml:space="preserve"> intră în vigoare la data </w:t>
      </w:r>
      <w:r w:rsidR="00AD1F72" w:rsidRPr="002474A7">
        <w:rPr>
          <w:rFonts w:ascii="Times New Roman" w:hAnsi="Times New Roman"/>
          <w:color w:val="000000" w:themeColor="text1"/>
          <w:sz w:val="24"/>
          <w:szCs w:val="24"/>
          <w:lang w:val="ro-RO"/>
        </w:rPr>
        <w:t>___________________ .</w:t>
      </w:r>
    </w:p>
    <w:p w14:paraId="124EE947" w14:textId="411BDDD1" w:rsidR="00B340DE" w:rsidRPr="002474A7" w:rsidRDefault="00B340DE" w:rsidP="00F107BB">
      <w:pPr>
        <w:spacing w:before="100" w:beforeAutospacing="1" w:after="100" w:afterAutospacing="1" w:line="276" w:lineRule="auto"/>
        <w:rPr>
          <w:rFonts w:ascii="Times New Roman" w:eastAsia="Times New Roman" w:hAnsi="Times New Roman" w:cs="Times New Roman"/>
          <w:kern w:val="0"/>
          <w:sz w:val="24"/>
          <w:szCs w:val="24"/>
          <w14:ligatures w14:val="none"/>
        </w:rPr>
      </w:pPr>
      <w:r w:rsidRPr="002474A7">
        <w:rPr>
          <w:rFonts w:ascii="Times New Roman" w:hAnsi="Times New Roman" w:cs="Times New Roman"/>
          <w:b/>
          <w:bCs/>
          <w:color w:val="000000" w:themeColor="text1"/>
          <w:sz w:val="24"/>
          <w:szCs w:val="24"/>
        </w:rPr>
        <w:t>Art.</w:t>
      </w:r>
      <w:r w:rsidR="00255B6B" w:rsidRPr="002474A7">
        <w:rPr>
          <w:rFonts w:ascii="Times New Roman" w:hAnsi="Times New Roman" w:cs="Times New Roman"/>
          <w:b/>
          <w:bCs/>
          <w:color w:val="000000" w:themeColor="text1"/>
          <w:sz w:val="24"/>
          <w:szCs w:val="24"/>
        </w:rPr>
        <w:t>31</w:t>
      </w:r>
      <w:r w:rsidRPr="002474A7">
        <w:rPr>
          <w:rFonts w:ascii="Times New Roman" w:hAnsi="Times New Roman" w:cs="Times New Roman"/>
          <w:b/>
          <w:bCs/>
          <w:color w:val="000000" w:themeColor="text1"/>
          <w:sz w:val="24"/>
          <w:szCs w:val="24"/>
        </w:rPr>
        <w:t xml:space="preserve"> </w:t>
      </w:r>
      <w:r w:rsidRPr="002474A7">
        <w:rPr>
          <w:rFonts w:ascii="Times New Roman" w:eastAsia="Times New Roman" w:hAnsi="Times New Roman" w:cs="Times New Roman"/>
          <w:kern w:val="0"/>
          <w:sz w:val="24"/>
          <w:szCs w:val="24"/>
          <w14:ligatures w14:val="none"/>
        </w:rPr>
        <w:t>Anexele nr. 1</w:t>
      </w:r>
      <w:r w:rsidR="003C68F1" w:rsidRPr="002474A7">
        <w:rPr>
          <w:rFonts w:ascii="Times New Roman" w:eastAsia="Times New Roman" w:hAnsi="Times New Roman" w:cs="Times New Roman"/>
          <w:kern w:val="0"/>
          <w:sz w:val="24"/>
          <w:szCs w:val="24"/>
          <w14:ligatures w14:val="none"/>
        </w:rPr>
        <w:t>ș</w:t>
      </w:r>
      <w:r w:rsidRPr="002474A7">
        <w:rPr>
          <w:rFonts w:ascii="Times New Roman" w:eastAsia="Times New Roman" w:hAnsi="Times New Roman" w:cs="Times New Roman"/>
          <w:kern w:val="0"/>
          <w:sz w:val="24"/>
          <w:szCs w:val="24"/>
          <w14:ligatures w14:val="none"/>
        </w:rPr>
        <w:t>i 2 fac parte integrantă din prezentul regulament.</w:t>
      </w:r>
    </w:p>
    <w:p w14:paraId="78581597" w14:textId="25EDF70D" w:rsidR="00B340DE" w:rsidRPr="002474A7" w:rsidRDefault="00B340DE" w:rsidP="00B340DE">
      <w:pPr>
        <w:spacing w:before="100" w:beforeAutospacing="1" w:after="100" w:afterAutospacing="1" w:line="240" w:lineRule="auto"/>
        <w:rPr>
          <w:rFonts w:ascii="Times New Roman" w:eastAsia="Times New Roman" w:hAnsi="Times New Roman" w:cs="Times New Roman"/>
          <w:b/>
          <w:bCs/>
          <w:color w:val="8B0000"/>
          <w:kern w:val="0"/>
          <w:sz w:val="24"/>
          <w:szCs w:val="24"/>
          <w14:ligatures w14:val="none"/>
        </w:rPr>
      </w:pPr>
      <w:r w:rsidRPr="002474A7">
        <w:rPr>
          <w:rFonts w:ascii="Times New Roman" w:eastAsia="Times New Roman" w:hAnsi="Times New Roman" w:cs="Times New Roman"/>
          <w:b/>
          <w:bCs/>
          <w:color w:val="8B0000"/>
          <w:kern w:val="0"/>
          <w:sz w:val="24"/>
          <w:szCs w:val="24"/>
          <w14:ligatures w14:val="none"/>
        </w:rPr>
        <w:t>Anexa 1</w:t>
      </w:r>
    </w:p>
    <w:p w14:paraId="533122D7" w14:textId="6EE3DBBE" w:rsidR="00B340DE" w:rsidRPr="002474A7" w:rsidRDefault="00B340DE" w:rsidP="00B340DE">
      <w:pPr>
        <w:spacing w:before="100" w:beforeAutospacing="1" w:after="100" w:afterAutospacing="1" w:line="240" w:lineRule="auto"/>
        <w:jc w:val="center"/>
        <w:rPr>
          <w:rFonts w:ascii="Times New Roman" w:eastAsia="Times New Roman" w:hAnsi="Times New Roman" w:cs="Times New Roman"/>
          <w:kern w:val="0"/>
          <w:sz w:val="24"/>
          <w:szCs w:val="24"/>
          <w14:ligatures w14:val="none"/>
        </w:rPr>
      </w:pPr>
      <w:r w:rsidRPr="002474A7">
        <w:rPr>
          <w:rFonts w:ascii="Times New Roman" w:eastAsia="Times New Roman" w:hAnsi="Times New Roman" w:cs="Times New Roman"/>
          <w:kern w:val="0"/>
          <w:sz w:val="24"/>
          <w:szCs w:val="24"/>
          <w14:ligatures w14:val="none"/>
        </w:rPr>
        <w:t xml:space="preserve">Articolele din care se compune uniforma </w:t>
      </w:r>
      <w:r w:rsidRPr="002474A7">
        <w:rPr>
          <w:rFonts w:ascii="Times New Roman" w:hAnsi="Times New Roman" w:cs="Times New Roman"/>
          <w:color w:val="000000" w:themeColor="text1"/>
          <w:sz w:val="24"/>
          <w:szCs w:val="24"/>
        </w:rPr>
        <w:t xml:space="preserve">D.G.P.L.C.M.B. </w:t>
      </w:r>
      <w:r w:rsidR="003C68F1" w:rsidRPr="002474A7">
        <w:rPr>
          <w:rFonts w:ascii="Times New Roman" w:eastAsia="Times New Roman" w:hAnsi="Times New Roman" w:cs="Times New Roman"/>
          <w:kern w:val="0"/>
          <w:sz w:val="24"/>
          <w:szCs w:val="24"/>
          <w14:ligatures w14:val="none"/>
        </w:rPr>
        <w:t>ș</w:t>
      </w:r>
      <w:r w:rsidRPr="002474A7">
        <w:rPr>
          <w:rFonts w:ascii="Times New Roman" w:eastAsia="Times New Roman" w:hAnsi="Times New Roman" w:cs="Times New Roman"/>
          <w:kern w:val="0"/>
          <w:sz w:val="24"/>
          <w:szCs w:val="24"/>
          <w14:ligatures w14:val="none"/>
        </w:rPr>
        <w:t>i durata maximă de uzură</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73"/>
        <w:gridCol w:w="5112"/>
        <w:gridCol w:w="2884"/>
      </w:tblGrid>
      <w:tr w:rsidR="00B340DE" w:rsidRPr="002474A7" w14:paraId="601B29D5" w14:textId="77777777" w:rsidTr="00B340DE">
        <w:trPr>
          <w:tblCellSpacing w:w="15" w:type="dxa"/>
        </w:trPr>
        <w:tc>
          <w:tcPr>
            <w:tcW w:w="0" w:type="auto"/>
            <w:tcBorders>
              <w:top w:val="single" w:sz="8" w:space="0" w:color="auto"/>
              <w:left w:val="single" w:sz="8" w:space="0" w:color="auto"/>
              <w:bottom w:val="single" w:sz="8" w:space="0" w:color="auto"/>
              <w:right w:val="single" w:sz="8" w:space="0" w:color="auto"/>
            </w:tcBorders>
            <w:vAlign w:val="center"/>
            <w:hideMark/>
          </w:tcPr>
          <w:p w14:paraId="1F128486" w14:textId="77777777" w:rsidR="00B340DE" w:rsidRPr="002474A7" w:rsidRDefault="00B340DE" w:rsidP="00B340DE">
            <w:pPr>
              <w:spacing w:after="0" w:line="240" w:lineRule="auto"/>
              <w:rPr>
                <w:rFonts w:ascii="Times New Roman" w:eastAsia="Times New Roman" w:hAnsi="Times New Roman" w:cs="Times New Roman"/>
                <w:kern w:val="0"/>
                <w:sz w:val="24"/>
                <w:szCs w:val="24"/>
                <w14:ligatures w14:val="none"/>
              </w:rPr>
            </w:pPr>
            <w:r w:rsidRPr="002474A7">
              <w:rPr>
                <w:rFonts w:ascii="Times New Roman" w:eastAsia="Times New Roman" w:hAnsi="Times New Roman" w:cs="Times New Roman"/>
                <w:kern w:val="0"/>
                <w:sz w:val="24"/>
                <w:szCs w:val="24"/>
                <w14:ligatures w14:val="none"/>
              </w:rPr>
              <w:t xml:space="preserve">Nr. crt. </w:t>
            </w:r>
          </w:p>
        </w:tc>
        <w:tc>
          <w:tcPr>
            <w:tcW w:w="0" w:type="auto"/>
            <w:tcBorders>
              <w:top w:val="single" w:sz="8" w:space="0" w:color="auto"/>
              <w:left w:val="single" w:sz="8" w:space="0" w:color="auto"/>
              <w:bottom w:val="single" w:sz="8" w:space="0" w:color="auto"/>
              <w:right w:val="single" w:sz="8" w:space="0" w:color="auto"/>
            </w:tcBorders>
            <w:vAlign w:val="center"/>
            <w:hideMark/>
          </w:tcPr>
          <w:p w14:paraId="2472CA2B" w14:textId="77777777" w:rsidR="00B340DE" w:rsidRPr="002474A7" w:rsidRDefault="00B340DE" w:rsidP="00B340DE">
            <w:pPr>
              <w:spacing w:after="0" w:line="240" w:lineRule="auto"/>
              <w:rPr>
                <w:rFonts w:ascii="Times New Roman" w:eastAsia="Times New Roman" w:hAnsi="Times New Roman" w:cs="Times New Roman"/>
                <w:kern w:val="0"/>
                <w:sz w:val="24"/>
                <w:szCs w:val="24"/>
                <w14:ligatures w14:val="none"/>
              </w:rPr>
            </w:pPr>
            <w:r w:rsidRPr="002474A7">
              <w:rPr>
                <w:rFonts w:ascii="Times New Roman" w:eastAsia="Times New Roman" w:hAnsi="Times New Roman" w:cs="Times New Roman"/>
                <w:kern w:val="0"/>
                <w:sz w:val="24"/>
                <w:szCs w:val="24"/>
                <w14:ligatures w14:val="none"/>
              </w:rPr>
              <w:t xml:space="preserve">Denumirea articolului </w:t>
            </w:r>
          </w:p>
        </w:tc>
        <w:tc>
          <w:tcPr>
            <w:tcW w:w="0" w:type="auto"/>
            <w:tcBorders>
              <w:top w:val="single" w:sz="8" w:space="0" w:color="auto"/>
              <w:left w:val="single" w:sz="8" w:space="0" w:color="auto"/>
              <w:bottom w:val="single" w:sz="8" w:space="0" w:color="auto"/>
              <w:right w:val="single" w:sz="8" w:space="0" w:color="auto"/>
            </w:tcBorders>
            <w:vAlign w:val="center"/>
            <w:hideMark/>
          </w:tcPr>
          <w:p w14:paraId="62C2A404" w14:textId="77777777" w:rsidR="00B340DE" w:rsidRPr="002474A7" w:rsidRDefault="00B340DE" w:rsidP="00B340DE">
            <w:pPr>
              <w:spacing w:after="0" w:line="240" w:lineRule="auto"/>
              <w:rPr>
                <w:rFonts w:ascii="Times New Roman" w:eastAsia="Times New Roman" w:hAnsi="Times New Roman" w:cs="Times New Roman"/>
                <w:kern w:val="0"/>
                <w:sz w:val="24"/>
                <w:szCs w:val="24"/>
                <w14:ligatures w14:val="none"/>
              </w:rPr>
            </w:pPr>
            <w:r w:rsidRPr="002474A7">
              <w:rPr>
                <w:rFonts w:ascii="Times New Roman" w:eastAsia="Times New Roman" w:hAnsi="Times New Roman" w:cs="Times New Roman"/>
                <w:kern w:val="0"/>
                <w:sz w:val="24"/>
                <w:szCs w:val="24"/>
                <w14:ligatures w14:val="none"/>
              </w:rPr>
              <w:t xml:space="preserve">Durata maximă de uzură - an - </w:t>
            </w:r>
          </w:p>
        </w:tc>
      </w:tr>
      <w:tr w:rsidR="00B340DE" w:rsidRPr="002474A7" w14:paraId="7CD84508" w14:textId="77777777" w:rsidTr="00B340DE">
        <w:trPr>
          <w:tblCellSpacing w:w="15" w:type="dxa"/>
        </w:trPr>
        <w:tc>
          <w:tcPr>
            <w:tcW w:w="0" w:type="auto"/>
            <w:tcBorders>
              <w:top w:val="single" w:sz="8" w:space="0" w:color="auto"/>
              <w:left w:val="single" w:sz="8" w:space="0" w:color="auto"/>
              <w:bottom w:val="single" w:sz="8" w:space="0" w:color="auto"/>
              <w:right w:val="single" w:sz="8" w:space="0" w:color="auto"/>
            </w:tcBorders>
            <w:vAlign w:val="center"/>
            <w:hideMark/>
          </w:tcPr>
          <w:p w14:paraId="0D20BE4D" w14:textId="77777777" w:rsidR="00B340DE" w:rsidRPr="002474A7" w:rsidRDefault="00B340DE" w:rsidP="00B340DE">
            <w:pPr>
              <w:spacing w:after="0" w:line="240" w:lineRule="auto"/>
              <w:rPr>
                <w:rFonts w:ascii="Times New Roman" w:eastAsia="Times New Roman" w:hAnsi="Times New Roman" w:cs="Times New Roman"/>
                <w:kern w:val="0"/>
                <w:sz w:val="24"/>
                <w:szCs w:val="24"/>
                <w14:ligatures w14:val="none"/>
              </w:rPr>
            </w:pPr>
            <w:r w:rsidRPr="002474A7">
              <w:rPr>
                <w:rFonts w:ascii="Times New Roman" w:eastAsia="Times New Roman" w:hAnsi="Times New Roman" w:cs="Times New Roman"/>
                <w:kern w:val="0"/>
                <w:sz w:val="24"/>
                <w:szCs w:val="24"/>
                <w14:ligatures w14:val="none"/>
              </w:rPr>
              <w:t xml:space="preserve">1 </w:t>
            </w:r>
          </w:p>
        </w:tc>
        <w:tc>
          <w:tcPr>
            <w:tcW w:w="0" w:type="auto"/>
            <w:tcBorders>
              <w:top w:val="single" w:sz="8" w:space="0" w:color="auto"/>
              <w:left w:val="single" w:sz="8" w:space="0" w:color="auto"/>
              <w:bottom w:val="single" w:sz="8" w:space="0" w:color="auto"/>
              <w:right w:val="single" w:sz="8" w:space="0" w:color="auto"/>
            </w:tcBorders>
            <w:vAlign w:val="center"/>
            <w:hideMark/>
          </w:tcPr>
          <w:p w14:paraId="3C31555B" w14:textId="77777777" w:rsidR="00B340DE" w:rsidRPr="002474A7" w:rsidRDefault="00B340DE" w:rsidP="00B340DE">
            <w:pPr>
              <w:spacing w:after="0" w:line="240" w:lineRule="auto"/>
              <w:rPr>
                <w:rFonts w:ascii="Times New Roman" w:eastAsia="Times New Roman" w:hAnsi="Times New Roman" w:cs="Times New Roman"/>
                <w:kern w:val="0"/>
                <w:sz w:val="24"/>
                <w:szCs w:val="24"/>
                <w14:ligatures w14:val="none"/>
              </w:rPr>
            </w:pPr>
            <w:r w:rsidRPr="002474A7">
              <w:rPr>
                <w:rFonts w:ascii="Times New Roman" w:eastAsia="Times New Roman" w:hAnsi="Times New Roman" w:cs="Times New Roman"/>
                <w:kern w:val="0"/>
                <w:sz w:val="24"/>
                <w:szCs w:val="24"/>
                <w14:ligatures w14:val="none"/>
              </w:rPr>
              <w:t xml:space="preserve">Costum de vară </w:t>
            </w:r>
          </w:p>
        </w:tc>
        <w:tc>
          <w:tcPr>
            <w:tcW w:w="0" w:type="auto"/>
            <w:tcBorders>
              <w:top w:val="single" w:sz="8" w:space="0" w:color="auto"/>
              <w:left w:val="single" w:sz="8" w:space="0" w:color="auto"/>
              <w:bottom w:val="single" w:sz="8" w:space="0" w:color="auto"/>
              <w:right w:val="single" w:sz="8" w:space="0" w:color="auto"/>
            </w:tcBorders>
            <w:vAlign w:val="center"/>
            <w:hideMark/>
          </w:tcPr>
          <w:p w14:paraId="4BA4658A" w14:textId="77777777" w:rsidR="00B340DE" w:rsidRPr="002474A7" w:rsidRDefault="00B340DE" w:rsidP="00B340DE">
            <w:pPr>
              <w:spacing w:after="0" w:line="240" w:lineRule="auto"/>
              <w:rPr>
                <w:rFonts w:ascii="Times New Roman" w:eastAsia="Times New Roman" w:hAnsi="Times New Roman" w:cs="Times New Roman"/>
                <w:kern w:val="0"/>
                <w:sz w:val="24"/>
                <w:szCs w:val="24"/>
                <w14:ligatures w14:val="none"/>
              </w:rPr>
            </w:pPr>
            <w:r w:rsidRPr="002474A7">
              <w:rPr>
                <w:rFonts w:ascii="Times New Roman" w:eastAsia="Times New Roman" w:hAnsi="Times New Roman" w:cs="Times New Roman"/>
                <w:kern w:val="0"/>
                <w:sz w:val="24"/>
                <w:szCs w:val="24"/>
                <w14:ligatures w14:val="none"/>
              </w:rPr>
              <w:t xml:space="preserve">2 </w:t>
            </w:r>
          </w:p>
        </w:tc>
      </w:tr>
      <w:tr w:rsidR="00B340DE" w:rsidRPr="002474A7" w14:paraId="18D4DD49" w14:textId="77777777" w:rsidTr="00B340DE">
        <w:trPr>
          <w:tblCellSpacing w:w="15" w:type="dxa"/>
        </w:trPr>
        <w:tc>
          <w:tcPr>
            <w:tcW w:w="0" w:type="auto"/>
            <w:tcBorders>
              <w:top w:val="single" w:sz="8" w:space="0" w:color="auto"/>
              <w:left w:val="single" w:sz="8" w:space="0" w:color="auto"/>
              <w:bottom w:val="single" w:sz="8" w:space="0" w:color="auto"/>
              <w:right w:val="single" w:sz="8" w:space="0" w:color="auto"/>
            </w:tcBorders>
            <w:vAlign w:val="center"/>
            <w:hideMark/>
          </w:tcPr>
          <w:p w14:paraId="0FDD4550" w14:textId="77777777" w:rsidR="00B340DE" w:rsidRPr="002474A7" w:rsidRDefault="00B340DE" w:rsidP="00B340DE">
            <w:pPr>
              <w:spacing w:after="0" w:line="240" w:lineRule="auto"/>
              <w:rPr>
                <w:rFonts w:ascii="Times New Roman" w:eastAsia="Times New Roman" w:hAnsi="Times New Roman" w:cs="Times New Roman"/>
                <w:kern w:val="0"/>
                <w:sz w:val="24"/>
                <w:szCs w:val="24"/>
                <w14:ligatures w14:val="none"/>
              </w:rPr>
            </w:pPr>
            <w:r w:rsidRPr="002474A7">
              <w:rPr>
                <w:rFonts w:ascii="Times New Roman" w:eastAsia="Times New Roman" w:hAnsi="Times New Roman" w:cs="Times New Roman"/>
                <w:kern w:val="0"/>
                <w:sz w:val="24"/>
                <w:szCs w:val="24"/>
                <w14:ligatures w14:val="none"/>
              </w:rPr>
              <w:t xml:space="preserve">2 </w:t>
            </w:r>
          </w:p>
        </w:tc>
        <w:tc>
          <w:tcPr>
            <w:tcW w:w="0" w:type="auto"/>
            <w:tcBorders>
              <w:top w:val="single" w:sz="8" w:space="0" w:color="auto"/>
              <w:left w:val="single" w:sz="8" w:space="0" w:color="auto"/>
              <w:bottom w:val="single" w:sz="8" w:space="0" w:color="auto"/>
              <w:right w:val="single" w:sz="8" w:space="0" w:color="auto"/>
            </w:tcBorders>
            <w:vAlign w:val="center"/>
            <w:hideMark/>
          </w:tcPr>
          <w:p w14:paraId="36B8B5DA" w14:textId="77777777" w:rsidR="00B340DE" w:rsidRPr="002474A7" w:rsidRDefault="00B340DE" w:rsidP="00B340DE">
            <w:pPr>
              <w:spacing w:after="0" w:line="240" w:lineRule="auto"/>
              <w:rPr>
                <w:rFonts w:ascii="Times New Roman" w:eastAsia="Times New Roman" w:hAnsi="Times New Roman" w:cs="Times New Roman"/>
                <w:kern w:val="0"/>
                <w:sz w:val="24"/>
                <w:szCs w:val="24"/>
                <w14:ligatures w14:val="none"/>
              </w:rPr>
            </w:pPr>
            <w:r w:rsidRPr="002474A7">
              <w:rPr>
                <w:rFonts w:ascii="Times New Roman" w:eastAsia="Times New Roman" w:hAnsi="Times New Roman" w:cs="Times New Roman"/>
                <w:kern w:val="0"/>
                <w:sz w:val="24"/>
                <w:szCs w:val="24"/>
                <w14:ligatures w14:val="none"/>
              </w:rPr>
              <w:t xml:space="preserve">Costum de iarnă </w:t>
            </w:r>
          </w:p>
        </w:tc>
        <w:tc>
          <w:tcPr>
            <w:tcW w:w="0" w:type="auto"/>
            <w:tcBorders>
              <w:top w:val="single" w:sz="8" w:space="0" w:color="auto"/>
              <w:left w:val="single" w:sz="8" w:space="0" w:color="auto"/>
              <w:bottom w:val="single" w:sz="8" w:space="0" w:color="auto"/>
              <w:right w:val="single" w:sz="8" w:space="0" w:color="auto"/>
            </w:tcBorders>
            <w:vAlign w:val="center"/>
            <w:hideMark/>
          </w:tcPr>
          <w:p w14:paraId="672530FA" w14:textId="77777777" w:rsidR="00B340DE" w:rsidRPr="002474A7" w:rsidRDefault="00B340DE" w:rsidP="00B340DE">
            <w:pPr>
              <w:spacing w:after="0" w:line="240" w:lineRule="auto"/>
              <w:rPr>
                <w:rFonts w:ascii="Times New Roman" w:eastAsia="Times New Roman" w:hAnsi="Times New Roman" w:cs="Times New Roman"/>
                <w:kern w:val="0"/>
                <w:sz w:val="24"/>
                <w:szCs w:val="24"/>
                <w14:ligatures w14:val="none"/>
              </w:rPr>
            </w:pPr>
            <w:r w:rsidRPr="002474A7">
              <w:rPr>
                <w:rFonts w:ascii="Times New Roman" w:eastAsia="Times New Roman" w:hAnsi="Times New Roman" w:cs="Times New Roman"/>
                <w:kern w:val="0"/>
                <w:sz w:val="24"/>
                <w:szCs w:val="24"/>
                <w14:ligatures w14:val="none"/>
              </w:rPr>
              <w:t xml:space="preserve">3 </w:t>
            </w:r>
          </w:p>
        </w:tc>
      </w:tr>
      <w:tr w:rsidR="00B340DE" w:rsidRPr="002474A7" w14:paraId="252AF6C7" w14:textId="77777777" w:rsidTr="00B340DE">
        <w:trPr>
          <w:tblCellSpacing w:w="15" w:type="dxa"/>
        </w:trPr>
        <w:tc>
          <w:tcPr>
            <w:tcW w:w="0" w:type="auto"/>
            <w:tcBorders>
              <w:top w:val="single" w:sz="8" w:space="0" w:color="auto"/>
              <w:left w:val="single" w:sz="8" w:space="0" w:color="auto"/>
              <w:bottom w:val="single" w:sz="8" w:space="0" w:color="auto"/>
              <w:right w:val="single" w:sz="8" w:space="0" w:color="auto"/>
            </w:tcBorders>
            <w:vAlign w:val="center"/>
            <w:hideMark/>
          </w:tcPr>
          <w:p w14:paraId="3939F3AA" w14:textId="77777777" w:rsidR="00B340DE" w:rsidRPr="002474A7" w:rsidRDefault="00B340DE" w:rsidP="00B340DE">
            <w:pPr>
              <w:spacing w:after="0" w:line="240" w:lineRule="auto"/>
              <w:rPr>
                <w:rFonts w:ascii="Times New Roman" w:eastAsia="Times New Roman" w:hAnsi="Times New Roman" w:cs="Times New Roman"/>
                <w:kern w:val="0"/>
                <w:sz w:val="24"/>
                <w:szCs w:val="24"/>
                <w14:ligatures w14:val="none"/>
              </w:rPr>
            </w:pPr>
            <w:r w:rsidRPr="002474A7">
              <w:rPr>
                <w:rFonts w:ascii="Times New Roman" w:eastAsia="Times New Roman" w:hAnsi="Times New Roman" w:cs="Times New Roman"/>
                <w:kern w:val="0"/>
                <w:sz w:val="24"/>
                <w:szCs w:val="24"/>
                <w14:ligatures w14:val="none"/>
              </w:rPr>
              <w:t xml:space="preserve">3 </w:t>
            </w:r>
          </w:p>
        </w:tc>
        <w:tc>
          <w:tcPr>
            <w:tcW w:w="0" w:type="auto"/>
            <w:tcBorders>
              <w:top w:val="single" w:sz="8" w:space="0" w:color="auto"/>
              <w:left w:val="single" w:sz="8" w:space="0" w:color="auto"/>
              <w:bottom w:val="single" w:sz="8" w:space="0" w:color="auto"/>
              <w:right w:val="single" w:sz="8" w:space="0" w:color="auto"/>
            </w:tcBorders>
            <w:vAlign w:val="center"/>
            <w:hideMark/>
          </w:tcPr>
          <w:p w14:paraId="7F4598CC" w14:textId="4BB8D899" w:rsidR="00B340DE" w:rsidRPr="002474A7" w:rsidRDefault="003C68F1" w:rsidP="00B340DE">
            <w:pPr>
              <w:spacing w:after="0" w:line="240" w:lineRule="auto"/>
              <w:rPr>
                <w:rFonts w:ascii="Times New Roman" w:eastAsia="Times New Roman" w:hAnsi="Times New Roman" w:cs="Times New Roman"/>
                <w:kern w:val="0"/>
                <w:sz w:val="24"/>
                <w:szCs w:val="24"/>
                <w14:ligatures w14:val="none"/>
              </w:rPr>
            </w:pPr>
            <w:r w:rsidRPr="002474A7">
              <w:rPr>
                <w:rFonts w:ascii="Times New Roman" w:eastAsia="Times New Roman" w:hAnsi="Times New Roman" w:cs="Times New Roman"/>
                <w:kern w:val="0"/>
                <w:sz w:val="24"/>
                <w:szCs w:val="24"/>
                <w14:ligatures w14:val="none"/>
              </w:rPr>
              <w:t>Ș</w:t>
            </w:r>
            <w:r w:rsidR="00B340DE" w:rsidRPr="002474A7">
              <w:rPr>
                <w:rFonts w:ascii="Times New Roman" w:eastAsia="Times New Roman" w:hAnsi="Times New Roman" w:cs="Times New Roman"/>
                <w:kern w:val="0"/>
                <w:sz w:val="24"/>
                <w:szCs w:val="24"/>
                <w14:ligatures w14:val="none"/>
              </w:rPr>
              <w:t xml:space="preserve">apcă pentru costum de vară </w:t>
            </w:r>
          </w:p>
        </w:tc>
        <w:tc>
          <w:tcPr>
            <w:tcW w:w="0" w:type="auto"/>
            <w:tcBorders>
              <w:top w:val="single" w:sz="8" w:space="0" w:color="auto"/>
              <w:left w:val="single" w:sz="8" w:space="0" w:color="auto"/>
              <w:bottom w:val="single" w:sz="8" w:space="0" w:color="auto"/>
              <w:right w:val="single" w:sz="8" w:space="0" w:color="auto"/>
            </w:tcBorders>
            <w:vAlign w:val="center"/>
            <w:hideMark/>
          </w:tcPr>
          <w:p w14:paraId="2C03B45C" w14:textId="77777777" w:rsidR="00B340DE" w:rsidRPr="002474A7" w:rsidRDefault="00B340DE" w:rsidP="00B340DE">
            <w:pPr>
              <w:spacing w:after="0" w:line="240" w:lineRule="auto"/>
              <w:rPr>
                <w:rFonts w:ascii="Times New Roman" w:eastAsia="Times New Roman" w:hAnsi="Times New Roman" w:cs="Times New Roman"/>
                <w:kern w:val="0"/>
                <w:sz w:val="24"/>
                <w:szCs w:val="24"/>
                <w14:ligatures w14:val="none"/>
              </w:rPr>
            </w:pPr>
            <w:r w:rsidRPr="002474A7">
              <w:rPr>
                <w:rFonts w:ascii="Times New Roman" w:eastAsia="Times New Roman" w:hAnsi="Times New Roman" w:cs="Times New Roman"/>
                <w:kern w:val="0"/>
                <w:sz w:val="24"/>
                <w:szCs w:val="24"/>
                <w14:ligatures w14:val="none"/>
              </w:rPr>
              <w:t xml:space="preserve">2 </w:t>
            </w:r>
          </w:p>
        </w:tc>
      </w:tr>
      <w:tr w:rsidR="00B340DE" w:rsidRPr="002474A7" w14:paraId="680AFC16" w14:textId="77777777" w:rsidTr="00B340DE">
        <w:trPr>
          <w:tblCellSpacing w:w="15" w:type="dxa"/>
        </w:trPr>
        <w:tc>
          <w:tcPr>
            <w:tcW w:w="0" w:type="auto"/>
            <w:tcBorders>
              <w:top w:val="single" w:sz="8" w:space="0" w:color="auto"/>
              <w:left w:val="single" w:sz="8" w:space="0" w:color="auto"/>
              <w:bottom w:val="single" w:sz="8" w:space="0" w:color="auto"/>
              <w:right w:val="single" w:sz="8" w:space="0" w:color="auto"/>
            </w:tcBorders>
            <w:vAlign w:val="center"/>
            <w:hideMark/>
          </w:tcPr>
          <w:p w14:paraId="7C4A0376" w14:textId="77777777" w:rsidR="00B340DE" w:rsidRPr="002474A7" w:rsidRDefault="00B340DE" w:rsidP="00B340DE">
            <w:pPr>
              <w:spacing w:after="0" w:line="240" w:lineRule="auto"/>
              <w:rPr>
                <w:rFonts w:ascii="Times New Roman" w:eastAsia="Times New Roman" w:hAnsi="Times New Roman" w:cs="Times New Roman"/>
                <w:kern w:val="0"/>
                <w:sz w:val="24"/>
                <w:szCs w:val="24"/>
                <w14:ligatures w14:val="none"/>
              </w:rPr>
            </w:pPr>
            <w:r w:rsidRPr="002474A7">
              <w:rPr>
                <w:rFonts w:ascii="Times New Roman" w:eastAsia="Times New Roman" w:hAnsi="Times New Roman" w:cs="Times New Roman"/>
                <w:kern w:val="0"/>
                <w:sz w:val="24"/>
                <w:szCs w:val="24"/>
                <w14:ligatures w14:val="none"/>
              </w:rPr>
              <w:t xml:space="preserve">4 </w:t>
            </w:r>
          </w:p>
        </w:tc>
        <w:tc>
          <w:tcPr>
            <w:tcW w:w="0" w:type="auto"/>
            <w:tcBorders>
              <w:top w:val="single" w:sz="8" w:space="0" w:color="auto"/>
              <w:left w:val="single" w:sz="8" w:space="0" w:color="auto"/>
              <w:bottom w:val="single" w:sz="8" w:space="0" w:color="auto"/>
              <w:right w:val="single" w:sz="8" w:space="0" w:color="auto"/>
            </w:tcBorders>
            <w:vAlign w:val="center"/>
            <w:hideMark/>
          </w:tcPr>
          <w:p w14:paraId="3E73B789" w14:textId="5B6236D8" w:rsidR="00B340DE" w:rsidRPr="002474A7" w:rsidRDefault="003C68F1" w:rsidP="00B340DE">
            <w:pPr>
              <w:spacing w:after="0" w:line="240" w:lineRule="auto"/>
              <w:rPr>
                <w:rFonts w:ascii="Times New Roman" w:eastAsia="Times New Roman" w:hAnsi="Times New Roman" w:cs="Times New Roman"/>
                <w:kern w:val="0"/>
                <w:sz w:val="24"/>
                <w:szCs w:val="24"/>
                <w14:ligatures w14:val="none"/>
              </w:rPr>
            </w:pPr>
            <w:r w:rsidRPr="002474A7">
              <w:rPr>
                <w:rFonts w:ascii="Times New Roman" w:eastAsia="Times New Roman" w:hAnsi="Times New Roman" w:cs="Times New Roman"/>
                <w:kern w:val="0"/>
                <w:sz w:val="24"/>
                <w:szCs w:val="24"/>
                <w14:ligatures w14:val="none"/>
              </w:rPr>
              <w:t>Ș</w:t>
            </w:r>
            <w:r w:rsidR="00B340DE" w:rsidRPr="002474A7">
              <w:rPr>
                <w:rFonts w:ascii="Times New Roman" w:eastAsia="Times New Roman" w:hAnsi="Times New Roman" w:cs="Times New Roman"/>
                <w:kern w:val="0"/>
                <w:sz w:val="24"/>
                <w:szCs w:val="24"/>
                <w14:ligatures w14:val="none"/>
              </w:rPr>
              <w:t xml:space="preserve">apcă pentru costum de iarnă </w:t>
            </w:r>
          </w:p>
        </w:tc>
        <w:tc>
          <w:tcPr>
            <w:tcW w:w="0" w:type="auto"/>
            <w:tcBorders>
              <w:top w:val="single" w:sz="8" w:space="0" w:color="auto"/>
              <w:left w:val="single" w:sz="8" w:space="0" w:color="auto"/>
              <w:bottom w:val="single" w:sz="8" w:space="0" w:color="auto"/>
              <w:right w:val="single" w:sz="8" w:space="0" w:color="auto"/>
            </w:tcBorders>
            <w:vAlign w:val="center"/>
            <w:hideMark/>
          </w:tcPr>
          <w:p w14:paraId="7854CB5F" w14:textId="77777777" w:rsidR="00B340DE" w:rsidRPr="002474A7" w:rsidRDefault="00B340DE" w:rsidP="00B340DE">
            <w:pPr>
              <w:spacing w:after="0" w:line="240" w:lineRule="auto"/>
              <w:rPr>
                <w:rFonts w:ascii="Times New Roman" w:eastAsia="Times New Roman" w:hAnsi="Times New Roman" w:cs="Times New Roman"/>
                <w:kern w:val="0"/>
                <w:sz w:val="24"/>
                <w:szCs w:val="24"/>
                <w14:ligatures w14:val="none"/>
              </w:rPr>
            </w:pPr>
            <w:r w:rsidRPr="002474A7">
              <w:rPr>
                <w:rFonts w:ascii="Times New Roman" w:eastAsia="Times New Roman" w:hAnsi="Times New Roman" w:cs="Times New Roman"/>
                <w:kern w:val="0"/>
                <w:sz w:val="24"/>
                <w:szCs w:val="24"/>
                <w14:ligatures w14:val="none"/>
              </w:rPr>
              <w:t xml:space="preserve">3 </w:t>
            </w:r>
          </w:p>
        </w:tc>
      </w:tr>
      <w:tr w:rsidR="00B340DE" w:rsidRPr="002474A7" w14:paraId="1816A4F3" w14:textId="77777777" w:rsidTr="00B340DE">
        <w:trPr>
          <w:tblCellSpacing w:w="15" w:type="dxa"/>
        </w:trPr>
        <w:tc>
          <w:tcPr>
            <w:tcW w:w="0" w:type="auto"/>
            <w:tcBorders>
              <w:top w:val="single" w:sz="8" w:space="0" w:color="auto"/>
              <w:left w:val="single" w:sz="8" w:space="0" w:color="auto"/>
              <w:bottom w:val="single" w:sz="8" w:space="0" w:color="auto"/>
              <w:right w:val="single" w:sz="8" w:space="0" w:color="auto"/>
            </w:tcBorders>
            <w:vAlign w:val="center"/>
            <w:hideMark/>
          </w:tcPr>
          <w:p w14:paraId="0875CC82" w14:textId="77777777" w:rsidR="00B340DE" w:rsidRPr="002474A7" w:rsidRDefault="00B340DE" w:rsidP="00B340DE">
            <w:pPr>
              <w:spacing w:after="0" w:line="240" w:lineRule="auto"/>
              <w:rPr>
                <w:rFonts w:ascii="Times New Roman" w:eastAsia="Times New Roman" w:hAnsi="Times New Roman" w:cs="Times New Roman"/>
                <w:kern w:val="0"/>
                <w:sz w:val="24"/>
                <w:szCs w:val="24"/>
                <w14:ligatures w14:val="none"/>
              </w:rPr>
            </w:pPr>
            <w:r w:rsidRPr="002474A7">
              <w:rPr>
                <w:rFonts w:ascii="Times New Roman" w:eastAsia="Times New Roman" w:hAnsi="Times New Roman" w:cs="Times New Roman"/>
                <w:kern w:val="0"/>
                <w:sz w:val="24"/>
                <w:szCs w:val="24"/>
                <w14:ligatures w14:val="none"/>
              </w:rPr>
              <w:t xml:space="preserve">5 </w:t>
            </w:r>
          </w:p>
        </w:tc>
        <w:tc>
          <w:tcPr>
            <w:tcW w:w="0" w:type="auto"/>
            <w:tcBorders>
              <w:top w:val="single" w:sz="8" w:space="0" w:color="auto"/>
              <w:left w:val="single" w:sz="8" w:space="0" w:color="auto"/>
              <w:bottom w:val="single" w:sz="8" w:space="0" w:color="auto"/>
              <w:right w:val="single" w:sz="8" w:space="0" w:color="auto"/>
            </w:tcBorders>
            <w:vAlign w:val="center"/>
            <w:hideMark/>
          </w:tcPr>
          <w:p w14:paraId="2A335C03" w14:textId="77777777" w:rsidR="00B340DE" w:rsidRPr="002474A7" w:rsidRDefault="00B340DE" w:rsidP="00B340DE">
            <w:pPr>
              <w:spacing w:after="0" w:line="240" w:lineRule="auto"/>
              <w:rPr>
                <w:rFonts w:ascii="Times New Roman" w:eastAsia="Times New Roman" w:hAnsi="Times New Roman" w:cs="Times New Roman"/>
                <w:kern w:val="0"/>
                <w:sz w:val="24"/>
                <w:szCs w:val="24"/>
                <w14:ligatures w14:val="none"/>
              </w:rPr>
            </w:pPr>
            <w:r w:rsidRPr="002474A7">
              <w:rPr>
                <w:rFonts w:ascii="Times New Roman" w:eastAsia="Times New Roman" w:hAnsi="Times New Roman" w:cs="Times New Roman"/>
                <w:kern w:val="0"/>
                <w:sz w:val="24"/>
                <w:szCs w:val="24"/>
                <w14:ligatures w14:val="none"/>
              </w:rPr>
              <w:t xml:space="preserve">Basc </w:t>
            </w:r>
          </w:p>
        </w:tc>
        <w:tc>
          <w:tcPr>
            <w:tcW w:w="0" w:type="auto"/>
            <w:tcBorders>
              <w:top w:val="single" w:sz="8" w:space="0" w:color="auto"/>
              <w:left w:val="single" w:sz="8" w:space="0" w:color="auto"/>
              <w:bottom w:val="single" w:sz="8" w:space="0" w:color="auto"/>
              <w:right w:val="single" w:sz="8" w:space="0" w:color="auto"/>
            </w:tcBorders>
            <w:vAlign w:val="center"/>
            <w:hideMark/>
          </w:tcPr>
          <w:p w14:paraId="0F5DAF31" w14:textId="77777777" w:rsidR="00B340DE" w:rsidRPr="002474A7" w:rsidRDefault="00B340DE" w:rsidP="00B340DE">
            <w:pPr>
              <w:spacing w:after="0" w:line="240" w:lineRule="auto"/>
              <w:rPr>
                <w:rFonts w:ascii="Times New Roman" w:eastAsia="Times New Roman" w:hAnsi="Times New Roman" w:cs="Times New Roman"/>
                <w:kern w:val="0"/>
                <w:sz w:val="24"/>
                <w:szCs w:val="24"/>
                <w14:ligatures w14:val="none"/>
              </w:rPr>
            </w:pPr>
            <w:r w:rsidRPr="002474A7">
              <w:rPr>
                <w:rFonts w:ascii="Times New Roman" w:eastAsia="Times New Roman" w:hAnsi="Times New Roman" w:cs="Times New Roman"/>
                <w:kern w:val="0"/>
                <w:sz w:val="24"/>
                <w:szCs w:val="24"/>
                <w14:ligatures w14:val="none"/>
              </w:rPr>
              <w:t xml:space="preserve">2 </w:t>
            </w:r>
          </w:p>
        </w:tc>
      </w:tr>
      <w:tr w:rsidR="00B340DE" w:rsidRPr="002474A7" w14:paraId="46C4F781" w14:textId="77777777" w:rsidTr="00B340DE">
        <w:trPr>
          <w:tblCellSpacing w:w="15" w:type="dxa"/>
        </w:trPr>
        <w:tc>
          <w:tcPr>
            <w:tcW w:w="0" w:type="auto"/>
            <w:tcBorders>
              <w:top w:val="single" w:sz="8" w:space="0" w:color="auto"/>
              <w:left w:val="single" w:sz="8" w:space="0" w:color="auto"/>
              <w:bottom w:val="single" w:sz="8" w:space="0" w:color="auto"/>
              <w:right w:val="single" w:sz="8" w:space="0" w:color="auto"/>
            </w:tcBorders>
            <w:vAlign w:val="center"/>
            <w:hideMark/>
          </w:tcPr>
          <w:p w14:paraId="37C2AFF5" w14:textId="77777777" w:rsidR="00B340DE" w:rsidRPr="002474A7" w:rsidRDefault="00B340DE" w:rsidP="00B340DE">
            <w:pPr>
              <w:spacing w:after="0" w:line="240" w:lineRule="auto"/>
              <w:rPr>
                <w:rFonts w:ascii="Times New Roman" w:eastAsia="Times New Roman" w:hAnsi="Times New Roman" w:cs="Times New Roman"/>
                <w:kern w:val="0"/>
                <w:sz w:val="24"/>
                <w:szCs w:val="24"/>
                <w14:ligatures w14:val="none"/>
              </w:rPr>
            </w:pPr>
            <w:r w:rsidRPr="002474A7">
              <w:rPr>
                <w:rFonts w:ascii="Times New Roman" w:eastAsia="Times New Roman" w:hAnsi="Times New Roman" w:cs="Times New Roman"/>
                <w:kern w:val="0"/>
                <w:sz w:val="24"/>
                <w:szCs w:val="24"/>
                <w14:ligatures w14:val="none"/>
              </w:rPr>
              <w:t xml:space="preserve">6 </w:t>
            </w:r>
          </w:p>
        </w:tc>
        <w:tc>
          <w:tcPr>
            <w:tcW w:w="0" w:type="auto"/>
            <w:tcBorders>
              <w:top w:val="single" w:sz="8" w:space="0" w:color="auto"/>
              <w:left w:val="single" w:sz="8" w:space="0" w:color="auto"/>
              <w:bottom w:val="single" w:sz="8" w:space="0" w:color="auto"/>
              <w:right w:val="single" w:sz="8" w:space="0" w:color="auto"/>
            </w:tcBorders>
            <w:vAlign w:val="center"/>
            <w:hideMark/>
          </w:tcPr>
          <w:p w14:paraId="42E50DE4" w14:textId="3D9C7D30" w:rsidR="00B340DE" w:rsidRPr="002474A7" w:rsidRDefault="003C68F1" w:rsidP="00B340DE">
            <w:pPr>
              <w:spacing w:after="0" w:line="240" w:lineRule="auto"/>
              <w:rPr>
                <w:rFonts w:ascii="Times New Roman" w:eastAsia="Times New Roman" w:hAnsi="Times New Roman" w:cs="Times New Roman"/>
                <w:kern w:val="0"/>
                <w:sz w:val="24"/>
                <w:szCs w:val="24"/>
                <w14:ligatures w14:val="none"/>
              </w:rPr>
            </w:pPr>
            <w:r w:rsidRPr="002474A7">
              <w:rPr>
                <w:rFonts w:ascii="Times New Roman" w:eastAsia="Times New Roman" w:hAnsi="Times New Roman" w:cs="Times New Roman"/>
                <w:kern w:val="0"/>
                <w:sz w:val="24"/>
                <w:szCs w:val="24"/>
                <w14:ligatures w14:val="none"/>
              </w:rPr>
              <w:t>Ș</w:t>
            </w:r>
            <w:r w:rsidR="00B340DE" w:rsidRPr="002474A7">
              <w:rPr>
                <w:rFonts w:ascii="Times New Roman" w:eastAsia="Times New Roman" w:hAnsi="Times New Roman" w:cs="Times New Roman"/>
                <w:kern w:val="0"/>
                <w:sz w:val="24"/>
                <w:szCs w:val="24"/>
                <w14:ligatures w14:val="none"/>
              </w:rPr>
              <w:t>epcu</w:t>
            </w:r>
            <w:r w:rsidR="00D66D2A" w:rsidRPr="002474A7">
              <w:rPr>
                <w:rFonts w:ascii="Times New Roman" w:eastAsia="Times New Roman" w:hAnsi="Times New Roman" w:cs="Times New Roman"/>
                <w:kern w:val="0"/>
                <w:sz w:val="24"/>
                <w:szCs w:val="24"/>
                <w14:ligatures w14:val="none"/>
              </w:rPr>
              <w:t>ț</w:t>
            </w:r>
            <w:r w:rsidR="00B340DE" w:rsidRPr="002474A7">
              <w:rPr>
                <w:rFonts w:ascii="Times New Roman" w:eastAsia="Times New Roman" w:hAnsi="Times New Roman" w:cs="Times New Roman"/>
                <w:kern w:val="0"/>
                <w:sz w:val="24"/>
                <w:szCs w:val="24"/>
                <w14:ligatures w14:val="none"/>
              </w:rPr>
              <w:t xml:space="preserve">ă cu cozoroc </w:t>
            </w:r>
          </w:p>
        </w:tc>
        <w:tc>
          <w:tcPr>
            <w:tcW w:w="0" w:type="auto"/>
            <w:tcBorders>
              <w:top w:val="single" w:sz="8" w:space="0" w:color="auto"/>
              <w:left w:val="single" w:sz="8" w:space="0" w:color="auto"/>
              <w:bottom w:val="single" w:sz="8" w:space="0" w:color="auto"/>
              <w:right w:val="single" w:sz="8" w:space="0" w:color="auto"/>
            </w:tcBorders>
            <w:vAlign w:val="center"/>
            <w:hideMark/>
          </w:tcPr>
          <w:p w14:paraId="6852AD08" w14:textId="77777777" w:rsidR="00B340DE" w:rsidRPr="002474A7" w:rsidRDefault="00B340DE" w:rsidP="00B340DE">
            <w:pPr>
              <w:spacing w:after="0" w:line="240" w:lineRule="auto"/>
              <w:rPr>
                <w:rFonts w:ascii="Times New Roman" w:eastAsia="Times New Roman" w:hAnsi="Times New Roman" w:cs="Times New Roman"/>
                <w:kern w:val="0"/>
                <w:sz w:val="24"/>
                <w:szCs w:val="24"/>
                <w14:ligatures w14:val="none"/>
              </w:rPr>
            </w:pPr>
            <w:r w:rsidRPr="002474A7">
              <w:rPr>
                <w:rFonts w:ascii="Times New Roman" w:eastAsia="Times New Roman" w:hAnsi="Times New Roman" w:cs="Times New Roman"/>
                <w:kern w:val="0"/>
                <w:sz w:val="24"/>
                <w:szCs w:val="24"/>
                <w14:ligatures w14:val="none"/>
              </w:rPr>
              <w:t xml:space="preserve">2 </w:t>
            </w:r>
          </w:p>
        </w:tc>
      </w:tr>
      <w:tr w:rsidR="00B340DE" w:rsidRPr="002474A7" w14:paraId="41CB1B29" w14:textId="77777777" w:rsidTr="00B340DE">
        <w:trPr>
          <w:tblCellSpacing w:w="15" w:type="dxa"/>
        </w:trPr>
        <w:tc>
          <w:tcPr>
            <w:tcW w:w="0" w:type="auto"/>
            <w:tcBorders>
              <w:top w:val="single" w:sz="8" w:space="0" w:color="auto"/>
              <w:left w:val="single" w:sz="8" w:space="0" w:color="auto"/>
              <w:bottom w:val="single" w:sz="8" w:space="0" w:color="auto"/>
              <w:right w:val="single" w:sz="8" w:space="0" w:color="auto"/>
            </w:tcBorders>
            <w:vAlign w:val="center"/>
            <w:hideMark/>
          </w:tcPr>
          <w:p w14:paraId="0D57E369" w14:textId="77777777" w:rsidR="00B340DE" w:rsidRPr="002474A7" w:rsidRDefault="00B340DE" w:rsidP="00B340DE">
            <w:pPr>
              <w:spacing w:after="0" w:line="240" w:lineRule="auto"/>
              <w:rPr>
                <w:rFonts w:ascii="Times New Roman" w:eastAsia="Times New Roman" w:hAnsi="Times New Roman" w:cs="Times New Roman"/>
                <w:kern w:val="0"/>
                <w:sz w:val="24"/>
                <w:szCs w:val="24"/>
                <w14:ligatures w14:val="none"/>
              </w:rPr>
            </w:pPr>
            <w:r w:rsidRPr="002474A7">
              <w:rPr>
                <w:rFonts w:ascii="Times New Roman" w:eastAsia="Times New Roman" w:hAnsi="Times New Roman" w:cs="Times New Roman"/>
                <w:kern w:val="0"/>
                <w:sz w:val="24"/>
                <w:szCs w:val="24"/>
                <w14:ligatures w14:val="none"/>
              </w:rPr>
              <w:t xml:space="preserve">7 </w:t>
            </w:r>
          </w:p>
        </w:tc>
        <w:tc>
          <w:tcPr>
            <w:tcW w:w="0" w:type="auto"/>
            <w:tcBorders>
              <w:top w:val="single" w:sz="8" w:space="0" w:color="auto"/>
              <w:left w:val="single" w:sz="8" w:space="0" w:color="auto"/>
              <w:bottom w:val="single" w:sz="8" w:space="0" w:color="auto"/>
              <w:right w:val="single" w:sz="8" w:space="0" w:color="auto"/>
            </w:tcBorders>
            <w:vAlign w:val="center"/>
            <w:hideMark/>
          </w:tcPr>
          <w:p w14:paraId="7FBBFAEC" w14:textId="77777777" w:rsidR="00B340DE" w:rsidRPr="002474A7" w:rsidRDefault="00B340DE" w:rsidP="00B340DE">
            <w:pPr>
              <w:spacing w:after="0" w:line="240" w:lineRule="auto"/>
              <w:rPr>
                <w:rFonts w:ascii="Times New Roman" w:eastAsia="Times New Roman" w:hAnsi="Times New Roman" w:cs="Times New Roman"/>
                <w:kern w:val="0"/>
                <w:sz w:val="24"/>
                <w:szCs w:val="24"/>
                <w14:ligatures w14:val="none"/>
              </w:rPr>
            </w:pPr>
            <w:r w:rsidRPr="002474A7">
              <w:rPr>
                <w:rFonts w:ascii="Times New Roman" w:eastAsia="Times New Roman" w:hAnsi="Times New Roman" w:cs="Times New Roman"/>
                <w:kern w:val="0"/>
                <w:sz w:val="24"/>
                <w:szCs w:val="24"/>
                <w14:ligatures w14:val="none"/>
              </w:rPr>
              <w:t xml:space="preserve">Pălărie (femei) </w:t>
            </w:r>
          </w:p>
        </w:tc>
        <w:tc>
          <w:tcPr>
            <w:tcW w:w="0" w:type="auto"/>
            <w:tcBorders>
              <w:top w:val="single" w:sz="8" w:space="0" w:color="auto"/>
              <w:left w:val="single" w:sz="8" w:space="0" w:color="auto"/>
              <w:bottom w:val="single" w:sz="8" w:space="0" w:color="auto"/>
              <w:right w:val="single" w:sz="8" w:space="0" w:color="auto"/>
            </w:tcBorders>
            <w:vAlign w:val="center"/>
            <w:hideMark/>
          </w:tcPr>
          <w:p w14:paraId="69963062" w14:textId="77777777" w:rsidR="00B340DE" w:rsidRPr="002474A7" w:rsidRDefault="00B340DE" w:rsidP="00B340DE">
            <w:pPr>
              <w:spacing w:after="0" w:line="240" w:lineRule="auto"/>
              <w:rPr>
                <w:rFonts w:ascii="Times New Roman" w:eastAsia="Times New Roman" w:hAnsi="Times New Roman" w:cs="Times New Roman"/>
                <w:kern w:val="0"/>
                <w:sz w:val="24"/>
                <w:szCs w:val="24"/>
                <w14:ligatures w14:val="none"/>
              </w:rPr>
            </w:pPr>
            <w:r w:rsidRPr="002474A7">
              <w:rPr>
                <w:rFonts w:ascii="Times New Roman" w:eastAsia="Times New Roman" w:hAnsi="Times New Roman" w:cs="Times New Roman"/>
                <w:kern w:val="0"/>
                <w:sz w:val="24"/>
                <w:szCs w:val="24"/>
                <w14:ligatures w14:val="none"/>
              </w:rPr>
              <w:t xml:space="preserve">2 </w:t>
            </w:r>
          </w:p>
        </w:tc>
      </w:tr>
      <w:tr w:rsidR="00B340DE" w:rsidRPr="002474A7" w14:paraId="26C0FF01" w14:textId="77777777" w:rsidTr="00B340DE">
        <w:trPr>
          <w:tblCellSpacing w:w="15" w:type="dxa"/>
        </w:trPr>
        <w:tc>
          <w:tcPr>
            <w:tcW w:w="0" w:type="auto"/>
            <w:tcBorders>
              <w:top w:val="single" w:sz="8" w:space="0" w:color="auto"/>
              <w:left w:val="single" w:sz="8" w:space="0" w:color="auto"/>
              <w:bottom w:val="single" w:sz="8" w:space="0" w:color="auto"/>
              <w:right w:val="single" w:sz="8" w:space="0" w:color="auto"/>
            </w:tcBorders>
            <w:vAlign w:val="center"/>
            <w:hideMark/>
          </w:tcPr>
          <w:p w14:paraId="27DDBB87" w14:textId="77777777" w:rsidR="00B340DE" w:rsidRPr="002474A7" w:rsidRDefault="00B340DE" w:rsidP="00B340DE">
            <w:pPr>
              <w:spacing w:after="0" w:line="240" w:lineRule="auto"/>
              <w:rPr>
                <w:rFonts w:ascii="Times New Roman" w:eastAsia="Times New Roman" w:hAnsi="Times New Roman" w:cs="Times New Roman"/>
                <w:kern w:val="0"/>
                <w:sz w:val="24"/>
                <w:szCs w:val="24"/>
                <w14:ligatures w14:val="none"/>
              </w:rPr>
            </w:pPr>
            <w:r w:rsidRPr="002474A7">
              <w:rPr>
                <w:rFonts w:ascii="Times New Roman" w:eastAsia="Times New Roman" w:hAnsi="Times New Roman" w:cs="Times New Roman"/>
                <w:kern w:val="0"/>
                <w:sz w:val="24"/>
                <w:szCs w:val="24"/>
                <w14:ligatures w14:val="none"/>
              </w:rPr>
              <w:t xml:space="preserve">8 </w:t>
            </w:r>
          </w:p>
        </w:tc>
        <w:tc>
          <w:tcPr>
            <w:tcW w:w="0" w:type="auto"/>
            <w:tcBorders>
              <w:top w:val="single" w:sz="8" w:space="0" w:color="auto"/>
              <w:left w:val="single" w:sz="8" w:space="0" w:color="auto"/>
              <w:bottom w:val="single" w:sz="8" w:space="0" w:color="auto"/>
              <w:right w:val="single" w:sz="8" w:space="0" w:color="auto"/>
            </w:tcBorders>
            <w:vAlign w:val="center"/>
            <w:hideMark/>
          </w:tcPr>
          <w:p w14:paraId="006FF666" w14:textId="77777777" w:rsidR="00B340DE" w:rsidRPr="002474A7" w:rsidRDefault="00B340DE" w:rsidP="00B340DE">
            <w:pPr>
              <w:spacing w:after="0" w:line="240" w:lineRule="auto"/>
              <w:rPr>
                <w:rFonts w:ascii="Times New Roman" w:eastAsia="Times New Roman" w:hAnsi="Times New Roman" w:cs="Times New Roman"/>
                <w:kern w:val="0"/>
                <w:sz w:val="24"/>
                <w:szCs w:val="24"/>
                <w14:ligatures w14:val="none"/>
              </w:rPr>
            </w:pPr>
            <w:r w:rsidRPr="002474A7">
              <w:rPr>
                <w:rFonts w:ascii="Times New Roman" w:eastAsia="Times New Roman" w:hAnsi="Times New Roman" w:cs="Times New Roman"/>
                <w:kern w:val="0"/>
                <w:sz w:val="24"/>
                <w:szCs w:val="24"/>
                <w14:ligatures w14:val="none"/>
              </w:rPr>
              <w:t xml:space="preserve">Căciulă </w:t>
            </w:r>
          </w:p>
        </w:tc>
        <w:tc>
          <w:tcPr>
            <w:tcW w:w="0" w:type="auto"/>
            <w:tcBorders>
              <w:top w:val="single" w:sz="8" w:space="0" w:color="auto"/>
              <w:left w:val="single" w:sz="8" w:space="0" w:color="auto"/>
              <w:bottom w:val="single" w:sz="8" w:space="0" w:color="auto"/>
              <w:right w:val="single" w:sz="8" w:space="0" w:color="auto"/>
            </w:tcBorders>
            <w:vAlign w:val="center"/>
            <w:hideMark/>
          </w:tcPr>
          <w:p w14:paraId="624C5E0D" w14:textId="77777777" w:rsidR="00B340DE" w:rsidRPr="002474A7" w:rsidRDefault="00B340DE" w:rsidP="00B340DE">
            <w:pPr>
              <w:spacing w:after="0" w:line="240" w:lineRule="auto"/>
              <w:rPr>
                <w:rFonts w:ascii="Times New Roman" w:eastAsia="Times New Roman" w:hAnsi="Times New Roman" w:cs="Times New Roman"/>
                <w:kern w:val="0"/>
                <w:sz w:val="24"/>
                <w:szCs w:val="24"/>
                <w14:ligatures w14:val="none"/>
              </w:rPr>
            </w:pPr>
            <w:r w:rsidRPr="002474A7">
              <w:rPr>
                <w:rFonts w:ascii="Times New Roman" w:eastAsia="Times New Roman" w:hAnsi="Times New Roman" w:cs="Times New Roman"/>
                <w:kern w:val="0"/>
                <w:sz w:val="24"/>
                <w:szCs w:val="24"/>
                <w14:ligatures w14:val="none"/>
              </w:rPr>
              <w:t xml:space="preserve">3 </w:t>
            </w:r>
          </w:p>
        </w:tc>
      </w:tr>
      <w:tr w:rsidR="00B340DE" w:rsidRPr="002474A7" w14:paraId="4459DC8A" w14:textId="77777777" w:rsidTr="00B340DE">
        <w:trPr>
          <w:tblCellSpacing w:w="15" w:type="dxa"/>
        </w:trPr>
        <w:tc>
          <w:tcPr>
            <w:tcW w:w="0" w:type="auto"/>
            <w:tcBorders>
              <w:top w:val="single" w:sz="8" w:space="0" w:color="auto"/>
              <w:left w:val="single" w:sz="8" w:space="0" w:color="auto"/>
              <w:bottom w:val="single" w:sz="8" w:space="0" w:color="auto"/>
              <w:right w:val="single" w:sz="8" w:space="0" w:color="auto"/>
            </w:tcBorders>
            <w:vAlign w:val="center"/>
            <w:hideMark/>
          </w:tcPr>
          <w:p w14:paraId="550385FB" w14:textId="77777777" w:rsidR="00B340DE" w:rsidRPr="002474A7" w:rsidRDefault="00B340DE" w:rsidP="00B340DE">
            <w:pPr>
              <w:spacing w:after="0" w:line="240" w:lineRule="auto"/>
              <w:rPr>
                <w:rFonts w:ascii="Times New Roman" w:eastAsia="Times New Roman" w:hAnsi="Times New Roman" w:cs="Times New Roman"/>
                <w:kern w:val="0"/>
                <w:sz w:val="24"/>
                <w:szCs w:val="24"/>
                <w14:ligatures w14:val="none"/>
              </w:rPr>
            </w:pPr>
            <w:r w:rsidRPr="002474A7">
              <w:rPr>
                <w:rFonts w:ascii="Times New Roman" w:eastAsia="Times New Roman" w:hAnsi="Times New Roman" w:cs="Times New Roman"/>
                <w:kern w:val="0"/>
                <w:sz w:val="24"/>
                <w:szCs w:val="24"/>
                <w14:ligatures w14:val="none"/>
              </w:rPr>
              <w:t xml:space="preserve">9 </w:t>
            </w:r>
          </w:p>
        </w:tc>
        <w:tc>
          <w:tcPr>
            <w:tcW w:w="0" w:type="auto"/>
            <w:tcBorders>
              <w:top w:val="single" w:sz="8" w:space="0" w:color="auto"/>
              <w:left w:val="single" w:sz="8" w:space="0" w:color="auto"/>
              <w:bottom w:val="single" w:sz="8" w:space="0" w:color="auto"/>
              <w:right w:val="single" w:sz="8" w:space="0" w:color="auto"/>
            </w:tcBorders>
            <w:vAlign w:val="center"/>
            <w:hideMark/>
          </w:tcPr>
          <w:p w14:paraId="0337C601" w14:textId="77777777" w:rsidR="00B340DE" w:rsidRPr="002474A7" w:rsidRDefault="00B340DE" w:rsidP="00B340DE">
            <w:pPr>
              <w:spacing w:after="0" w:line="240" w:lineRule="auto"/>
              <w:rPr>
                <w:rFonts w:ascii="Times New Roman" w:eastAsia="Times New Roman" w:hAnsi="Times New Roman" w:cs="Times New Roman"/>
                <w:kern w:val="0"/>
                <w:sz w:val="24"/>
                <w:szCs w:val="24"/>
                <w14:ligatures w14:val="none"/>
              </w:rPr>
            </w:pPr>
            <w:r w:rsidRPr="002474A7">
              <w:rPr>
                <w:rFonts w:ascii="Times New Roman" w:eastAsia="Times New Roman" w:hAnsi="Times New Roman" w:cs="Times New Roman"/>
                <w:kern w:val="0"/>
                <w:sz w:val="24"/>
                <w:szCs w:val="24"/>
                <w14:ligatures w14:val="none"/>
              </w:rPr>
              <w:t xml:space="preserve">Cravată </w:t>
            </w:r>
          </w:p>
        </w:tc>
        <w:tc>
          <w:tcPr>
            <w:tcW w:w="0" w:type="auto"/>
            <w:tcBorders>
              <w:top w:val="single" w:sz="8" w:space="0" w:color="auto"/>
              <w:left w:val="single" w:sz="8" w:space="0" w:color="auto"/>
              <w:bottom w:val="single" w:sz="8" w:space="0" w:color="auto"/>
              <w:right w:val="single" w:sz="8" w:space="0" w:color="auto"/>
            </w:tcBorders>
            <w:vAlign w:val="center"/>
            <w:hideMark/>
          </w:tcPr>
          <w:p w14:paraId="0DB3C359" w14:textId="77777777" w:rsidR="00B340DE" w:rsidRPr="002474A7" w:rsidRDefault="00B340DE" w:rsidP="00B340DE">
            <w:pPr>
              <w:spacing w:after="0" w:line="240" w:lineRule="auto"/>
              <w:rPr>
                <w:rFonts w:ascii="Times New Roman" w:eastAsia="Times New Roman" w:hAnsi="Times New Roman" w:cs="Times New Roman"/>
                <w:kern w:val="0"/>
                <w:sz w:val="24"/>
                <w:szCs w:val="24"/>
                <w14:ligatures w14:val="none"/>
              </w:rPr>
            </w:pPr>
            <w:r w:rsidRPr="002474A7">
              <w:rPr>
                <w:rFonts w:ascii="Times New Roman" w:eastAsia="Times New Roman" w:hAnsi="Times New Roman" w:cs="Times New Roman"/>
                <w:kern w:val="0"/>
                <w:sz w:val="24"/>
                <w:szCs w:val="24"/>
                <w14:ligatures w14:val="none"/>
              </w:rPr>
              <w:t xml:space="preserve">1 </w:t>
            </w:r>
          </w:p>
        </w:tc>
      </w:tr>
      <w:tr w:rsidR="00B340DE" w:rsidRPr="002474A7" w14:paraId="7B3C5AE8" w14:textId="77777777" w:rsidTr="00B340DE">
        <w:trPr>
          <w:tblCellSpacing w:w="15" w:type="dxa"/>
        </w:trPr>
        <w:tc>
          <w:tcPr>
            <w:tcW w:w="0" w:type="auto"/>
            <w:tcBorders>
              <w:top w:val="single" w:sz="8" w:space="0" w:color="auto"/>
              <w:left w:val="single" w:sz="8" w:space="0" w:color="auto"/>
              <w:bottom w:val="single" w:sz="8" w:space="0" w:color="auto"/>
              <w:right w:val="single" w:sz="8" w:space="0" w:color="auto"/>
            </w:tcBorders>
            <w:vAlign w:val="center"/>
            <w:hideMark/>
          </w:tcPr>
          <w:p w14:paraId="466E753F" w14:textId="77777777" w:rsidR="00B340DE" w:rsidRPr="002474A7" w:rsidRDefault="00B340DE" w:rsidP="00B340DE">
            <w:pPr>
              <w:spacing w:after="0" w:line="240" w:lineRule="auto"/>
              <w:rPr>
                <w:rFonts w:ascii="Times New Roman" w:eastAsia="Times New Roman" w:hAnsi="Times New Roman" w:cs="Times New Roman"/>
                <w:kern w:val="0"/>
                <w:sz w:val="24"/>
                <w:szCs w:val="24"/>
                <w14:ligatures w14:val="none"/>
              </w:rPr>
            </w:pPr>
            <w:r w:rsidRPr="002474A7">
              <w:rPr>
                <w:rFonts w:ascii="Times New Roman" w:eastAsia="Times New Roman" w:hAnsi="Times New Roman" w:cs="Times New Roman"/>
                <w:kern w:val="0"/>
                <w:sz w:val="24"/>
                <w:szCs w:val="24"/>
                <w14:ligatures w14:val="none"/>
              </w:rPr>
              <w:t xml:space="preserve">10 </w:t>
            </w:r>
          </w:p>
        </w:tc>
        <w:tc>
          <w:tcPr>
            <w:tcW w:w="0" w:type="auto"/>
            <w:tcBorders>
              <w:top w:val="single" w:sz="8" w:space="0" w:color="auto"/>
              <w:left w:val="single" w:sz="8" w:space="0" w:color="auto"/>
              <w:bottom w:val="single" w:sz="8" w:space="0" w:color="auto"/>
              <w:right w:val="single" w:sz="8" w:space="0" w:color="auto"/>
            </w:tcBorders>
            <w:vAlign w:val="center"/>
            <w:hideMark/>
          </w:tcPr>
          <w:p w14:paraId="1694C6EF" w14:textId="77777777" w:rsidR="00B340DE" w:rsidRPr="002474A7" w:rsidRDefault="00B340DE" w:rsidP="00B340DE">
            <w:pPr>
              <w:spacing w:after="0" w:line="240" w:lineRule="auto"/>
              <w:rPr>
                <w:rFonts w:ascii="Times New Roman" w:eastAsia="Times New Roman" w:hAnsi="Times New Roman" w:cs="Times New Roman"/>
                <w:kern w:val="0"/>
                <w:sz w:val="24"/>
                <w:szCs w:val="24"/>
                <w14:ligatures w14:val="none"/>
              </w:rPr>
            </w:pPr>
            <w:r w:rsidRPr="002474A7">
              <w:rPr>
                <w:rFonts w:ascii="Times New Roman" w:eastAsia="Times New Roman" w:hAnsi="Times New Roman" w:cs="Times New Roman"/>
                <w:kern w:val="0"/>
                <w:sz w:val="24"/>
                <w:szCs w:val="24"/>
                <w14:ligatures w14:val="none"/>
              </w:rPr>
              <w:t xml:space="preserve">Fular </w:t>
            </w:r>
          </w:p>
        </w:tc>
        <w:tc>
          <w:tcPr>
            <w:tcW w:w="0" w:type="auto"/>
            <w:tcBorders>
              <w:top w:val="single" w:sz="8" w:space="0" w:color="auto"/>
              <w:left w:val="single" w:sz="8" w:space="0" w:color="auto"/>
              <w:bottom w:val="single" w:sz="8" w:space="0" w:color="auto"/>
              <w:right w:val="single" w:sz="8" w:space="0" w:color="auto"/>
            </w:tcBorders>
            <w:vAlign w:val="center"/>
            <w:hideMark/>
          </w:tcPr>
          <w:p w14:paraId="64A07884" w14:textId="77777777" w:rsidR="00B340DE" w:rsidRPr="002474A7" w:rsidRDefault="00B340DE" w:rsidP="00B340DE">
            <w:pPr>
              <w:spacing w:after="0" w:line="240" w:lineRule="auto"/>
              <w:rPr>
                <w:rFonts w:ascii="Times New Roman" w:eastAsia="Times New Roman" w:hAnsi="Times New Roman" w:cs="Times New Roman"/>
                <w:kern w:val="0"/>
                <w:sz w:val="24"/>
                <w:szCs w:val="24"/>
                <w14:ligatures w14:val="none"/>
              </w:rPr>
            </w:pPr>
            <w:r w:rsidRPr="002474A7">
              <w:rPr>
                <w:rFonts w:ascii="Times New Roman" w:eastAsia="Times New Roman" w:hAnsi="Times New Roman" w:cs="Times New Roman"/>
                <w:kern w:val="0"/>
                <w:sz w:val="24"/>
                <w:szCs w:val="24"/>
                <w14:ligatures w14:val="none"/>
              </w:rPr>
              <w:t xml:space="preserve">3 </w:t>
            </w:r>
          </w:p>
        </w:tc>
      </w:tr>
      <w:tr w:rsidR="00B340DE" w:rsidRPr="002474A7" w14:paraId="10540387" w14:textId="77777777" w:rsidTr="00B340DE">
        <w:trPr>
          <w:tblCellSpacing w:w="15" w:type="dxa"/>
        </w:trPr>
        <w:tc>
          <w:tcPr>
            <w:tcW w:w="0" w:type="auto"/>
            <w:tcBorders>
              <w:top w:val="single" w:sz="8" w:space="0" w:color="auto"/>
              <w:left w:val="single" w:sz="8" w:space="0" w:color="auto"/>
              <w:bottom w:val="single" w:sz="8" w:space="0" w:color="auto"/>
              <w:right w:val="single" w:sz="8" w:space="0" w:color="auto"/>
            </w:tcBorders>
            <w:vAlign w:val="center"/>
            <w:hideMark/>
          </w:tcPr>
          <w:p w14:paraId="55787941" w14:textId="77777777" w:rsidR="00B340DE" w:rsidRPr="002474A7" w:rsidRDefault="00B340DE" w:rsidP="00B340DE">
            <w:pPr>
              <w:spacing w:after="0" w:line="240" w:lineRule="auto"/>
              <w:rPr>
                <w:rFonts w:ascii="Times New Roman" w:eastAsia="Times New Roman" w:hAnsi="Times New Roman" w:cs="Times New Roman"/>
                <w:kern w:val="0"/>
                <w:sz w:val="24"/>
                <w:szCs w:val="24"/>
                <w14:ligatures w14:val="none"/>
              </w:rPr>
            </w:pPr>
            <w:r w:rsidRPr="002474A7">
              <w:rPr>
                <w:rFonts w:ascii="Times New Roman" w:eastAsia="Times New Roman" w:hAnsi="Times New Roman" w:cs="Times New Roman"/>
                <w:kern w:val="0"/>
                <w:sz w:val="24"/>
                <w:szCs w:val="24"/>
                <w14:ligatures w14:val="none"/>
              </w:rPr>
              <w:t xml:space="preserve">11 </w:t>
            </w:r>
          </w:p>
        </w:tc>
        <w:tc>
          <w:tcPr>
            <w:tcW w:w="0" w:type="auto"/>
            <w:tcBorders>
              <w:top w:val="single" w:sz="8" w:space="0" w:color="auto"/>
              <w:left w:val="single" w:sz="8" w:space="0" w:color="auto"/>
              <w:bottom w:val="single" w:sz="8" w:space="0" w:color="auto"/>
              <w:right w:val="single" w:sz="8" w:space="0" w:color="auto"/>
            </w:tcBorders>
            <w:vAlign w:val="center"/>
            <w:hideMark/>
          </w:tcPr>
          <w:p w14:paraId="09D09FF0" w14:textId="183C618B" w:rsidR="00B340DE" w:rsidRPr="002474A7" w:rsidRDefault="00B340DE" w:rsidP="00B340DE">
            <w:pPr>
              <w:spacing w:after="0" w:line="240" w:lineRule="auto"/>
              <w:rPr>
                <w:rFonts w:ascii="Times New Roman" w:eastAsia="Times New Roman" w:hAnsi="Times New Roman" w:cs="Times New Roman"/>
                <w:kern w:val="0"/>
                <w:sz w:val="24"/>
                <w:szCs w:val="24"/>
                <w14:ligatures w14:val="none"/>
              </w:rPr>
            </w:pPr>
            <w:r w:rsidRPr="002474A7">
              <w:rPr>
                <w:rFonts w:ascii="Times New Roman" w:eastAsia="Times New Roman" w:hAnsi="Times New Roman" w:cs="Times New Roman"/>
                <w:kern w:val="0"/>
                <w:sz w:val="24"/>
                <w:szCs w:val="24"/>
                <w14:ligatures w14:val="none"/>
              </w:rPr>
              <w:t>Căma</w:t>
            </w:r>
            <w:r w:rsidR="003C68F1" w:rsidRPr="002474A7">
              <w:rPr>
                <w:rFonts w:ascii="Times New Roman" w:eastAsia="Times New Roman" w:hAnsi="Times New Roman" w:cs="Times New Roman"/>
                <w:kern w:val="0"/>
                <w:sz w:val="24"/>
                <w:szCs w:val="24"/>
                <w14:ligatures w14:val="none"/>
              </w:rPr>
              <w:t>ș</w:t>
            </w:r>
            <w:r w:rsidRPr="002474A7">
              <w:rPr>
                <w:rFonts w:ascii="Times New Roman" w:eastAsia="Times New Roman" w:hAnsi="Times New Roman" w:cs="Times New Roman"/>
                <w:kern w:val="0"/>
                <w:sz w:val="24"/>
                <w:szCs w:val="24"/>
                <w14:ligatures w14:val="none"/>
              </w:rPr>
              <w:t xml:space="preserve">ă </w:t>
            </w:r>
          </w:p>
        </w:tc>
        <w:tc>
          <w:tcPr>
            <w:tcW w:w="0" w:type="auto"/>
            <w:tcBorders>
              <w:top w:val="single" w:sz="8" w:space="0" w:color="auto"/>
              <w:left w:val="single" w:sz="8" w:space="0" w:color="auto"/>
              <w:bottom w:val="single" w:sz="8" w:space="0" w:color="auto"/>
              <w:right w:val="single" w:sz="8" w:space="0" w:color="auto"/>
            </w:tcBorders>
            <w:vAlign w:val="center"/>
            <w:hideMark/>
          </w:tcPr>
          <w:p w14:paraId="23946E31" w14:textId="77777777" w:rsidR="00B340DE" w:rsidRPr="002474A7" w:rsidRDefault="00B340DE" w:rsidP="00B340DE">
            <w:pPr>
              <w:spacing w:after="0" w:line="240" w:lineRule="auto"/>
              <w:rPr>
                <w:rFonts w:ascii="Times New Roman" w:eastAsia="Times New Roman" w:hAnsi="Times New Roman" w:cs="Times New Roman"/>
                <w:kern w:val="0"/>
                <w:sz w:val="24"/>
                <w:szCs w:val="24"/>
                <w14:ligatures w14:val="none"/>
              </w:rPr>
            </w:pPr>
            <w:r w:rsidRPr="002474A7">
              <w:rPr>
                <w:rFonts w:ascii="Times New Roman" w:eastAsia="Times New Roman" w:hAnsi="Times New Roman" w:cs="Times New Roman"/>
                <w:kern w:val="0"/>
                <w:sz w:val="24"/>
                <w:szCs w:val="24"/>
                <w14:ligatures w14:val="none"/>
              </w:rPr>
              <w:t xml:space="preserve">1/2 </w:t>
            </w:r>
          </w:p>
        </w:tc>
      </w:tr>
      <w:tr w:rsidR="00B340DE" w:rsidRPr="002474A7" w14:paraId="7CA63ECF" w14:textId="77777777" w:rsidTr="00B340DE">
        <w:trPr>
          <w:tblCellSpacing w:w="15" w:type="dxa"/>
        </w:trPr>
        <w:tc>
          <w:tcPr>
            <w:tcW w:w="0" w:type="auto"/>
            <w:tcBorders>
              <w:top w:val="single" w:sz="8" w:space="0" w:color="auto"/>
              <w:left w:val="single" w:sz="8" w:space="0" w:color="auto"/>
              <w:bottom w:val="single" w:sz="8" w:space="0" w:color="auto"/>
              <w:right w:val="single" w:sz="8" w:space="0" w:color="auto"/>
            </w:tcBorders>
            <w:vAlign w:val="center"/>
            <w:hideMark/>
          </w:tcPr>
          <w:p w14:paraId="02180E97" w14:textId="77777777" w:rsidR="00B340DE" w:rsidRPr="002474A7" w:rsidRDefault="00B340DE" w:rsidP="00B340DE">
            <w:pPr>
              <w:spacing w:after="0" w:line="240" w:lineRule="auto"/>
              <w:rPr>
                <w:rFonts w:ascii="Times New Roman" w:eastAsia="Times New Roman" w:hAnsi="Times New Roman" w:cs="Times New Roman"/>
                <w:kern w:val="0"/>
                <w:sz w:val="24"/>
                <w:szCs w:val="24"/>
                <w14:ligatures w14:val="none"/>
              </w:rPr>
            </w:pPr>
            <w:r w:rsidRPr="002474A7">
              <w:rPr>
                <w:rFonts w:ascii="Times New Roman" w:eastAsia="Times New Roman" w:hAnsi="Times New Roman" w:cs="Times New Roman"/>
                <w:kern w:val="0"/>
                <w:sz w:val="24"/>
                <w:szCs w:val="24"/>
                <w14:ligatures w14:val="none"/>
              </w:rPr>
              <w:t xml:space="preserve">12 </w:t>
            </w:r>
          </w:p>
        </w:tc>
        <w:tc>
          <w:tcPr>
            <w:tcW w:w="0" w:type="auto"/>
            <w:tcBorders>
              <w:top w:val="single" w:sz="8" w:space="0" w:color="auto"/>
              <w:left w:val="single" w:sz="8" w:space="0" w:color="auto"/>
              <w:bottom w:val="single" w:sz="8" w:space="0" w:color="auto"/>
              <w:right w:val="single" w:sz="8" w:space="0" w:color="auto"/>
            </w:tcBorders>
            <w:vAlign w:val="center"/>
            <w:hideMark/>
          </w:tcPr>
          <w:p w14:paraId="6FF46156" w14:textId="6B18EE7F" w:rsidR="00B340DE" w:rsidRPr="002474A7" w:rsidRDefault="00B340DE" w:rsidP="00B340DE">
            <w:pPr>
              <w:spacing w:after="0" w:line="240" w:lineRule="auto"/>
              <w:rPr>
                <w:rFonts w:ascii="Times New Roman" w:eastAsia="Times New Roman" w:hAnsi="Times New Roman" w:cs="Times New Roman"/>
                <w:kern w:val="0"/>
                <w:sz w:val="24"/>
                <w:szCs w:val="24"/>
                <w14:ligatures w14:val="none"/>
              </w:rPr>
            </w:pPr>
            <w:r w:rsidRPr="002474A7">
              <w:rPr>
                <w:rFonts w:ascii="Times New Roman" w:eastAsia="Times New Roman" w:hAnsi="Times New Roman" w:cs="Times New Roman"/>
                <w:kern w:val="0"/>
                <w:sz w:val="24"/>
                <w:szCs w:val="24"/>
                <w14:ligatures w14:val="none"/>
              </w:rPr>
              <w:t>Căma</w:t>
            </w:r>
            <w:r w:rsidR="003C68F1" w:rsidRPr="002474A7">
              <w:rPr>
                <w:rFonts w:ascii="Times New Roman" w:eastAsia="Times New Roman" w:hAnsi="Times New Roman" w:cs="Times New Roman"/>
                <w:kern w:val="0"/>
                <w:sz w:val="24"/>
                <w:szCs w:val="24"/>
                <w14:ligatures w14:val="none"/>
              </w:rPr>
              <w:t>ș</w:t>
            </w:r>
            <w:r w:rsidRPr="002474A7">
              <w:rPr>
                <w:rFonts w:ascii="Times New Roman" w:eastAsia="Times New Roman" w:hAnsi="Times New Roman" w:cs="Times New Roman"/>
                <w:kern w:val="0"/>
                <w:sz w:val="24"/>
                <w:szCs w:val="24"/>
                <w14:ligatures w14:val="none"/>
              </w:rPr>
              <w:t xml:space="preserve">ă-bluză </w:t>
            </w:r>
          </w:p>
        </w:tc>
        <w:tc>
          <w:tcPr>
            <w:tcW w:w="0" w:type="auto"/>
            <w:tcBorders>
              <w:top w:val="single" w:sz="8" w:space="0" w:color="auto"/>
              <w:left w:val="single" w:sz="8" w:space="0" w:color="auto"/>
              <w:bottom w:val="single" w:sz="8" w:space="0" w:color="auto"/>
              <w:right w:val="single" w:sz="8" w:space="0" w:color="auto"/>
            </w:tcBorders>
            <w:vAlign w:val="center"/>
            <w:hideMark/>
          </w:tcPr>
          <w:p w14:paraId="0D472013" w14:textId="77777777" w:rsidR="00B340DE" w:rsidRPr="002474A7" w:rsidRDefault="00B340DE" w:rsidP="00B340DE">
            <w:pPr>
              <w:spacing w:after="0" w:line="240" w:lineRule="auto"/>
              <w:rPr>
                <w:rFonts w:ascii="Times New Roman" w:eastAsia="Times New Roman" w:hAnsi="Times New Roman" w:cs="Times New Roman"/>
                <w:kern w:val="0"/>
                <w:sz w:val="24"/>
                <w:szCs w:val="24"/>
                <w14:ligatures w14:val="none"/>
              </w:rPr>
            </w:pPr>
            <w:r w:rsidRPr="002474A7">
              <w:rPr>
                <w:rFonts w:ascii="Times New Roman" w:eastAsia="Times New Roman" w:hAnsi="Times New Roman" w:cs="Times New Roman"/>
                <w:kern w:val="0"/>
                <w:sz w:val="24"/>
                <w:szCs w:val="24"/>
                <w14:ligatures w14:val="none"/>
              </w:rPr>
              <w:t xml:space="preserve">1 </w:t>
            </w:r>
          </w:p>
        </w:tc>
      </w:tr>
      <w:tr w:rsidR="00B340DE" w:rsidRPr="002474A7" w14:paraId="730885A9" w14:textId="77777777" w:rsidTr="00B340DE">
        <w:trPr>
          <w:tblCellSpacing w:w="15" w:type="dxa"/>
        </w:trPr>
        <w:tc>
          <w:tcPr>
            <w:tcW w:w="0" w:type="auto"/>
            <w:tcBorders>
              <w:top w:val="single" w:sz="8" w:space="0" w:color="auto"/>
              <w:left w:val="single" w:sz="8" w:space="0" w:color="auto"/>
              <w:bottom w:val="single" w:sz="8" w:space="0" w:color="auto"/>
              <w:right w:val="single" w:sz="8" w:space="0" w:color="auto"/>
            </w:tcBorders>
            <w:vAlign w:val="center"/>
            <w:hideMark/>
          </w:tcPr>
          <w:p w14:paraId="10C47719" w14:textId="77777777" w:rsidR="00B340DE" w:rsidRPr="002474A7" w:rsidRDefault="00B340DE" w:rsidP="00B340DE">
            <w:pPr>
              <w:spacing w:after="0" w:line="240" w:lineRule="auto"/>
              <w:rPr>
                <w:rFonts w:ascii="Times New Roman" w:eastAsia="Times New Roman" w:hAnsi="Times New Roman" w:cs="Times New Roman"/>
                <w:kern w:val="0"/>
                <w:sz w:val="24"/>
                <w:szCs w:val="24"/>
                <w14:ligatures w14:val="none"/>
              </w:rPr>
            </w:pPr>
            <w:r w:rsidRPr="002474A7">
              <w:rPr>
                <w:rFonts w:ascii="Times New Roman" w:eastAsia="Times New Roman" w:hAnsi="Times New Roman" w:cs="Times New Roman"/>
                <w:kern w:val="0"/>
                <w:sz w:val="24"/>
                <w:szCs w:val="24"/>
                <w14:ligatures w14:val="none"/>
              </w:rPr>
              <w:t xml:space="preserve">13 </w:t>
            </w:r>
          </w:p>
        </w:tc>
        <w:tc>
          <w:tcPr>
            <w:tcW w:w="0" w:type="auto"/>
            <w:tcBorders>
              <w:top w:val="single" w:sz="8" w:space="0" w:color="auto"/>
              <w:left w:val="single" w:sz="8" w:space="0" w:color="auto"/>
              <w:bottom w:val="single" w:sz="8" w:space="0" w:color="auto"/>
              <w:right w:val="single" w:sz="8" w:space="0" w:color="auto"/>
            </w:tcBorders>
            <w:vAlign w:val="center"/>
            <w:hideMark/>
          </w:tcPr>
          <w:p w14:paraId="5C19C323" w14:textId="77777777" w:rsidR="00B340DE" w:rsidRPr="002474A7" w:rsidRDefault="00B340DE" w:rsidP="00B340DE">
            <w:pPr>
              <w:spacing w:after="0" w:line="240" w:lineRule="auto"/>
              <w:rPr>
                <w:rFonts w:ascii="Times New Roman" w:eastAsia="Times New Roman" w:hAnsi="Times New Roman" w:cs="Times New Roman"/>
                <w:kern w:val="0"/>
                <w:sz w:val="24"/>
                <w:szCs w:val="24"/>
                <w14:ligatures w14:val="none"/>
              </w:rPr>
            </w:pPr>
            <w:r w:rsidRPr="002474A7">
              <w:rPr>
                <w:rFonts w:ascii="Times New Roman" w:eastAsia="Times New Roman" w:hAnsi="Times New Roman" w:cs="Times New Roman"/>
                <w:kern w:val="0"/>
                <w:sz w:val="24"/>
                <w:szCs w:val="24"/>
                <w14:ligatures w14:val="none"/>
              </w:rPr>
              <w:t xml:space="preserve">Scurtă de vânt </w:t>
            </w:r>
          </w:p>
        </w:tc>
        <w:tc>
          <w:tcPr>
            <w:tcW w:w="0" w:type="auto"/>
            <w:tcBorders>
              <w:top w:val="single" w:sz="8" w:space="0" w:color="auto"/>
              <w:left w:val="single" w:sz="8" w:space="0" w:color="auto"/>
              <w:bottom w:val="single" w:sz="8" w:space="0" w:color="auto"/>
              <w:right w:val="single" w:sz="8" w:space="0" w:color="auto"/>
            </w:tcBorders>
            <w:vAlign w:val="center"/>
            <w:hideMark/>
          </w:tcPr>
          <w:p w14:paraId="635FF360" w14:textId="77777777" w:rsidR="00B340DE" w:rsidRPr="002474A7" w:rsidRDefault="00B340DE" w:rsidP="00B340DE">
            <w:pPr>
              <w:spacing w:after="0" w:line="240" w:lineRule="auto"/>
              <w:rPr>
                <w:rFonts w:ascii="Times New Roman" w:eastAsia="Times New Roman" w:hAnsi="Times New Roman" w:cs="Times New Roman"/>
                <w:kern w:val="0"/>
                <w:sz w:val="24"/>
                <w:szCs w:val="24"/>
                <w14:ligatures w14:val="none"/>
              </w:rPr>
            </w:pPr>
            <w:r w:rsidRPr="002474A7">
              <w:rPr>
                <w:rFonts w:ascii="Times New Roman" w:eastAsia="Times New Roman" w:hAnsi="Times New Roman" w:cs="Times New Roman"/>
                <w:kern w:val="0"/>
                <w:sz w:val="24"/>
                <w:szCs w:val="24"/>
                <w14:ligatures w14:val="none"/>
              </w:rPr>
              <w:t xml:space="preserve">2 </w:t>
            </w:r>
          </w:p>
        </w:tc>
      </w:tr>
      <w:tr w:rsidR="00B340DE" w:rsidRPr="002474A7" w14:paraId="1DFC57D9" w14:textId="77777777" w:rsidTr="00B340DE">
        <w:trPr>
          <w:tblCellSpacing w:w="15" w:type="dxa"/>
        </w:trPr>
        <w:tc>
          <w:tcPr>
            <w:tcW w:w="0" w:type="auto"/>
            <w:tcBorders>
              <w:top w:val="single" w:sz="8" w:space="0" w:color="auto"/>
              <w:left w:val="single" w:sz="8" w:space="0" w:color="auto"/>
              <w:bottom w:val="single" w:sz="8" w:space="0" w:color="auto"/>
              <w:right w:val="single" w:sz="8" w:space="0" w:color="auto"/>
            </w:tcBorders>
            <w:vAlign w:val="center"/>
            <w:hideMark/>
          </w:tcPr>
          <w:p w14:paraId="28FC91CB" w14:textId="77777777" w:rsidR="00B340DE" w:rsidRPr="002474A7" w:rsidRDefault="00B340DE" w:rsidP="00B340DE">
            <w:pPr>
              <w:spacing w:after="0" w:line="240" w:lineRule="auto"/>
              <w:rPr>
                <w:rFonts w:ascii="Times New Roman" w:eastAsia="Times New Roman" w:hAnsi="Times New Roman" w:cs="Times New Roman"/>
                <w:kern w:val="0"/>
                <w:sz w:val="24"/>
                <w:szCs w:val="24"/>
                <w14:ligatures w14:val="none"/>
              </w:rPr>
            </w:pPr>
            <w:r w:rsidRPr="002474A7">
              <w:rPr>
                <w:rFonts w:ascii="Times New Roman" w:eastAsia="Times New Roman" w:hAnsi="Times New Roman" w:cs="Times New Roman"/>
                <w:kern w:val="0"/>
                <w:sz w:val="24"/>
                <w:szCs w:val="24"/>
                <w14:ligatures w14:val="none"/>
              </w:rPr>
              <w:t xml:space="preserve">14 </w:t>
            </w:r>
          </w:p>
        </w:tc>
        <w:tc>
          <w:tcPr>
            <w:tcW w:w="0" w:type="auto"/>
            <w:tcBorders>
              <w:top w:val="single" w:sz="8" w:space="0" w:color="auto"/>
              <w:left w:val="single" w:sz="8" w:space="0" w:color="auto"/>
              <w:bottom w:val="single" w:sz="8" w:space="0" w:color="auto"/>
              <w:right w:val="single" w:sz="8" w:space="0" w:color="auto"/>
            </w:tcBorders>
            <w:vAlign w:val="center"/>
            <w:hideMark/>
          </w:tcPr>
          <w:p w14:paraId="7C71D3B6" w14:textId="77777777" w:rsidR="00B340DE" w:rsidRPr="002474A7" w:rsidRDefault="00B340DE" w:rsidP="00B340DE">
            <w:pPr>
              <w:spacing w:after="0" w:line="240" w:lineRule="auto"/>
              <w:rPr>
                <w:rFonts w:ascii="Times New Roman" w:eastAsia="Times New Roman" w:hAnsi="Times New Roman" w:cs="Times New Roman"/>
                <w:kern w:val="0"/>
                <w:sz w:val="24"/>
                <w:szCs w:val="24"/>
                <w14:ligatures w14:val="none"/>
              </w:rPr>
            </w:pPr>
            <w:r w:rsidRPr="002474A7">
              <w:rPr>
                <w:rFonts w:ascii="Times New Roman" w:eastAsia="Times New Roman" w:hAnsi="Times New Roman" w:cs="Times New Roman"/>
                <w:kern w:val="0"/>
                <w:sz w:val="24"/>
                <w:szCs w:val="24"/>
                <w14:ligatures w14:val="none"/>
              </w:rPr>
              <w:t xml:space="preserve">Pulover </w:t>
            </w:r>
          </w:p>
        </w:tc>
        <w:tc>
          <w:tcPr>
            <w:tcW w:w="0" w:type="auto"/>
            <w:tcBorders>
              <w:top w:val="single" w:sz="8" w:space="0" w:color="auto"/>
              <w:left w:val="single" w:sz="8" w:space="0" w:color="auto"/>
              <w:bottom w:val="single" w:sz="8" w:space="0" w:color="auto"/>
              <w:right w:val="single" w:sz="8" w:space="0" w:color="auto"/>
            </w:tcBorders>
            <w:vAlign w:val="center"/>
            <w:hideMark/>
          </w:tcPr>
          <w:p w14:paraId="35D3EB72" w14:textId="77777777" w:rsidR="00B340DE" w:rsidRPr="002474A7" w:rsidRDefault="00B340DE" w:rsidP="00B340DE">
            <w:pPr>
              <w:spacing w:after="0" w:line="240" w:lineRule="auto"/>
              <w:rPr>
                <w:rFonts w:ascii="Times New Roman" w:eastAsia="Times New Roman" w:hAnsi="Times New Roman" w:cs="Times New Roman"/>
                <w:kern w:val="0"/>
                <w:sz w:val="24"/>
                <w:szCs w:val="24"/>
                <w14:ligatures w14:val="none"/>
              </w:rPr>
            </w:pPr>
            <w:r w:rsidRPr="002474A7">
              <w:rPr>
                <w:rFonts w:ascii="Times New Roman" w:eastAsia="Times New Roman" w:hAnsi="Times New Roman" w:cs="Times New Roman"/>
                <w:kern w:val="0"/>
                <w:sz w:val="24"/>
                <w:szCs w:val="24"/>
                <w14:ligatures w14:val="none"/>
              </w:rPr>
              <w:t xml:space="preserve">2 </w:t>
            </w:r>
          </w:p>
        </w:tc>
      </w:tr>
      <w:tr w:rsidR="00B340DE" w:rsidRPr="002474A7" w14:paraId="6FDAE7F0" w14:textId="77777777" w:rsidTr="00B340DE">
        <w:trPr>
          <w:tblCellSpacing w:w="15" w:type="dxa"/>
        </w:trPr>
        <w:tc>
          <w:tcPr>
            <w:tcW w:w="0" w:type="auto"/>
            <w:tcBorders>
              <w:top w:val="single" w:sz="8" w:space="0" w:color="auto"/>
              <w:left w:val="single" w:sz="8" w:space="0" w:color="auto"/>
              <w:bottom w:val="single" w:sz="8" w:space="0" w:color="auto"/>
              <w:right w:val="single" w:sz="8" w:space="0" w:color="auto"/>
            </w:tcBorders>
            <w:vAlign w:val="center"/>
            <w:hideMark/>
          </w:tcPr>
          <w:p w14:paraId="74C2D4BA" w14:textId="77777777" w:rsidR="00B340DE" w:rsidRPr="002474A7" w:rsidRDefault="00B340DE" w:rsidP="00B340DE">
            <w:pPr>
              <w:spacing w:after="0" w:line="240" w:lineRule="auto"/>
              <w:rPr>
                <w:rFonts w:ascii="Times New Roman" w:eastAsia="Times New Roman" w:hAnsi="Times New Roman" w:cs="Times New Roman"/>
                <w:kern w:val="0"/>
                <w:sz w:val="24"/>
                <w:szCs w:val="24"/>
                <w14:ligatures w14:val="none"/>
              </w:rPr>
            </w:pPr>
            <w:r w:rsidRPr="002474A7">
              <w:rPr>
                <w:rFonts w:ascii="Times New Roman" w:eastAsia="Times New Roman" w:hAnsi="Times New Roman" w:cs="Times New Roman"/>
                <w:kern w:val="0"/>
                <w:sz w:val="24"/>
                <w:szCs w:val="24"/>
                <w14:ligatures w14:val="none"/>
              </w:rPr>
              <w:t xml:space="preserve">15 </w:t>
            </w:r>
          </w:p>
        </w:tc>
        <w:tc>
          <w:tcPr>
            <w:tcW w:w="0" w:type="auto"/>
            <w:tcBorders>
              <w:top w:val="single" w:sz="8" w:space="0" w:color="auto"/>
              <w:left w:val="single" w:sz="8" w:space="0" w:color="auto"/>
              <w:bottom w:val="single" w:sz="8" w:space="0" w:color="auto"/>
              <w:right w:val="single" w:sz="8" w:space="0" w:color="auto"/>
            </w:tcBorders>
            <w:vAlign w:val="center"/>
            <w:hideMark/>
          </w:tcPr>
          <w:p w14:paraId="7167ECE9" w14:textId="35F951B5" w:rsidR="00B340DE" w:rsidRPr="002474A7" w:rsidRDefault="00B340DE" w:rsidP="00B340DE">
            <w:pPr>
              <w:spacing w:after="0" w:line="240" w:lineRule="auto"/>
              <w:rPr>
                <w:rFonts w:ascii="Times New Roman" w:eastAsia="Times New Roman" w:hAnsi="Times New Roman" w:cs="Times New Roman"/>
                <w:kern w:val="0"/>
                <w:sz w:val="24"/>
                <w:szCs w:val="24"/>
                <w14:ligatures w14:val="none"/>
              </w:rPr>
            </w:pPr>
            <w:r w:rsidRPr="002474A7">
              <w:rPr>
                <w:rFonts w:ascii="Times New Roman" w:eastAsia="Times New Roman" w:hAnsi="Times New Roman" w:cs="Times New Roman"/>
                <w:kern w:val="0"/>
                <w:sz w:val="24"/>
                <w:szCs w:val="24"/>
                <w14:ligatures w14:val="none"/>
              </w:rPr>
              <w:t>Costum de interven</w:t>
            </w:r>
            <w:r w:rsidR="00D66D2A" w:rsidRPr="002474A7">
              <w:rPr>
                <w:rFonts w:ascii="Times New Roman" w:eastAsia="Times New Roman" w:hAnsi="Times New Roman" w:cs="Times New Roman"/>
                <w:kern w:val="0"/>
                <w:sz w:val="24"/>
                <w:szCs w:val="24"/>
                <w14:ligatures w14:val="none"/>
              </w:rPr>
              <w:t>ț</w:t>
            </w:r>
            <w:r w:rsidRPr="002474A7">
              <w:rPr>
                <w:rFonts w:ascii="Times New Roman" w:eastAsia="Times New Roman" w:hAnsi="Times New Roman" w:cs="Times New Roman"/>
                <w:kern w:val="0"/>
                <w:sz w:val="24"/>
                <w:szCs w:val="24"/>
                <w14:ligatures w14:val="none"/>
              </w:rPr>
              <w:t xml:space="preserve">ii de vară </w:t>
            </w:r>
          </w:p>
        </w:tc>
        <w:tc>
          <w:tcPr>
            <w:tcW w:w="0" w:type="auto"/>
            <w:tcBorders>
              <w:top w:val="single" w:sz="8" w:space="0" w:color="auto"/>
              <w:left w:val="single" w:sz="8" w:space="0" w:color="auto"/>
              <w:bottom w:val="single" w:sz="8" w:space="0" w:color="auto"/>
              <w:right w:val="single" w:sz="8" w:space="0" w:color="auto"/>
            </w:tcBorders>
            <w:vAlign w:val="center"/>
            <w:hideMark/>
          </w:tcPr>
          <w:p w14:paraId="3AF8A4E6" w14:textId="77777777" w:rsidR="00B340DE" w:rsidRPr="002474A7" w:rsidRDefault="00B340DE" w:rsidP="00B340DE">
            <w:pPr>
              <w:spacing w:after="0" w:line="240" w:lineRule="auto"/>
              <w:rPr>
                <w:rFonts w:ascii="Times New Roman" w:eastAsia="Times New Roman" w:hAnsi="Times New Roman" w:cs="Times New Roman"/>
                <w:kern w:val="0"/>
                <w:sz w:val="24"/>
                <w:szCs w:val="24"/>
                <w14:ligatures w14:val="none"/>
              </w:rPr>
            </w:pPr>
            <w:r w:rsidRPr="002474A7">
              <w:rPr>
                <w:rFonts w:ascii="Times New Roman" w:eastAsia="Times New Roman" w:hAnsi="Times New Roman" w:cs="Times New Roman"/>
                <w:kern w:val="0"/>
                <w:sz w:val="24"/>
                <w:szCs w:val="24"/>
                <w14:ligatures w14:val="none"/>
              </w:rPr>
              <w:t xml:space="preserve">2 </w:t>
            </w:r>
          </w:p>
        </w:tc>
      </w:tr>
      <w:tr w:rsidR="00B340DE" w:rsidRPr="002474A7" w14:paraId="3CD1D3B4" w14:textId="77777777" w:rsidTr="00B340DE">
        <w:trPr>
          <w:tblCellSpacing w:w="15" w:type="dxa"/>
        </w:trPr>
        <w:tc>
          <w:tcPr>
            <w:tcW w:w="0" w:type="auto"/>
            <w:tcBorders>
              <w:top w:val="single" w:sz="8" w:space="0" w:color="auto"/>
              <w:left w:val="single" w:sz="8" w:space="0" w:color="auto"/>
              <w:bottom w:val="single" w:sz="8" w:space="0" w:color="auto"/>
              <w:right w:val="single" w:sz="8" w:space="0" w:color="auto"/>
            </w:tcBorders>
            <w:vAlign w:val="center"/>
            <w:hideMark/>
          </w:tcPr>
          <w:p w14:paraId="3C00E0F7" w14:textId="77777777" w:rsidR="00B340DE" w:rsidRPr="002474A7" w:rsidRDefault="00B340DE" w:rsidP="00B340DE">
            <w:pPr>
              <w:spacing w:after="0" w:line="240" w:lineRule="auto"/>
              <w:rPr>
                <w:rFonts w:ascii="Times New Roman" w:eastAsia="Times New Roman" w:hAnsi="Times New Roman" w:cs="Times New Roman"/>
                <w:kern w:val="0"/>
                <w:sz w:val="24"/>
                <w:szCs w:val="24"/>
                <w14:ligatures w14:val="none"/>
              </w:rPr>
            </w:pPr>
            <w:r w:rsidRPr="002474A7">
              <w:rPr>
                <w:rFonts w:ascii="Times New Roman" w:eastAsia="Times New Roman" w:hAnsi="Times New Roman" w:cs="Times New Roman"/>
                <w:kern w:val="0"/>
                <w:sz w:val="24"/>
                <w:szCs w:val="24"/>
                <w14:ligatures w14:val="none"/>
              </w:rPr>
              <w:t xml:space="preserve">16 </w:t>
            </w:r>
          </w:p>
        </w:tc>
        <w:tc>
          <w:tcPr>
            <w:tcW w:w="0" w:type="auto"/>
            <w:tcBorders>
              <w:top w:val="single" w:sz="8" w:space="0" w:color="auto"/>
              <w:left w:val="single" w:sz="8" w:space="0" w:color="auto"/>
              <w:bottom w:val="single" w:sz="8" w:space="0" w:color="auto"/>
              <w:right w:val="single" w:sz="8" w:space="0" w:color="auto"/>
            </w:tcBorders>
            <w:vAlign w:val="center"/>
            <w:hideMark/>
          </w:tcPr>
          <w:p w14:paraId="08C34A76" w14:textId="48A28197" w:rsidR="00B340DE" w:rsidRPr="002474A7" w:rsidRDefault="00B340DE" w:rsidP="00B340DE">
            <w:pPr>
              <w:spacing w:after="0" w:line="240" w:lineRule="auto"/>
              <w:rPr>
                <w:rFonts w:ascii="Times New Roman" w:eastAsia="Times New Roman" w:hAnsi="Times New Roman" w:cs="Times New Roman"/>
                <w:kern w:val="0"/>
                <w:sz w:val="24"/>
                <w:szCs w:val="24"/>
                <w14:ligatures w14:val="none"/>
              </w:rPr>
            </w:pPr>
            <w:r w:rsidRPr="002474A7">
              <w:rPr>
                <w:rFonts w:ascii="Times New Roman" w:eastAsia="Times New Roman" w:hAnsi="Times New Roman" w:cs="Times New Roman"/>
                <w:kern w:val="0"/>
                <w:sz w:val="24"/>
                <w:szCs w:val="24"/>
                <w14:ligatures w14:val="none"/>
              </w:rPr>
              <w:t>Costum de interven</w:t>
            </w:r>
            <w:r w:rsidR="00D66D2A" w:rsidRPr="002474A7">
              <w:rPr>
                <w:rFonts w:ascii="Times New Roman" w:eastAsia="Times New Roman" w:hAnsi="Times New Roman" w:cs="Times New Roman"/>
                <w:kern w:val="0"/>
                <w:sz w:val="24"/>
                <w:szCs w:val="24"/>
                <w14:ligatures w14:val="none"/>
              </w:rPr>
              <w:t>ț</w:t>
            </w:r>
            <w:r w:rsidRPr="002474A7">
              <w:rPr>
                <w:rFonts w:ascii="Times New Roman" w:eastAsia="Times New Roman" w:hAnsi="Times New Roman" w:cs="Times New Roman"/>
                <w:kern w:val="0"/>
                <w:sz w:val="24"/>
                <w:szCs w:val="24"/>
                <w14:ligatures w14:val="none"/>
              </w:rPr>
              <w:t xml:space="preserve">ii de iarnă </w:t>
            </w:r>
          </w:p>
        </w:tc>
        <w:tc>
          <w:tcPr>
            <w:tcW w:w="0" w:type="auto"/>
            <w:tcBorders>
              <w:top w:val="single" w:sz="8" w:space="0" w:color="auto"/>
              <w:left w:val="single" w:sz="8" w:space="0" w:color="auto"/>
              <w:bottom w:val="single" w:sz="8" w:space="0" w:color="auto"/>
              <w:right w:val="single" w:sz="8" w:space="0" w:color="auto"/>
            </w:tcBorders>
            <w:vAlign w:val="center"/>
            <w:hideMark/>
          </w:tcPr>
          <w:p w14:paraId="470C4577" w14:textId="77777777" w:rsidR="00B340DE" w:rsidRPr="002474A7" w:rsidRDefault="00B340DE" w:rsidP="00B340DE">
            <w:pPr>
              <w:spacing w:after="0" w:line="240" w:lineRule="auto"/>
              <w:rPr>
                <w:rFonts w:ascii="Times New Roman" w:eastAsia="Times New Roman" w:hAnsi="Times New Roman" w:cs="Times New Roman"/>
                <w:kern w:val="0"/>
                <w:sz w:val="24"/>
                <w:szCs w:val="24"/>
                <w14:ligatures w14:val="none"/>
              </w:rPr>
            </w:pPr>
            <w:r w:rsidRPr="002474A7">
              <w:rPr>
                <w:rFonts w:ascii="Times New Roman" w:eastAsia="Times New Roman" w:hAnsi="Times New Roman" w:cs="Times New Roman"/>
                <w:kern w:val="0"/>
                <w:sz w:val="24"/>
                <w:szCs w:val="24"/>
                <w14:ligatures w14:val="none"/>
              </w:rPr>
              <w:t xml:space="preserve">2 </w:t>
            </w:r>
          </w:p>
        </w:tc>
      </w:tr>
      <w:tr w:rsidR="00B340DE" w:rsidRPr="002474A7" w14:paraId="2FB5C639" w14:textId="77777777" w:rsidTr="00B340DE">
        <w:trPr>
          <w:tblCellSpacing w:w="15" w:type="dxa"/>
        </w:trPr>
        <w:tc>
          <w:tcPr>
            <w:tcW w:w="0" w:type="auto"/>
            <w:tcBorders>
              <w:top w:val="single" w:sz="8" w:space="0" w:color="auto"/>
              <w:left w:val="single" w:sz="8" w:space="0" w:color="auto"/>
              <w:bottom w:val="single" w:sz="8" w:space="0" w:color="auto"/>
              <w:right w:val="single" w:sz="8" w:space="0" w:color="auto"/>
            </w:tcBorders>
            <w:vAlign w:val="center"/>
            <w:hideMark/>
          </w:tcPr>
          <w:p w14:paraId="58B36254" w14:textId="77777777" w:rsidR="00B340DE" w:rsidRPr="002474A7" w:rsidRDefault="00B340DE" w:rsidP="00B340DE">
            <w:pPr>
              <w:spacing w:after="0" w:line="240" w:lineRule="auto"/>
              <w:rPr>
                <w:rFonts w:ascii="Times New Roman" w:eastAsia="Times New Roman" w:hAnsi="Times New Roman" w:cs="Times New Roman"/>
                <w:kern w:val="0"/>
                <w:sz w:val="24"/>
                <w:szCs w:val="24"/>
                <w14:ligatures w14:val="none"/>
              </w:rPr>
            </w:pPr>
            <w:r w:rsidRPr="002474A7">
              <w:rPr>
                <w:rFonts w:ascii="Times New Roman" w:eastAsia="Times New Roman" w:hAnsi="Times New Roman" w:cs="Times New Roman"/>
                <w:kern w:val="0"/>
                <w:sz w:val="24"/>
                <w:szCs w:val="24"/>
                <w14:ligatures w14:val="none"/>
              </w:rPr>
              <w:t xml:space="preserve">17 </w:t>
            </w:r>
          </w:p>
        </w:tc>
        <w:tc>
          <w:tcPr>
            <w:tcW w:w="0" w:type="auto"/>
            <w:tcBorders>
              <w:top w:val="single" w:sz="8" w:space="0" w:color="auto"/>
              <w:left w:val="single" w:sz="8" w:space="0" w:color="auto"/>
              <w:bottom w:val="single" w:sz="8" w:space="0" w:color="auto"/>
              <w:right w:val="single" w:sz="8" w:space="0" w:color="auto"/>
            </w:tcBorders>
            <w:vAlign w:val="center"/>
            <w:hideMark/>
          </w:tcPr>
          <w:p w14:paraId="74D0045C" w14:textId="77777777" w:rsidR="00B340DE" w:rsidRPr="002474A7" w:rsidRDefault="00B340DE" w:rsidP="00B340DE">
            <w:pPr>
              <w:spacing w:after="0" w:line="240" w:lineRule="auto"/>
              <w:rPr>
                <w:rFonts w:ascii="Times New Roman" w:eastAsia="Times New Roman" w:hAnsi="Times New Roman" w:cs="Times New Roman"/>
                <w:kern w:val="0"/>
                <w:sz w:val="24"/>
                <w:szCs w:val="24"/>
                <w14:ligatures w14:val="none"/>
              </w:rPr>
            </w:pPr>
            <w:r w:rsidRPr="002474A7">
              <w:rPr>
                <w:rFonts w:ascii="Times New Roman" w:eastAsia="Times New Roman" w:hAnsi="Times New Roman" w:cs="Times New Roman"/>
                <w:kern w:val="0"/>
                <w:sz w:val="24"/>
                <w:szCs w:val="24"/>
                <w14:ligatures w14:val="none"/>
              </w:rPr>
              <w:t xml:space="preserve">Pelerină de ploaie </w:t>
            </w:r>
          </w:p>
        </w:tc>
        <w:tc>
          <w:tcPr>
            <w:tcW w:w="0" w:type="auto"/>
            <w:tcBorders>
              <w:top w:val="single" w:sz="8" w:space="0" w:color="auto"/>
              <w:left w:val="single" w:sz="8" w:space="0" w:color="auto"/>
              <w:bottom w:val="single" w:sz="8" w:space="0" w:color="auto"/>
              <w:right w:val="single" w:sz="8" w:space="0" w:color="auto"/>
            </w:tcBorders>
            <w:vAlign w:val="center"/>
            <w:hideMark/>
          </w:tcPr>
          <w:p w14:paraId="6B442113" w14:textId="77777777" w:rsidR="00B340DE" w:rsidRPr="002474A7" w:rsidRDefault="00B340DE" w:rsidP="00B340DE">
            <w:pPr>
              <w:spacing w:after="0" w:line="240" w:lineRule="auto"/>
              <w:rPr>
                <w:rFonts w:ascii="Times New Roman" w:eastAsia="Times New Roman" w:hAnsi="Times New Roman" w:cs="Times New Roman"/>
                <w:kern w:val="0"/>
                <w:sz w:val="24"/>
                <w:szCs w:val="24"/>
                <w14:ligatures w14:val="none"/>
              </w:rPr>
            </w:pPr>
            <w:r w:rsidRPr="002474A7">
              <w:rPr>
                <w:rFonts w:ascii="Times New Roman" w:eastAsia="Times New Roman" w:hAnsi="Times New Roman" w:cs="Times New Roman"/>
                <w:kern w:val="0"/>
                <w:sz w:val="24"/>
                <w:szCs w:val="24"/>
                <w14:ligatures w14:val="none"/>
              </w:rPr>
              <w:t xml:space="preserve">3 </w:t>
            </w:r>
          </w:p>
        </w:tc>
      </w:tr>
      <w:tr w:rsidR="00B340DE" w:rsidRPr="002474A7" w14:paraId="1BECAD89" w14:textId="77777777" w:rsidTr="00B340DE">
        <w:trPr>
          <w:tblCellSpacing w:w="15" w:type="dxa"/>
        </w:trPr>
        <w:tc>
          <w:tcPr>
            <w:tcW w:w="0" w:type="auto"/>
            <w:tcBorders>
              <w:top w:val="single" w:sz="8" w:space="0" w:color="auto"/>
              <w:left w:val="single" w:sz="8" w:space="0" w:color="auto"/>
              <w:bottom w:val="single" w:sz="8" w:space="0" w:color="auto"/>
              <w:right w:val="single" w:sz="8" w:space="0" w:color="auto"/>
            </w:tcBorders>
            <w:vAlign w:val="center"/>
            <w:hideMark/>
          </w:tcPr>
          <w:p w14:paraId="6B8236F8" w14:textId="77777777" w:rsidR="00B340DE" w:rsidRPr="002474A7" w:rsidRDefault="00B340DE" w:rsidP="00B340DE">
            <w:pPr>
              <w:spacing w:after="0" w:line="240" w:lineRule="auto"/>
              <w:rPr>
                <w:rFonts w:ascii="Times New Roman" w:eastAsia="Times New Roman" w:hAnsi="Times New Roman" w:cs="Times New Roman"/>
                <w:kern w:val="0"/>
                <w:sz w:val="24"/>
                <w:szCs w:val="24"/>
                <w14:ligatures w14:val="none"/>
              </w:rPr>
            </w:pPr>
            <w:r w:rsidRPr="002474A7">
              <w:rPr>
                <w:rFonts w:ascii="Times New Roman" w:eastAsia="Times New Roman" w:hAnsi="Times New Roman" w:cs="Times New Roman"/>
                <w:kern w:val="0"/>
                <w:sz w:val="24"/>
                <w:szCs w:val="24"/>
                <w14:ligatures w14:val="none"/>
              </w:rPr>
              <w:t xml:space="preserve">18 </w:t>
            </w:r>
          </w:p>
        </w:tc>
        <w:tc>
          <w:tcPr>
            <w:tcW w:w="0" w:type="auto"/>
            <w:tcBorders>
              <w:top w:val="single" w:sz="8" w:space="0" w:color="auto"/>
              <w:left w:val="single" w:sz="8" w:space="0" w:color="auto"/>
              <w:bottom w:val="single" w:sz="8" w:space="0" w:color="auto"/>
              <w:right w:val="single" w:sz="8" w:space="0" w:color="auto"/>
            </w:tcBorders>
            <w:vAlign w:val="center"/>
            <w:hideMark/>
          </w:tcPr>
          <w:p w14:paraId="7D83C61F" w14:textId="77777777" w:rsidR="00B340DE" w:rsidRPr="002474A7" w:rsidRDefault="00B340DE" w:rsidP="00B340DE">
            <w:pPr>
              <w:spacing w:after="0" w:line="240" w:lineRule="auto"/>
              <w:rPr>
                <w:rFonts w:ascii="Times New Roman" w:eastAsia="Times New Roman" w:hAnsi="Times New Roman" w:cs="Times New Roman"/>
                <w:kern w:val="0"/>
                <w:sz w:val="24"/>
                <w:szCs w:val="24"/>
                <w14:ligatures w14:val="none"/>
              </w:rPr>
            </w:pPr>
            <w:r w:rsidRPr="002474A7">
              <w:rPr>
                <w:rFonts w:ascii="Times New Roman" w:eastAsia="Times New Roman" w:hAnsi="Times New Roman" w:cs="Times New Roman"/>
                <w:kern w:val="0"/>
                <w:sz w:val="24"/>
                <w:szCs w:val="24"/>
                <w14:ligatures w14:val="none"/>
              </w:rPr>
              <w:t xml:space="preserve">Geacă/Scurtă îmblănită </w:t>
            </w:r>
          </w:p>
        </w:tc>
        <w:tc>
          <w:tcPr>
            <w:tcW w:w="0" w:type="auto"/>
            <w:tcBorders>
              <w:top w:val="single" w:sz="8" w:space="0" w:color="auto"/>
              <w:left w:val="single" w:sz="8" w:space="0" w:color="auto"/>
              <w:bottom w:val="single" w:sz="8" w:space="0" w:color="auto"/>
              <w:right w:val="single" w:sz="8" w:space="0" w:color="auto"/>
            </w:tcBorders>
            <w:vAlign w:val="center"/>
            <w:hideMark/>
          </w:tcPr>
          <w:p w14:paraId="4354812F" w14:textId="77777777" w:rsidR="00B340DE" w:rsidRPr="002474A7" w:rsidRDefault="00B340DE" w:rsidP="00B340DE">
            <w:pPr>
              <w:spacing w:after="0" w:line="240" w:lineRule="auto"/>
              <w:rPr>
                <w:rFonts w:ascii="Times New Roman" w:eastAsia="Times New Roman" w:hAnsi="Times New Roman" w:cs="Times New Roman"/>
                <w:kern w:val="0"/>
                <w:sz w:val="24"/>
                <w:szCs w:val="24"/>
                <w14:ligatures w14:val="none"/>
              </w:rPr>
            </w:pPr>
            <w:r w:rsidRPr="002474A7">
              <w:rPr>
                <w:rFonts w:ascii="Times New Roman" w:eastAsia="Times New Roman" w:hAnsi="Times New Roman" w:cs="Times New Roman"/>
                <w:kern w:val="0"/>
                <w:sz w:val="24"/>
                <w:szCs w:val="24"/>
                <w14:ligatures w14:val="none"/>
              </w:rPr>
              <w:t xml:space="preserve">3 </w:t>
            </w:r>
          </w:p>
        </w:tc>
      </w:tr>
      <w:tr w:rsidR="00B340DE" w:rsidRPr="002474A7" w14:paraId="45FEF05F" w14:textId="77777777" w:rsidTr="00B340DE">
        <w:trPr>
          <w:tblCellSpacing w:w="15" w:type="dxa"/>
        </w:trPr>
        <w:tc>
          <w:tcPr>
            <w:tcW w:w="0" w:type="auto"/>
            <w:tcBorders>
              <w:top w:val="single" w:sz="8" w:space="0" w:color="auto"/>
              <w:left w:val="single" w:sz="8" w:space="0" w:color="auto"/>
              <w:bottom w:val="single" w:sz="8" w:space="0" w:color="auto"/>
              <w:right w:val="single" w:sz="8" w:space="0" w:color="auto"/>
            </w:tcBorders>
            <w:vAlign w:val="center"/>
            <w:hideMark/>
          </w:tcPr>
          <w:p w14:paraId="61CA22DB" w14:textId="77777777" w:rsidR="00B340DE" w:rsidRPr="002474A7" w:rsidRDefault="00B340DE" w:rsidP="00B340DE">
            <w:pPr>
              <w:spacing w:after="0" w:line="240" w:lineRule="auto"/>
              <w:rPr>
                <w:rFonts w:ascii="Times New Roman" w:eastAsia="Times New Roman" w:hAnsi="Times New Roman" w:cs="Times New Roman"/>
                <w:kern w:val="0"/>
                <w:sz w:val="24"/>
                <w:szCs w:val="24"/>
                <w14:ligatures w14:val="none"/>
              </w:rPr>
            </w:pPr>
            <w:r w:rsidRPr="002474A7">
              <w:rPr>
                <w:rFonts w:ascii="Times New Roman" w:eastAsia="Times New Roman" w:hAnsi="Times New Roman" w:cs="Times New Roman"/>
                <w:kern w:val="0"/>
                <w:sz w:val="24"/>
                <w:szCs w:val="24"/>
                <w14:ligatures w14:val="none"/>
              </w:rPr>
              <w:t xml:space="preserve">19 </w:t>
            </w:r>
          </w:p>
        </w:tc>
        <w:tc>
          <w:tcPr>
            <w:tcW w:w="0" w:type="auto"/>
            <w:tcBorders>
              <w:top w:val="single" w:sz="8" w:space="0" w:color="auto"/>
              <w:left w:val="single" w:sz="8" w:space="0" w:color="auto"/>
              <w:bottom w:val="single" w:sz="8" w:space="0" w:color="auto"/>
              <w:right w:val="single" w:sz="8" w:space="0" w:color="auto"/>
            </w:tcBorders>
            <w:vAlign w:val="center"/>
            <w:hideMark/>
          </w:tcPr>
          <w:p w14:paraId="22A80D58" w14:textId="4533186D" w:rsidR="00B340DE" w:rsidRPr="002474A7" w:rsidRDefault="00B340DE" w:rsidP="00B340DE">
            <w:pPr>
              <w:spacing w:after="0" w:line="240" w:lineRule="auto"/>
              <w:rPr>
                <w:rFonts w:ascii="Times New Roman" w:eastAsia="Times New Roman" w:hAnsi="Times New Roman" w:cs="Times New Roman"/>
                <w:kern w:val="0"/>
                <w:sz w:val="24"/>
                <w:szCs w:val="24"/>
                <w14:ligatures w14:val="none"/>
              </w:rPr>
            </w:pPr>
            <w:r w:rsidRPr="002474A7">
              <w:rPr>
                <w:rFonts w:ascii="Times New Roman" w:eastAsia="Times New Roman" w:hAnsi="Times New Roman" w:cs="Times New Roman"/>
                <w:kern w:val="0"/>
                <w:sz w:val="24"/>
                <w:szCs w:val="24"/>
                <w14:ligatures w14:val="none"/>
              </w:rPr>
              <w:t>Mănu</w:t>
            </w:r>
            <w:r w:rsidR="003C68F1" w:rsidRPr="002474A7">
              <w:rPr>
                <w:rFonts w:ascii="Times New Roman" w:eastAsia="Times New Roman" w:hAnsi="Times New Roman" w:cs="Times New Roman"/>
                <w:kern w:val="0"/>
                <w:sz w:val="24"/>
                <w:szCs w:val="24"/>
                <w14:ligatures w14:val="none"/>
              </w:rPr>
              <w:t>ș</w:t>
            </w:r>
            <w:r w:rsidRPr="002474A7">
              <w:rPr>
                <w:rFonts w:ascii="Times New Roman" w:eastAsia="Times New Roman" w:hAnsi="Times New Roman" w:cs="Times New Roman"/>
                <w:kern w:val="0"/>
                <w:sz w:val="24"/>
                <w:szCs w:val="24"/>
                <w14:ligatures w14:val="none"/>
              </w:rPr>
              <w:t xml:space="preserve">i din piele </w:t>
            </w:r>
          </w:p>
        </w:tc>
        <w:tc>
          <w:tcPr>
            <w:tcW w:w="0" w:type="auto"/>
            <w:tcBorders>
              <w:top w:val="single" w:sz="8" w:space="0" w:color="auto"/>
              <w:left w:val="single" w:sz="8" w:space="0" w:color="auto"/>
              <w:bottom w:val="single" w:sz="8" w:space="0" w:color="auto"/>
              <w:right w:val="single" w:sz="8" w:space="0" w:color="auto"/>
            </w:tcBorders>
            <w:vAlign w:val="center"/>
            <w:hideMark/>
          </w:tcPr>
          <w:p w14:paraId="24149E05" w14:textId="77777777" w:rsidR="00B340DE" w:rsidRPr="002474A7" w:rsidRDefault="00B340DE" w:rsidP="00B340DE">
            <w:pPr>
              <w:spacing w:after="0" w:line="240" w:lineRule="auto"/>
              <w:rPr>
                <w:rFonts w:ascii="Times New Roman" w:eastAsia="Times New Roman" w:hAnsi="Times New Roman" w:cs="Times New Roman"/>
                <w:kern w:val="0"/>
                <w:sz w:val="24"/>
                <w:szCs w:val="24"/>
                <w14:ligatures w14:val="none"/>
              </w:rPr>
            </w:pPr>
            <w:r w:rsidRPr="002474A7">
              <w:rPr>
                <w:rFonts w:ascii="Times New Roman" w:eastAsia="Times New Roman" w:hAnsi="Times New Roman" w:cs="Times New Roman"/>
                <w:kern w:val="0"/>
                <w:sz w:val="24"/>
                <w:szCs w:val="24"/>
                <w14:ligatures w14:val="none"/>
              </w:rPr>
              <w:t xml:space="preserve">3 </w:t>
            </w:r>
          </w:p>
        </w:tc>
      </w:tr>
      <w:tr w:rsidR="00B340DE" w:rsidRPr="002474A7" w14:paraId="1F33FF95" w14:textId="77777777" w:rsidTr="00B340DE">
        <w:trPr>
          <w:tblCellSpacing w:w="15" w:type="dxa"/>
        </w:trPr>
        <w:tc>
          <w:tcPr>
            <w:tcW w:w="0" w:type="auto"/>
            <w:tcBorders>
              <w:top w:val="single" w:sz="8" w:space="0" w:color="auto"/>
              <w:left w:val="single" w:sz="8" w:space="0" w:color="auto"/>
              <w:bottom w:val="single" w:sz="8" w:space="0" w:color="auto"/>
              <w:right w:val="single" w:sz="8" w:space="0" w:color="auto"/>
            </w:tcBorders>
            <w:vAlign w:val="center"/>
            <w:hideMark/>
          </w:tcPr>
          <w:p w14:paraId="60583C15" w14:textId="77777777" w:rsidR="00B340DE" w:rsidRPr="002474A7" w:rsidRDefault="00B340DE" w:rsidP="00B340DE">
            <w:pPr>
              <w:spacing w:after="0" w:line="240" w:lineRule="auto"/>
              <w:rPr>
                <w:rFonts w:ascii="Times New Roman" w:eastAsia="Times New Roman" w:hAnsi="Times New Roman" w:cs="Times New Roman"/>
                <w:kern w:val="0"/>
                <w:sz w:val="24"/>
                <w:szCs w:val="24"/>
                <w14:ligatures w14:val="none"/>
              </w:rPr>
            </w:pPr>
            <w:r w:rsidRPr="002474A7">
              <w:rPr>
                <w:rFonts w:ascii="Times New Roman" w:eastAsia="Times New Roman" w:hAnsi="Times New Roman" w:cs="Times New Roman"/>
                <w:kern w:val="0"/>
                <w:sz w:val="24"/>
                <w:szCs w:val="24"/>
                <w14:ligatures w14:val="none"/>
              </w:rPr>
              <w:t xml:space="preserve">20 </w:t>
            </w:r>
          </w:p>
        </w:tc>
        <w:tc>
          <w:tcPr>
            <w:tcW w:w="0" w:type="auto"/>
            <w:tcBorders>
              <w:top w:val="single" w:sz="8" w:space="0" w:color="auto"/>
              <w:left w:val="single" w:sz="8" w:space="0" w:color="auto"/>
              <w:bottom w:val="single" w:sz="8" w:space="0" w:color="auto"/>
              <w:right w:val="single" w:sz="8" w:space="0" w:color="auto"/>
            </w:tcBorders>
            <w:vAlign w:val="center"/>
            <w:hideMark/>
          </w:tcPr>
          <w:p w14:paraId="3405EE16" w14:textId="77777777" w:rsidR="00B340DE" w:rsidRPr="002474A7" w:rsidRDefault="00B340DE" w:rsidP="00B340DE">
            <w:pPr>
              <w:spacing w:after="0" w:line="240" w:lineRule="auto"/>
              <w:rPr>
                <w:rFonts w:ascii="Times New Roman" w:eastAsia="Times New Roman" w:hAnsi="Times New Roman" w:cs="Times New Roman"/>
                <w:kern w:val="0"/>
                <w:sz w:val="24"/>
                <w:szCs w:val="24"/>
                <w14:ligatures w14:val="none"/>
              </w:rPr>
            </w:pPr>
            <w:r w:rsidRPr="002474A7">
              <w:rPr>
                <w:rFonts w:ascii="Times New Roman" w:eastAsia="Times New Roman" w:hAnsi="Times New Roman" w:cs="Times New Roman"/>
                <w:kern w:val="0"/>
                <w:sz w:val="24"/>
                <w:szCs w:val="24"/>
                <w14:ligatures w14:val="none"/>
              </w:rPr>
              <w:t xml:space="preserve">Pantofi de vară de culoare neagră </w:t>
            </w:r>
          </w:p>
        </w:tc>
        <w:tc>
          <w:tcPr>
            <w:tcW w:w="0" w:type="auto"/>
            <w:tcBorders>
              <w:top w:val="single" w:sz="8" w:space="0" w:color="auto"/>
              <w:left w:val="single" w:sz="8" w:space="0" w:color="auto"/>
              <w:bottom w:val="single" w:sz="8" w:space="0" w:color="auto"/>
              <w:right w:val="single" w:sz="8" w:space="0" w:color="auto"/>
            </w:tcBorders>
            <w:vAlign w:val="center"/>
            <w:hideMark/>
          </w:tcPr>
          <w:p w14:paraId="628B9084" w14:textId="77777777" w:rsidR="00B340DE" w:rsidRPr="002474A7" w:rsidRDefault="00B340DE" w:rsidP="00B340DE">
            <w:pPr>
              <w:spacing w:after="0" w:line="240" w:lineRule="auto"/>
              <w:rPr>
                <w:rFonts w:ascii="Times New Roman" w:eastAsia="Times New Roman" w:hAnsi="Times New Roman" w:cs="Times New Roman"/>
                <w:kern w:val="0"/>
                <w:sz w:val="24"/>
                <w:szCs w:val="24"/>
                <w14:ligatures w14:val="none"/>
              </w:rPr>
            </w:pPr>
            <w:r w:rsidRPr="002474A7">
              <w:rPr>
                <w:rFonts w:ascii="Times New Roman" w:eastAsia="Times New Roman" w:hAnsi="Times New Roman" w:cs="Times New Roman"/>
                <w:kern w:val="0"/>
                <w:sz w:val="24"/>
                <w:szCs w:val="24"/>
                <w14:ligatures w14:val="none"/>
              </w:rPr>
              <w:t xml:space="preserve">1 </w:t>
            </w:r>
          </w:p>
        </w:tc>
      </w:tr>
      <w:tr w:rsidR="00B340DE" w:rsidRPr="002474A7" w14:paraId="6A802E52" w14:textId="77777777" w:rsidTr="00B340DE">
        <w:trPr>
          <w:tblCellSpacing w:w="15" w:type="dxa"/>
        </w:trPr>
        <w:tc>
          <w:tcPr>
            <w:tcW w:w="0" w:type="auto"/>
            <w:tcBorders>
              <w:top w:val="single" w:sz="8" w:space="0" w:color="auto"/>
              <w:left w:val="single" w:sz="8" w:space="0" w:color="auto"/>
              <w:bottom w:val="single" w:sz="8" w:space="0" w:color="auto"/>
              <w:right w:val="single" w:sz="8" w:space="0" w:color="auto"/>
            </w:tcBorders>
            <w:vAlign w:val="center"/>
            <w:hideMark/>
          </w:tcPr>
          <w:p w14:paraId="28E0B2A0" w14:textId="77777777" w:rsidR="00B340DE" w:rsidRPr="002474A7" w:rsidRDefault="00B340DE" w:rsidP="00B340DE">
            <w:pPr>
              <w:spacing w:after="0" w:line="240" w:lineRule="auto"/>
              <w:rPr>
                <w:rFonts w:ascii="Times New Roman" w:eastAsia="Times New Roman" w:hAnsi="Times New Roman" w:cs="Times New Roman"/>
                <w:kern w:val="0"/>
                <w:sz w:val="24"/>
                <w:szCs w:val="24"/>
                <w14:ligatures w14:val="none"/>
              </w:rPr>
            </w:pPr>
            <w:r w:rsidRPr="002474A7">
              <w:rPr>
                <w:rFonts w:ascii="Times New Roman" w:eastAsia="Times New Roman" w:hAnsi="Times New Roman" w:cs="Times New Roman"/>
                <w:kern w:val="0"/>
                <w:sz w:val="24"/>
                <w:szCs w:val="24"/>
                <w14:ligatures w14:val="none"/>
              </w:rPr>
              <w:t xml:space="preserve">21 </w:t>
            </w:r>
          </w:p>
        </w:tc>
        <w:tc>
          <w:tcPr>
            <w:tcW w:w="0" w:type="auto"/>
            <w:tcBorders>
              <w:top w:val="single" w:sz="8" w:space="0" w:color="auto"/>
              <w:left w:val="single" w:sz="8" w:space="0" w:color="auto"/>
              <w:bottom w:val="single" w:sz="8" w:space="0" w:color="auto"/>
              <w:right w:val="single" w:sz="8" w:space="0" w:color="auto"/>
            </w:tcBorders>
            <w:vAlign w:val="center"/>
            <w:hideMark/>
          </w:tcPr>
          <w:p w14:paraId="4F316024" w14:textId="77777777" w:rsidR="00B340DE" w:rsidRPr="002474A7" w:rsidRDefault="00B340DE" w:rsidP="00B340DE">
            <w:pPr>
              <w:spacing w:after="0" w:line="240" w:lineRule="auto"/>
              <w:rPr>
                <w:rFonts w:ascii="Times New Roman" w:eastAsia="Times New Roman" w:hAnsi="Times New Roman" w:cs="Times New Roman"/>
                <w:kern w:val="0"/>
                <w:sz w:val="24"/>
                <w:szCs w:val="24"/>
                <w14:ligatures w14:val="none"/>
              </w:rPr>
            </w:pPr>
            <w:r w:rsidRPr="002474A7">
              <w:rPr>
                <w:rFonts w:ascii="Times New Roman" w:eastAsia="Times New Roman" w:hAnsi="Times New Roman" w:cs="Times New Roman"/>
                <w:kern w:val="0"/>
                <w:sz w:val="24"/>
                <w:szCs w:val="24"/>
                <w14:ligatures w14:val="none"/>
              </w:rPr>
              <w:t xml:space="preserve">Pantofi de iarnă de culoare neagră </w:t>
            </w:r>
          </w:p>
        </w:tc>
        <w:tc>
          <w:tcPr>
            <w:tcW w:w="0" w:type="auto"/>
            <w:tcBorders>
              <w:top w:val="single" w:sz="8" w:space="0" w:color="auto"/>
              <w:left w:val="single" w:sz="8" w:space="0" w:color="auto"/>
              <w:bottom w:val="single" w:sz="8" w:space="0" w:color="auto"/>
              <w:right w:val="single" w:sz="8" w:space="0" w:color="auto"/>
            </w:tcBorders>
            <w:vAlign w:val="center"/>
            <w:hideMark/>
          </w:tcPr>
          <w:p w14:paraId="344231E0" w14:textId="77777777" w:rsidR="00B340DE" w:rsidRPr="002474A7" w:rsidRDefault="00B340DE" w:rsidP="00B340DE">
            <w:pPr>
              <w:spacing w:after="0" w:line="240" w:lineRule="auto"/>
              <w:rPr>
                <w:rFonts w:ascii="Times New Roman" w:eastAsia="Times New Roman" w:hAnsi="Times New Roman" w:cs="Times New Roman"/>
                <w:kern w:val="0"/>
                <w:sz w:val="24"/>
                <w:szCs w:val="24"/>
                <w14:ligatures w14:val="none"/>
              </w:rPr>
            </w:pPr>
            <w:r w:rsidRPr="002474A7">
              <w:rPr>
                <w:rFonts w:ascii="Times New Roman" w:eastAsia="Times New Roman" w:hAnsi="Times New Roman" w:cs="Times New Roman"/>
                <w:kern w:val="0"/>
                <w:sz w:val="24"/>
                <w:szCs w:val="24"/>
                <w14:ligatures w14:val="none"/>
              </w:rPr>
              <w:t xml:space="preserve">2 </w:t>
            </w:r>
          </w:p>
        </w:tc>
      </w:tr>
      <w:tr w:rsidR="00B340DE" w:rsidRPr="002474A7" w14:paraId="091147E5" w14:textId="77777777" w:rsidTr="00B340DE">
        <w:trPr>
          <w:tblCellSpacing w:w="15" w:type="dxa"/>
        </w:trPr>
        <w:tc>
          <w:tcPr>
            <w:tcW w:w="0" w:type="auto"/>
            <w:tcBorders>
              <w:top w:val="single" w:sz="8" w:space="0" w:color="auto"/>
              <w:left w:val="single" w:sz="8" w:space="0" w:color="auto"/>
              <w:bottom w:val="single" w:sz="8" w:space="0" w:color="auto"/>
              <w:right w:val="single" w:sz="8" w:space="0" w:color="auto"/>
            </w:tcBorders>
            <w:vAlign w:val="center"/>
            <w:hideMark/>
          </w:tcPr>
          <w:p w14:paraId="527DF8B9" w14:textId="77777777" w:rsidR="00B340DE" w:rsidRPr="002474A7" w:rsidRDefault="00B340DE" w:rsidP="00B340DE">
            <w:pPr>
              <w:spacing w:after="0" w:line="240" w:lineRule="auto"/>
              <w:rPr>
                <w:rFonts w:ascii="Times New Roman" w:eastAsia="Times New Roman" w:hAnsi="Times New Roman" w:cs="Times New Roman"/>
                <w:kern w:val="0"/>
                <w:sz w:val="24"/>
                <w:szCs w:val="24"/>
                <w14:ligatures w14:val="none"/>
              </w:rPr>
            </w:pPr>
            <w:r w:rsidRPr="002474A7">
              <w:rPr>
                <w:rFonts w:ascii="Times New Roman" w:eastAsia="Times New Roman" w:hAnsi="Times New Roman" w:cs="Times New Roman"/>
                <w:kern w:val="0"/>
                <w:sz w:val="24"/>
                <w:szCs w:val="24"/>
                <w14:ligatures w14:val="none"/>
              </w:rPr>
              <w:t xml:space="preserve">22 </w:t>
            </w:r>
          </w:p>
        </w:tc>
        <w:tc>
          <w:tcPr>
            <w:tcW w:w="0" w:type="auto"/>
            <w:tcBorders>
              <w:top w:val="single" w:sz="8" w:space="0" w:color="auto"/>
              <w:left w:val="single" w:sz="8" w:space="0" w:color="auto"/>
              <w:bottom w:val="single" w:sz="8" w:space="0" w:color="auto"/>
              <w:right w:val="single" w:sz="8" w:space="0" w:color="auto"/>
            </w:tcBorders>
            <w:vAlign w:val="center"/>
            <w:hideMark/>
          </w:tcPr>
          <w:p w14:paraId="45BBB17D" w14:textId="77777777" w:rsidR="00B340DE" w:rsidRPr="002474A7" w:rsidRDefault="00B340DE" w:rsidP="00B340DE">
            <w:pPr>
              <w:spacing w:after="0" w:line="240" w:lineRule="auto"/>
              <w:rPr>
                <w:rFonts w:ascii="Times New Roman" w:eastAsia="Times New Roman" w:hAnsi="Times New Roman" w:cs="Times New Roman"/>
                <w:kern w:val="0"/>
                <w:sz w:val="24"/>
                <w:szCs w:val="24"/>
                <w14:ligatures w14:val="none"/>
              </w:rPr>
            </w:pPr>
            <w:r w:rsidRPr="002474A7">
              <w:rPr>
                <w:rFonts w:ascii="Times New Roman" w:eastAsia="Times New Roman" w:hAnsi="Times New Roman" w:cs="Times New Roman"/>
                <w:kern w:val="0"/>
                <w:sz w:val="24"/>
                <w:szCs w:val="24"/>
                <w14:ligatures w14:val="none"/>
              </w:rPr>
              <w:t xml:space="preserve">Ghete/Bocanci din piele de culoare neagră </w:t>
            </w:r>
          </w:p>
        </w:tc>
        <w:tc>
          <w:tcPr>
            <w:tcW w:w="0" w:type="auto"/>
            <w:tcBorders>
              <w:top w:val="single" w:sz="8" w:space="0" w:color="auto"/>
              <w:left w:val="single" w:sz="8" w:space="0" w:color="auto"/>
              <w:bottom w:val="single" w:sz="8" w:space="0" w:color="auto"/>
              <w:right w:val="single" w:sz="8" w:space="0" w:color="auto"/>
            </w:tcBorders>
            <w:vAlign w:val="center"/>
            <w:hideMark/>
          </w:tcPr>
          <w:p w14:paraId="4C94F1E9" w14:textId="77777777" w:rsidR="00B340DE" w:rsidRPr="002474A7" w:rsidRDefault="00B340DE" w:rsidP="00B340DE">
            <w:pPr>
              <w:spacing w:after="0" w:line="240" w:lineRule="auto"/>
              <w:rPr>
                <w:rFonts w:ascii="Times New Roman" w:eastAsia="Times New Roman" w:hAnsi="Times New Roman" w:cs="Times New Roman"/>
                <w:kern w:val="0"/>
                <w:sz w:val="24"/>
                <w:szCs w:val="24"/>
                <w14:ligatures w14:val="none"/>
              </w:rPr>
            </w:pPr>
            <w:r w:rsidRPr="002474A7">
              <w:rPr>
                <w:rFonts w:ascii="Times New Roman" w:eastAsia="Times New Roman" w:hAnsi="Times New Roman" w:cs="Times New Roman"/>
                <w:kern w:val="0"/>
                <w:sz w:val="24"/>
                <w:szCs w:val="24"/>
                <w14:ligatures w14:val="none"/>
              </w:rPr>
              <w:t xml:space="preserve">2 </w:t>
            </w:r>
          </w:p>
        </w:tc>
      </w:tr>
      <w:tr w:rsidR="00B340DE" w:rsidRPr="002474A7" w14:paraId="3C57E992" w14:textId="77777777" w:rsidTr="00B340DE">
        <w:trPr>
          <w:tblCellSpacing w:w="15" w:type="dxa"/>
        </w:trPr>
        <w:tc>
          <w:tcPr>
            <w:tcW w:w="0" w:type="auto"/>
            <w:tcBorders>
              <w:top w:val="single" w:sz="8" w:space="0" w:color="auto"/>
              <w:left w:val="single" w:sz="8" w:space="0" w:color="auto"/>
              <w:bottom w:val="single" w:sz="8" w:space="0" w:color="auto"/>
              <w:right w:val="single" w:sz="8" w:space="0" w:color="auto"/>
            </w:tcBorders>
            <w:vAlign w:val="center"/>
            <w:hideMark/>
          </w:tcPr>
          <w:p w14:paraId="76FFE445" w14:textId="77777777" w:rsidR="00B340DE" w:rsidRPr="002474A7" w:rsidRDefault="00B340DE" w:rsidP="00B340DE">
            <w:pPr>
              <w:spacing w:after="0" w:line="240" w:lineRule="auto"/>
              <w:rPr>
                <w:rFonts w:ascii="Times New Roman" w:eastAsia="Times New Roman" w:hAnsi="Times New Roman" w:cs="Times New Roman"/>
                <w:kern w:val="0"/>
                <w:sz w:val="24"/>
                <w:szCs w:val="24"/>
                <w14:ligatures w14:val="none"/>
              </w:rPr>
            </w:pPr>
            <w:r w:rsidRPr="002474A7">
              <w:rPr>
                <w:rFonts w:ascii="Times New Roman" w:eastAsia="Times New Roman" w:hAnsi="Times New Roman" w:cs="Times New Roman"/>
                <w:kern w:val="0"/>
                <w:sz w:val="24"/>
                <w:szCs w:val="24"/>
                <w14:ligatures w14:val="none"/>
              </w:rPr>
              <w:t xml:space="preserve">23 </w:t>
            </w:r>
          </w:p>
        </w:tc>
        <w:tc>
          <w:tcPr>
            <w:tcW w:w="0" w:type="auto"/>
            <w:tcBorders>
              <w:top w:val="single" w:sz="8" w:space="0" w:color="auto"/>
              <w:left w:val="single" w:sz="8" w:space="0" w:color="auto"/>
              <w:bottom w:val="single" w:sz="8" w:space="0" w:color="auto"/>
              <w:right w:val="single" w:sz="8" w:space="0" w:color="auto"/>
            </w:tcBorders>
            <w:vAlign w:val="center"/>
            <w:hideMark/>
          </w:tcPr>
          <w:p w14:paraId="51E5213A" w14:textId="77777777" w:rsidR="00B340DE" w:rsidRPr="002474A7" w:rsidRDefault="00B340DE" w:rsidP="00B340DE">
            <w:pPr>
              <w:spacing w:after="0" w:line="240" w:lineRule="auto"/>
              <w:rPr>
                <w:rFonts w:ascii="Times New Roman" w:eastAsia="Times New Roman" w:hAnsi="Times New Roman" w:cs="Times New Roman"/>
                <w:kern w:val="0"/>
                <w:sz w:val="24"/>
                <w:szCs w:val="24"/>
                <w14:ligatures w14:val="none"/>
              </w:rPr>
            </w:pPr>
            <w:r w:rsidRPr="002474A7">
              <w:rPr>
                <w:rFonts w:ascii="Times New Roman" w:eastAsia="Times New Roman" w:hAnsi="Times New Roman" w:cs="Times New Roman"/>
                <w:kern w:val="0"/>
                <w:sz w:val="24"/>
                <w:szCs w:val="24"/>
                <w14:ligatures w14:val="none"/>
              </w:rPr>
              <w:t xml:space="preserve">Centura din piele </w:t>
            </w:r>
          </w:p>
        </w:tc>
        <w:tc>
          <w:tcPr>
            <w:tcW w:w="0" w:type="auto"/>
            <w:tcBorders>
              <w:top w:val="single" w:sz="8" w:space="0" w:color="auto"/>
              <w:left w:val="single" w:sz="8" w:space="0" w:color="auto"/>
              <w:bottom w:val="single" w:sz="8" w:space="0" w:color="auto"/>
              <w:right w:val="single" w:sz="8" w:space="0" w:color="auto"/>
            </w:tcBorders>
            <w:vAlign w:val="center"/>
            <w:hideMark/>
          </w:tcPr>
          <w:p w14:paraId="5E389924" w14:textId="77777777" w:rsidR="00B340DE" w:rsidRPr="002474A7" w:rsidRDefault="00B340DE" w:rsidP="00B340DE">
            <w:pPr>
              <w:spacing w:after="0" w:line="240" w:lineRule="auto"/>
              <w:rPr>
                <w:rFonts w:ascii="Times New Roman" w:eastAsia="Times New Roman" w:hAnsi="Times New Roman" w:cs="Times New Roman"/>
                <w:kern w:val="0"/>
                <w:sz w:val="24"/>
                <w:szCs w:val="24"/>
                <w14:ligatures w14:val="none"/>
              </w:rPr>
            </w:pPr>
            <w:r w:rsidRPr="002474A7">
              <w:rPr>
                <w:rFonts w:ascii="Times New Roman" w:eastAsia="Times New Roman" w:hAnsi="Times New Roman" w:cs="Times New Roman"/>
                <w:kern w:val="0"/>
                <w:sz w:val="24"/>
                <w:szCs w:val="24"/>
                <w14:ligatures w14:val="none"/>
              </w:rPr>
              <w:t xml:space="preserve">6 </w:t>
            </w:r>
          </w:p>
        </w:tc>
      </w:tr>
      <w:tr w:rsidR="00B340DE" w:rsidRPr="002474A7" w14:paraId="30BF0032" w14:textId="77777777" w:rsidTr="00B340DE">
        <w:trPr>
          <w:tblCellSpacing w:w="15" w:type="dxa"/>
        </w:trPr>
        <w:tc>
          <w:tcPr>
            <w:tcW w:w="0" w:type="auto"/>
            <w:tcBorders>
              <w:top w:val="single" w:sz="8" w:space="0" w:color="auto"/>
              <w:left w:val="single" w:sz="8" w:space="0" w:color="auto"/>
              <w:bottom w:val="single" w:sz="8" w:space="0" w:color="auto"/>
              <w:right w:val="single" w:sz="8" w:space="0" w:color="auto"/>
            </w:tcBorders>
            <w:vAlign w:val="center"/>
            <w:hideMark/>
          </w:tcPr>
          <w:p w14:paraId="13A86AAC" w14:textId="77777777" w:rsidR="00B340DE" w:rsidRPr="002474A7" w:rsidRDefault="00B340DE" w:rsidP="00B340DE">
            <w:pPr>
              <w:spacing w:after="0" w:line="240" w:lineRule="auto"/>
              <w:rPr>
                <w:rFonts w:ascii="Times New Roman" w:eastAsia="Times New Roman" w:hAnsi="Times New Roman" w:cs="Times New Roman"/>
                <w:kern w:val="0"/>
                <w:sz w:val="24"/>
                <w:szCs w:val="24"/>
                <w14:ligatures w14:val="none"/>
              </w:rPr>
            </w:pPr>
            <w:r w:rsidRPr="002474A7">
              <w:rPr>
                <w:rFonts w:ascii="Times New Roman" w:eastAsia="Times New Roman" w:hAnsi="Times New Roman" w:cs="Times New Roman"/>
                <w:kern w:val="0"/>
                <w:sz w:val="24"/>
                <w:szCs w:val="24"/>
                <w14:ligatures w14:val="none"/>
              </w:rPr>
              <w:t xml:space="preserve">24 </w:t>
            </w:r>
          </w:p>
        </w:tc>
        <w:tc>
          <w:tcPr>
            <w:tcW w:w="0" w:type="auto"/>
            <w:tcBorders>
              <w:top w:val="single" w:sz="8" w:space="0" w:color="auto"/>
              <w:left w:val="single" w:sz="8" w:space="0" w:color="auto"/>
              <w:bottom w:val="single" w:sz="8" w:space="0" w:color="auto"/>
              <w:right w:val="single" w:sz="8" w:space="0" w:color="auto"/>
            </w:tcBorders>
            <w:vAlign w:val="center"/>
            <w:hideMark/>
          </w:tcPr>
          <w:p w14:paraId="3F10F9CA" w14:textId="77777777" w:rsidR="00B340DE" w:rsidRPr="002474A7" w:rsidRDefault="00B340DE" w:rsidP="00B340DE">
            <w:pPr>
              <w:spacing w:after="0" w:line="240" w:lineRule="auto"/>
              <w:rPr>
                <w:rFonts w:ascii="Times New Roman" w:eastAsia="Times New Roman" w:hAnsi="Times New Roman" w:cs="Times New Roman"/>
                <w:kern w:val="0"/>
                <w:sz w:val="24"/>
                <w:szCs w:val="24"/>
                <w14:ligatures w14:val="none"/>
              </w:rPr>
            </w:pPr>
            <w:r w:rsidRPr="002474A7">
              <w:rPr>
                <w:rFonts w:ascii="Times New Roman" w:eastAsia="Times New Roman" w:hAnsi="Times New Roman" w:cs="Times New Roman"/>
                <w:kern w:val="0"/>
                <w:sz w:val="24"/>
                <w:szCs w:val="24"/>
                <w14:ligatures w14:val="none"/>
              </w:rPr>
              <w:t xml:space="preserve">Curea din piele </w:t>
            </w:r>
          </w:p>
        </w:tc>
        <w:tc>
          <w:tcPr>
            <w:tcW w:w="0" w:type="auto"/>
            <w:tcBorders>
              <w:top w:val="single" w:sz="8" w:space="0" w:color="auto"/>
              <w:left w:val="single" w:sz="8" w:space="0" w:color="auto"/>
              <w:bottom w:val="single" w:sz="8" w:space="0" w:color="auto"/>
              <w:right w:val="single" w:sz="8" w:space="0" w:color="auto"/>
            </w:tcBorders>
            <w:vAlign w:val="center"/>
            <w:hideMark/>
          </w:tcPr>
          <w:p w14:paraId="094B81CB" w14:textId="77777777" w:rsidR="00B340DE" w:rsidRPr="002474A7" w:rsidRDefault="00B340DE" w:rsidP="00B340DE">
            <w:pPr>
              <w:spacing w:after="0" w:line="240" w:lineRule="auto"/>
              <w:rPr>
                <w:rFonts w:ascii="Times New Roman" w:eastAsia="Times New Roman" w:hAnsi="Times New Roman" w:cs="Times New Roman"/>
                <w:kern w:val="0"/>
                <w:sz w:val="24"/>
                <w:szCs w:val="24"/>
                <w14:ligatures w14:val="none"/>
              </w:rPr>
            </w:pPr>
            <w:r w:rsidRPr="002474A7">
              <w:rPr>
                <w:rFonts w:ascii="Times New Roman" w:eastAsia="Times New Roman" w:hAnsi="Times New Roman" w:cs="Times New Roman"/>
                <w:kern w:val="0"/>
                <w:sz w:val="24"/>
                <w:szCs w:val="24"/>
                <w14:ligatures w14:val="none"/>
              </w:rPr>
              <w:t xml:space="preserve">6 </w:t>
            </w:r>
          </w:p>
        </w:tc>
      </w:tr>
      <w:tr w:rsidR="00B340DE" w:rsidRPr="002474A7" w14:paraId="1EA7BECB" w14:textId="77777777" w:rsidTr="00B340DE">
        <w:trPr>
          <w:tblCellSpacing w:w="15" w:type="dxa"/>
        </w:trPr>
        <w:tc>
          <w:tcPr>
            <w:tcW w:w="0" w:type="auto"/>
            <w:tcBorders>
              <w:top w:val="single" w:sz="8" w:space="0" w:color="auto"/>
              <w:left w:val="single" w:sz="8" w:space="0" w:color="auto"/>
              <w:bottom w:val="single" w:sz="8" w:space="0" w:color="auto"/>
              <w:right w:val="single" w:sz="8" w:space="0" w:color="auto"/>
            </w:tcBorders>
            <w:vAlign w:val="center"/>
            <w:hideMark/>
          </w:tcPr>
          <w:p w14:paraId="2A774187" w14:textId="77777777" w:rsidR="00B340DE" w:rsidRPr="002474A7" w:rsidRDefault="00B340DE" w:rsidP="00B340DE">
            <w:pPr>
              <w:spacing w:after="0" w:line="240" w:lineRule="auto"/>
              <w:rPr>
                <w:rFonts w:ascii="Times New Roman" w:eastAsia="Times New Roman" w:hAnsi="Times New Roman" w:cs="Times New Roman"/>
                <w:kern w:val="0"/>
                <w:sz w:val="24"/>
                <w:szCs w:val="24"/>
                <w14:ligatures w14:val="none"/>
              </w:rPr>
            </w:pPr>
            <w:r w:rsidRPr="002474A7">
              <w:rPr>
                <w:rFonts w:ascii="Times New Roman" w:eastAsia="Times New Roman" w:hAnsi="Times New Roman" w:cs="Times New Roman"/>
                <w:kern w:val="0"/>
                <w:sz w:val="24"/>
                <w:szCs w:val="24"/>
                <w14:ligatures w14:val="none"/>
              </w:rPr>
              <w:t xml:space="preserve">25 </w:t>
            </w:r>
          </w:p>
        </w:tc>
        <w:tc>
          <w:tcPr>
            <w:tcW w:w="0" w:type="auto"/>
            <w:tcBorders>
              <w:top w:val="single" w:sz="8" w:space="0" w:color="auto"/>
              <w:left w:val="single" w:sz="8" w:space="0" w:color="auto"/>
              <w:bottom w:val="single" w:sz="8" w:space="0" w:color="auto"/>
              <w:right w:val="single" w:sz="8" w:space="0" w:color="auto"/>
            </w:tcBorders>
            <w:vAlign w:val="center"/>
            <w:hideMark/>
          </w:tcPr>
          <w:p w14:paraId="3C1996D5" w14:textId="77777777" w:rsidR="00B340DE" w:rsidRPr="002474A7" w:rsidRDefault="00B340DE" w:rsidP="00B340DE">
            <w:pPr>
              <w:spacing w:after="0" w:line="240" w:lineRule="auto"/>
              <w:rPr>
                <w:rFonts w:ascii="Times New Roman" w:eastAsia="Times New Roman" w:hAnsi="Times New Roman" w:cs="Times New Roman"/>
                <w:kern w:val="0"/>
                <w:sz w:val="24"/>
                <w:szCs w:val="24"/>
                <w14:ligatures w14:val="none"/>
              </w:rPr>
            </w:pPr>
            <w:r w:rsidRPr="002474A7">
              <w:rPr>
                <w:rFonts w:ascii="Times New Roman" w:eastAsia="Times New Roman" w:hAnsi="Times New Roman" w:cs="Times New Roman"/>
                <w:kern w:val="0"/>
                <w:sz w:val="24"/>
                <w:szCs w:val="24"/>
                <w14:ligatures w14:val="none"/>
              </w:rPr>
              <w:t xml:space="preserve">Portcarnet </w:t>
            </w:r>
          </w:p>
        </w:tc>
        <w:tc>
          <w:tcPr>
            <w:tcW w:w="0" w:type="auto"/>
            <w:tcBorders>
              <w:top w:val="single" w:sz="8" w:space="0" w:color="auto"/>
              <w:left w:val="single" w:sz="8" w:space="0" w:color="auto"/>
              <w:bottom w:val="single" w:sz="8" w:space="0" w:color="auto"/>
              <w:right w:val="single" w:sz="8" w:space="0" w:color="auto"/>
            </w:tcBorders>
            <w:vAlign w:val="center"/>
            <w:hideMark/>
          </w:tcPr>
          <w:p w14:paraId="3CBC4B76" w14:textId="77777777" w:rsidR="00B340DE" w:rsidRPr="002474A7" w:rsidRDefault="00B340DE" w:rsidP="00B340DE">
            <w:pPr>
              <w:spacing w:after="0" w:line="240" w:lineRule="auto"/>
              <w:rPr>
                <w:rFonts w:ascii="Times New Roman" w:eastAsia="Times New Roman" w:hAnsi="Times New Roman" w:cs="Times New Roman"/>
                <w:kern w:val="0"/>
                <w:sz w:val="24"/>
                <w:szCs w:val="24"/>
                <w14:ligatures w14:val="none"/>
              </w:rPr>
            </w:pPr>
            <w:r w:rsidRPr="002474A7">
              <w:rPr>
                <w:rFonts w:ascii="Times New Roman" w:eastAsia="Times New Roman" w:hAnsi="Times New Roman" w:cs="Times New Roman"/>
                <w:kern w:val="0"/>
                <w:sz w:val="24"/>
                <w:szCs w:val="24"/>
                <w14:ligatures w14:val="none"/>
              </w:rPr>
              <w:t xml:space="preserve">6 </w:t>
            </w:r>
          </w:p>
        </w:tc>
      </w:tr>
      <w:tr w:rsidR="00B340DE" w:rsidRPr="002474A7" w14:paraId="5D040F8E" w14:textId="77777777" w:rsidTr="00B340DE">
        <w:trPr>
          <w:tblCellSpacing w:w="15" w:type="dxa"/>
        </w:trPr>
        <w:tc>
          <w:tcPr>
            <w:tcW w:w="0" w:type="auto"/>
            <w:tcBorders>
              <w:top w:val="single" w:sz="8" w:space="0" w:color="auto"/>
              <w:left w:val="single" w:sz="8" w:space="0" w:color="auto"/>
              <w:bottom w:val="single" w:sz="8" w:space="0" w:color="auto"/>
              <w:right w:val="single" w:sz="8" w:space="0" w:color="auto"/>
            </w:tcBorders>
            <w:vAlign w:val="center"/>
            <w:hideMark/>
          </w:tcPr>
          <w:p w14:paraId="244F2BD1" w14:textId="77777777" w:rsidR="00B340DE" w:rsidRPr="002474A7" w:rsidRDefault="00B340DE" w:rsidP="00B340DE">
            <w:pPr>
              <w:spacing w:after="0" w:line="240" w:lineRule="auto"/>
              <w:rPr>
                <w:rFonts w:ascii="Times New Roman" w:eastAsia="Times New Roman" w:hAnsi="Times New Roman" w:cs="Times New Roman"/>
                <w:kern w:val="0"/>
                <w:sz w:val="24"/>
                <w:szCs w:val="24"/>
                <w14:ligatures w14:val="none"/>
              </w:rPr>
            </w:pPr>
            <w:r w:rsidRPr="002474A7">
              <w:rPr>
                <w:rFonts w:ascii="Times New Roman" w:eastAsia="Times New Roman" w:hAnsi="Times New Roman" w:cs="Times New Roman"/>
                <w:kern w:val="0"/>
                <w:sz w:val="24"/>
                <w:szCs w:val="24"/>
                <w14:ligatures w14:val="none"/>
              </w:rPr>
              <w:t xml:space="preserve">26 </w:t>
            </w:r>
          </w:p>
        </w:tc>
        <w:tc>
          <w:tcPr>
            <w:tcW w:w="0" w:type="auto"/>
            <w:tcBorders>
              <w:top w:val="single" w:sz="8" w:space="0" w:color="auto"/>
              <w:left w:val="single" w:sz="8" w:space="0" w:color="auto"/>
              <w:bottom w:val="single" w:sz="8" w:space="0" w:color="auto"/>
              <w:right w:val="single" w:sz="8" w:space="0" w:color="auto"/>
            </w:tcBorders>
            <w:vAlign w:val="center"/>
            <w:hideMark/>
          </w:tcPr>
          <w:p w14:paraId="0C50C200" w14:textId="77777777" w:rsidR="00B340DE" w:rsidRPr="002474A7" w:rsidRDefault="00B340DE" w:rsidP="00B340DE">
            <w:pPr>
              <w:spacing w:after="0" w:line="240" w:lineRule="auto"/>
              <w:rPr>
                <w:rFonts w:ascii="Times New Roman" w:eastAsia="Times New Roman" w:hAnsi="Times New Roman" w:cs="Times New Roman"/>
                <w:kern w:val="0"/>
                <w:sz w:val="24"/>
                <w:szCs w:val="24"/>
                <w14:ligatures w14:val="none"/>
              </w:rPr>
            </w:pPr>
            <w:r w:rsidRPr="002474A7">
              <w:rPr>
                <w:rFonts w:ascii="Times New Roman" w:eastAsia="Times New Roman" w:hAnsi="Times New Roman" w:cs="Times New Roman"/>
                <w:kern w:val="0"/>
                <w:sz w:val="24"/>
                <w:szCs w:val="24"/>
                <w14:ligatures w14:val="none"/>
              </w:rPr>
              <w:t xml:space="preserve">Portbaston din piele </w:t>
            </w:r>
          </w:p>
        </w:tc>
        <w:tc>
          <w:tcPr>
            <w:tcW w:w="0" w:type="auto"/>
            <w:tcBorders>
              <w:top w:val="single" w:sz="8" w:space="0" w:color="auto"/>
              <w:left w:val="single" w:sz="8" w:space="0" w:color="auto"/>
              <w:bottom w:val="single" w:sz="8" w:space="0" w:color="auto"/>
              <w:right w:val="single" w:sz="8" w:space="0" w:color="auto"/>
            </w:tcBorders>
            <w:vAlign w:val="center"/>
            <w:hideMark/>
          </w:tcPr>
          <w:p w14:paraId="112F4202" w14:textId="77777777" w:rsidR="00B340DE" w:rsidRPr="002474A7" w:rsidRDefault="00B340DE" w:rsidP="00B340DE">
            <w:pPr>
              <w:spacing w:after="0" w:line="240" w:lineRule="auto"/>
              <w:rPr>
                <w:rFonts w:ascii="Times New Roman" w:eastAsia="Times New Roman" w:hAnsi="Times New Roman" w:cs="Times New Roman"/>
                <w:kern w:val="0"/>
                <w:sz w:val="24"/>
                <w:szCs w:val="24"/>
                <w14:ligatures w14:val="none"/>
              </w:rPr>
            </w:pPr>
            <w:r w:rsidRPr="002474A7">
              <w:rPr>
                <w:rFonts w:ascii="Times New Roman" w:eastAsia="Times New Roman" w:hAnsi="Times New Roman" w:cs="Times New Roman"/>
                <w:kern w:val="0"/>
                <w:sz w:val="24"/>
                <w:szCs w:val="24"/>
                <w14:ligatures w14:val="none"/>
              </w:rPr>
              <w:t xml:space="preserve">6 </w:t>
            </w:r>
          </w:p>
        </w:tc>
      </w:tr>
      <w:tr w:rsidR="00B340DE" w:rsidRPr="002474A7" w14:paraId="4BD4030E" w14:textId="77777777" w:rsidTr="00B340DE">
        <w:trPr>
          <w:tblCellSpacing w:w="15" w:type="dxa"/>
        </w:trPr>
        <w:tc>
          <w:tcPr>
            <w:tcW w:w="0" w:type="auto"/>
            <w:tcBorders>
              <w:top w:val="single" w:sz="8" w:space="0" w:color="auto"/>
              <w:left w:val="single" w:sz="8" w:space="0" w:color="auto"/>
              <w:bottom w:val="single" w:sz="8" w:space="0" w:color="auto"/>
              <w:right w:val="single" w:sz="8" w:space="0" w:color="auto"/>
            </w:tcBorders>
            <w:vAlign w:val="center"/>
            <w:hideMark/>
          </w:tcPr>
          <w:p w14:paraId="7FD5A9B3" w14:textId="77777777" w:rsidR="00B340DE" w:rsidRPr="002474A7" w:rsidRDefault="00B340DE" w:rsidP="00B340DE">
            <w:pPr>
              <w:spacing w:after="0" w:line="240" w:lineRule="auto"/>
              <w:rPr>
                <w:rFonts w:ascii="Times New Roman" w:eastAsia="Times New Roman" w:hAnsi="Times New Roman" w:cs="Times New Roman"/>
                <w:kern w:val="0"/>
                <w:sz w:val="24"/>
                <w:szCs w:val="24"/>
                <w14:ligatures w14:val="none"/>
              </w:rPr>
            </w:pPr>
            <w:r w:rsidRPr="002474A7">
              <w:rPr>
                <w:rFonts w:ascii="Times New Roman" w:eastAsia="Times New Roman" w:hAnsi="Times New Roman" w:cs="Times New Roman"/>
                <w:kern w:val="0"/>
                <w:sz w:val="24"/>
                <w:szCs w:val="24"/>
                <w14:ligatures w14:val="none"/>
              </w:rPr>
              <w:lastRenderedPageBreak/>
              <w:t xml:space="preserve">27 </w:t>
            </w:r>
          </w:p>
        </w:tc>
        <w:tc>
          <w:tcPr>
            <w:tcW w:w="0" w:type="auto"/>
            <w:tcBorders>
              <w:top w:val="single" w:sz="8" w:space="0" w:color="auto"/>
              <w:left w:val="single" w:sz="8" w:space="0" w:color="auto"/>
              <w:bottom w:val="single" w:sz="8" w:space="0" w:color="auto"/>
              <w:right w:val="single" w:sz="8" w:space="0" w:color="auto"/>
            </w:tcBorders>
            <w:vAlign w:val="center"/>
            <w:hideMark/>
          </w:tcPr>
          <w:p w14:paraId="42DC468B" w14:textId="362B7A75" w:rsidR="00B340DE" w:rsidRPr="002474A7" w:rsidRDefault="00B340DE" w:rsidP="00B340DE">
            <w:pPr>
              <w:spacing w:after="0" w:line="240" w:lineRule="auto"/>
              <w:rPr>
                <w:rFonts w:ascii="Times New Roman" w:eastAsia="Times New Roman" w:hAnsi="Times New Roman" w:cs="Times New Roman"/>
                <w:kern w:val="0"/>
                <w:sz w:val="24"/>
                <w:szCs w:val="24"/>
                <w14:ligatures w14:val="none"/>
              </w:rPr>
            </w:pPr>
            <w:r w:rsidRPr="002474A7">
              <w:rPr>
                <w:rFonts w:ascii="Times New Roman" w:eastAsia="Times New Roman" w:hAnsi="Times New Roman" w:cs="Times New Roman"/>
                <w:kern w:val="0"/>
                <w:sz w:val="24"/>
                <w:szCs w:val="24"/>
                <w14:ligatures w14:val="none"/>
              </w:rPr>
              <w:t xml:space="preserve">Emblema pentru </w:t>
            </w:r>
            <w:r w:rsidR="003C68F1" w:rsidRPr="002474A7">
              <w:rPr>
                <w:rFonts w:ascii="Times New Roman" w:eastAsia="Times New Roman" w:hAnsi="Times New Roman" w:cs="Times New Roman"/>
                <w:kern w:val="0"/>
                <w:sz w:val="24"/>
                <w:szCs w:val="24"/>
                <w14:ligatures w14:val="none"/>
              </w:rPr>
              <w:t>ș</w:t>
            </w:r>
            <w:r w:rsidRPr="002474A7">
              <w:rPr>
                <w:rFonts w:ascii="Times New Roman" w:eastAsia="Times New Roman" w:hAnsi="Times New Roman" w:cs="Times New Roman"/>
                <w:kern w:val="0"/>
                <w:sz w:val="24"/>
                <w:szCs w:val="24"/>
                <w14:ligatures w14:val="none"/>
              </w:rPr>
              <w:t xml:space="preserve">apcă, basc, căciulă, pălărie </w:t>
            </w:r>
            <w:r w:rsidR="003C68F1" w:rsidRPr="002474A7">
              <w:rPr>
                <w:rFonts w:ascii="Times New Roman" w:eastAsia="Times New Roman" w:hAnsi="Times New Roman" w:cs="Times New Roman"/>
                <w:kern w:val="0"/>
                <w:sz w:val="24"/>
                <w:szCs w:val="24"/>
                <w14:ligatures w14:val="none"/>
              </w:rPr>
              <w:t>ș</w:t>
            </w:r>
            <w:r w:rsidRPr="002474A7">
              <w:rPr>
                <w:rFonts w:ascii="Times New Roman" w:eastAsia="Times New Roman" w:hAnsi="Times New Roman" w:cs="Times New Roman"/>
                <w:kern w:val="0"/>
                <w:sz w:val="24"/>
                <w:szCs w:val="24"/>
                <w14:ligatures w14:val="none"/>
              </w:rPr>
              <w:t xml:space="preserve">i </w:t>
            </w:r>
            <w:r w:rsidR="003C68F1" w:rsidRPr="002474A7">
              <w:rPr>
                <w:rFonts w:ascii="Times New Roman" w:eastAsia="Times New Roman" w:hAnsi="Times New Roman" w:cs="Times New Roman"/>
                <w:kern w:val="0"/>
                <w:sz w:val="24"/>
                <w:szCs w:val="24"/>
                <w14:ligatures w14:val="none"/>
              </w:rPr>
              <w:t>ș</w:t>
            </w:r>
            <w:r w:rsidRPr="002474A7">
              <w:rPr>
                <w:rFonts w:ascii="Times New Roman" w:eastAsia="Times New Roman" w:hAnsi="Times New Roman" w:cs="Times New Roman"/>
                <w:kern w:val="0"/>
                <w:sz w:val="24"/>
                <w:szCs w:val="24"/>
                <w14:ligatures w14:val="none"/>
              </w:rPr>
              <w:t>epcu</w:t>
            </w:r>
            <w:r w:rsidR="00D66D2A" w:rsidRPr="002474A7">
              <w:rPr>
                <w:rFonts w:ascii="Times New Roman" w:eastAsia="Times New Roman" w:hAnsi="Times New Roman" w:cs="Times New Roman"/>
                <w:kern w:val="0"/>
                <w:sz w:val="24"/>
                <w:szCs w:val="24"/>
                <w14:ligatures w14:val="none"/>
              </w:rPr>
              <w:t>ț</w:t>
            </w:r>
            <w:r w:rsidRPr="002474A7">
              <w:rPr>
                <w:rFonts w:ascii="Times New Roman" w:eastAsia="Times New Roman" w:hAnsi="Times New Roman" w:cs="Times New Roman"/>
                <w:kern w:val="0"/>
                <w:sz w:val="24"/>
                <w:szCs w:val="24"/>
                <w14:ligatures w14:val="none"/>
              </w:rPr>
              <w:t xml:space="preserve">ă </w:t>
            </w:r>
          </w:p>
        </w:tc>
        <w:tc>
          <w:tcPr>
            <w:tcW w:w="0" w:type="auto"/>
            <w:tcBorders>
              <w:top w:val="single" w:sz="8" w:space="0" w:color="auto"/>
              <w:left w:val="single" w:sz="8" w:space="0" w:color="auto"/>
              <w:bottom w:val="single" w:sz="8" w:space="0" w:color="auto"/>
              <w:right w:val="single" w:sz="8" w:space="0" w:color="auto"/>
            </w:tcBorders>
            <w:vAlign w:val="center"/>
            <w:hideMark/>
          </w:tcPr>
          <w:p w14:paraId="178B088F" w14:textId="77777777" w:rsidR="00B340DE" w:rsidRPr="002474A7" w:rsidRDefault="00B340DE" w:rsidP="00B340DE">
            <w:pPr>
              <w:spacing w:after="0" w:line="240" w:lineRule="auto"/>
              <w:rPr>
                <w:rFonts w:ascii="Times New Roman" w:eastAsia="Times New Roman" w:hAnsi="Times New Roman" w:cs="Times New Roman"/>
                <w:kern w:val="0"/>
                <w:sz w:val="24"/>
                <w:szCs w:val="24"/>
                <w14:ligatures w14:val="none"/>
              </w:rPr>
            </w:pPr>
            <w:r w:rsidRPr="002474A7">
              <w:rPr>
                <w:rFonts w:ascii="Times New Roman" w:eastAsia="Times New Roman" w:hAnsi="Times New Roman" w:cs="Times New Roman"/>
                <w:kern w:val="0"/>
                <w:sz w:val="24"/>
                <w:szCs w:val="24"/>
                <w14:ligatures w14:val="none"/>
              </w:rPr>
              <w:t xml:space="preserve">1 </w:t>
            </w:r>
          </w:p>
        </w:tc>
      </w:tr>
      <w:tr w:rsidR="00B340DE" w:rsidRPr="002474A7" w14:paraId="40F35966" w14:textId="77777777" w:rsidTr="00B340DE">
        <w:trPr>
          <w:tblCellSpacing w:w="15" w:type="dxa"/>
        </w:trPr>
        <w:tc>
          <w:tcPr>
            <w:tcW w:w="0" w:type="auto"/>
            <w:tcBorders>
              <w:top w:val="single" w:sz="8" w:space="0" w:color="auto"/>
              <w:left w:val="single" w:sz="8" w:space="0" w:color="auto"/>
              <w:bottom w:val="single" w:sz="8" w:space="0" w:color="auto"/>
              <w:right w:val="single" w:sz="8" w:space="0" w:color="auto"/>
            </w:tcBorders>
            <w:vAlign w:val="center"/>
            <w:hideMark/>
          </w:tcPr>
          <w:p w14:paraId="1F861744" w14:textId="77777777" w:rsidR="00B340DE" w:rsidRPr="002474A7" w:rsidRDefault="00B340DE" w:rsidP="00B340DE">
            <w:pPr>
              <w:spacing w:after="0" w:line="240" w:lineRule="auto"/>
              <w:rPr>
                <w:rFonts w:ascii="Times New Roman" w:eastAsia="Times New Roman" w:hAnsi="Times New Roman" w:cs="Times New Roman"/>
                <w:kern w:val="0"/>
                <w:sz w:val="24"/>
                <w:szCs w:val="24"/>
                <w14:ligatures w14:val="none"/>
              </w:rPr>
            </w:pPr>
            <w:r w:rsidRPr="002474A7">
              <w:rPr>
                <w:rFonts w:ascii="Times New Roman" w:eastAsia="Times New Roman" w:hAnsi="Times New Roman" w:cs="Times New Roman"/>
                <w:kern w:val="0"/>
                <w:sz w:val="24"/>
                <w:szCs w:val="24"/>
                <w14:ligatures w14:val="none"/>
              </w:rPr>
              <w:t xml:space="preserve">28 </w:t>
            </w:r>
          </w:p>
        </w:tc>
        <w:tc>
          <w:tcPr>
            <w:tcW w:w="0" w:type="auto"/>
            <w:tcBorders>
              <w:top w:val="single" w:sz="8" w:space="0" w:color="auto"/>
              <w:left w:val="single" w:sz="8" w:space="0" w:color="auto"/>
              <w:bottom w:val="single" w:sz="8" w:space="0" w:color="auto"/>
              <w:right w:val="single" w:sz="8" w:space="0" w:color="auto"/>
            </w:tcBorders>
            <w:vAlign w:val="center"/>
            <w:hideMark/>
          </w:tcPr>
          <w:p w14:paraId="763743BF" w14:textId="77777777" w:rsidR="00B340DE" w:rsidRPr="002474A7" w:rsidRDefault="00B340DE" w:rsidP="00B340DE">
            <w:pPr>
              <w:spacing w:after="0" w:line="240" w:lineRule="auto"/>
              <w:rPr>
                <w:rFonts w:ascii="Times New Roman" w:eastAsia="Times New Roman" w:hAnsi="Times New Roman" w:cs="Times New Roman"/>
                <w:kern w:val="0"/>
                <w:sz w:val="24"/>
                <w:szCs w:val="24"/>
                <w14:ligatures w14:val="none"/>
              </w:rPr>
            </w:pPr>
            <w:r w:rsidRPr="002474A7">
              <w:rPr>
                <w:rFonts w:ascii="Times New Roman" w:eastAsia="Times New Roman" w:hAnsi="Times New Roman" w:cs="Times New Roman"/>
                <w:kern w:val="0"/>
                <w:sz w:val="24"/>
                <w:szCs w:val="24"/>
                <w14:ligatures w14:val="none"/>
              </w:rPr>
              <w:t xml:space="preserve">Ecuson </w:t>
            </w:r>
          </w:p>
        </w:tc>
        <w:tc>
          <w:tcPr>
            <w:tcW w:w="0" w:type="auto"/>
            <w:tcBorders>
              <w:top w:val="single" w:sz="8" w:space="0" w:color="auto"/>
              <w:left w:val="single" w:sz="8" w:space="0" w:color="auto"/>
              <w:bottom w:val="single" w:sz="8" w:space="0" w:color="auto"/>
              <w:right w:val="single" w:sz="8" w:space="0" w:color="auto"/>
            </w:tcBorders>
            <w:vAlign w:val="center"/>
            <w:hideMark/>
          </w:tcPr>
          <w:p w14:paraId="412EF17F" w14:textId="77777777" w:rsidR="00B340DE" w:rsidRPr="002474A7" w:rsidRDefault="00B340DE" w:rsidP="00B340DE">
            <w:pPr>
              <w:spacing w:after="0" w:line="240" w:lineRule="auto"/>
              <w:rPr>
                <w:rFonts w:ascii="Times New Roman" w:eastAsia="Times New Roman" w:hAnsi="Times New Roman" w:cs="Times New Roman"/>
                <w:kern w:val="0"/>
                <w:sz w:val="24"/>
                <w:szCs w:val="24"/>
                <w14:ligatures w14:val="none"/>
              </w:rPr>
            </w:pPr>
            <w:r w:rsidRPr="002474A7">
              <w:rPr>
                <w:rFonts w:ascii="Times New Roman" w:eastAsia="Times New Roman" w:hAnsi="Times New Roman" w:cs="Times New Roman"/>
                <w:kern w:val="0"/>
                <w:sz w:val="24"/>
                <w:szCs w:val="24"/>
                <w14:ligatures w14:val="none"/>
              </w:rPr>
              <w:t xml:space="preserve">1 </w:t>
            </w:r>
          </w:p>
        </w:tc>
      </w:tr>
      <w:tr w:rsidR="00B340DE" w:rsidRPr="002474A7" w14:paraId="70063487" w14:textId="77777777" w:rsidTr="00B340DE">
        <w:trPr>
          <w:tblCellSpacing w:w="15" w:type="dxa"/>
        </w:trPr>
        <w:tc>
          <w:tcPr>
            <w:tcW w:w="0" w:type="auto"/>
            <w:tcBorders>
              <w:top w:val="single" w:sz="8" w:space="0" w:color="auto"/>
              <w:left w:val="single" w:sz="8" w:space="0" w:color="auto"/>
              <w:bottom w:val="single" w:sz="8" w:space="0" w:color="auto"/>
              <w:right w:val="single" w:sz="8" w:space="0" w:color="auto"/>
            </w:tcBorders>
            <w:vAlign w:val="center"/>
            <w:hideMark/>
          </w:tcPr>
          <w:p w14:paraId="52B963BD" w14:textId="77777777" w:rsidR="00B340DE" w:rsidRPr="002474A7" w:rsidRDefault="00B340DE" w:rsidP="00B340DE">
            <w:pPr>
              <w:spacing w:after="0" w:line="240" w:lineRule="auto"/>
              <w:rPr>
                <w:rFonts w:ascii="Times New Roman" w:eastAsia="Times New Roman" w:hAnsi="Times New Roman" w:cs="Times New Roman"/>
                <w:kern w:val="0"/>
                <w:sz w:val="24"/>
                <w:szCs w:val="24"/>
                <w14:ligatures w14:val="none"/>
              </w:rPr>
            </w:pPr>
            <w:r w:rsidRPr="002474A7">
              <w:rPr>
                <w:rFonts w:ascii="Times New Roman" w:eastAsia="Times New Roman" w:hAnsi="Times New Roman" w:cs="Times New Roman"/>
                <w:kern w:val="0"/>
                <w:sz w:val="24"/>
                <w:szCs w:val="24"/>
                <w14:ligatures w14:val="none"/>
              </w:rPr>
              <w:t xml:space="preserve">29 </w:t>
            </w:r>
          </w:p>
        </w:tc>
        <w:tc>
          <w:tcPr>
            <w:tcW w:w="0" w:type="auto"/>
            <w:tcBorders>
              <w:top w:val="single" w:sz="8" w:space="0" w:color="auto"/>
              <w:left w:val="single" w:sz="8" w:space="0" w:color="auto"/>
              <w:bottom w:val="single" w:sz="8" w:space="0" w:color="auto"/>
              <w:right w:val="single" w:sz="8" w:space="0" w:color="auto"/>
            </w:tcBorders>
            <w:vAlign w:val="center"/>
            <w:hideMark/>
          </w:tcPr>
          <w:p w14:paraId="2D3420A7" w14:textId="77777777" w:rsidR="00B340DE" w:rsidRPr="002474A7" w:rsidRDefault="00B340DE" w:rsidP="00B340DE">
            <w:pPr>
              <w:spacing w:after="0" w:line="240" w:lineRule="auto"/>
              <w:rPr>
                <w:rFonts w:ascii="Times New Roman" w:eastAsia="Times New Roman" w:hAnsi="Times New Roman" w:cs="Times New Roman"/>
                <w:kern w:val="0"/>
                <w:sz w:val="24"/>
                <w:szCs w:val="24"/>
                <w14:ligatures w14:val="none"/>
              </w:rPr>
            </w:pPr>
            <w:r w:rsidRPr="002474A7">
              <w:rPr>
                <w:rFonts w:ascii="Times New Roman" w:eastAsia="Times New Roman" w:hAnsi="Times New Roman" w:cs="Times New Roman"/>
                <w:kern w:val="0"/>
                <w:sz w:val="24"/>
                <w:szCs w:val="24"/>
                <w14:ligatures w14:val="none"/>
              </w:rPr>
              <w:t xml:space="preserve">Insignă pentru piept </w:t>
            </w:r>
          </w:p>
        </w:tc>
        <w:tc>
          <w:tcPr>
            <w:tcW w:w="0" w:type="auto"/>
            <w:tcBorders>
              <w:top w:val="single" w:sz="8" w:space="0" w:color="auto"/>
              <w:left w:val="single" w:sz="8" w:space="0" w:color="auto"/>
              <w:bottom w:val="single" w:sz="8" w:space="0" w:color="auto"/>
              <w:right w:val="single" w:sz="8" w:space="0" w:color="auto"/>
            </w:tcBorders>
            <w:vAlign w:val="center"/>
            <w:hideMark/>
          </w:tcPr>
          <w:p w14:paraId="43D57C16" w14:textId="77777777" w:rsidR="00B340DE" w:rsidRPr="002474A7" w:rsidRDefault="00B340DE" w:rsidP="00B340DE">
            <w:pPr>
              <w:spacing w:after="0" w:line="240" w:lineRule="auto"/>
              <w:rPr>
                <w:rFonts w:ascii="Times New Roman" w:eastAsia="Times New Roman" w:hAnsi="Times New Roman" w:cs="Times New Roman"/>
                <w:kern w:val="0"/>
                <w:sz w:val="24"/>
                <w:szCs w:val="24"/>
                <w14:ligatures w14:val="none"/>
              </w:rPr>
            </w:pPr>
            <w:r w:rsidRPr="002474A7">
              <w:rPr>
                <w:rFonts w:ascii="Times New Roman" w:eastAsia="Times New Roman" w:hAnsi="Times New Roman" w:cs="Times New Roman"/>
                <w:kern w:val="0"/>
                <w:sz w:val="24"/>
                <w:szCs w:val="24"/>
                <w14:ligatures w14:val="none"/>
              </w:rPr>
              <w:t xml:space="preserve">1 </w:t>
            </w:r>
          </w:p>
        </w:tc>
      </w:tr>
      <w:tr w:rsidR="00B340DE" w:rsidRPr="002474A7" w14:paraId="7BBACDA7" w14:textId="77777777" w:rsidTr="00B340DE">
        <w:trPr>
          <w:tblCellSpacing w:w="15" w:type="dxa"/>
        </w:trPr>
        <w:tc>
          <w:tcPr>
            <w:tcW w:w="0" w:type="auto"/>
            <w:tcBorders>
              <w:top w:val="single" w:sz="8" w:space="0" w:color="auto"/>
              <w:left w:val="single" w:sz="8" w:space="0" w:color="auto"/>
              <w:bottom w:val="single" w:sz="8" w:space="0" w:color="auto"/>
              <w:right w:val="single" w:sz="8" w:space="0" w:color="auto"/>
            </w:tcBorders>
            <w:vAlign w:val="center"/>
            <w:hideMark/>
          </w:tcPr>
          <w:p w14:paraId="391A0565" w14:textId="77777777" w:rsidR="00B340DE" w:rsidRPr="002474A7" w:rsidRDefault="00B340DE" w:rsidP="00B340DE">
            <w:pPr>
              <w:spacing w:after="0" w:line="240" w:lineRule="auto"/>
              <w:rPr>
                <w:rFonts w:ascii="Times New Roman" w:eastAsia="Times New Roman" w:hAnsi="Times New Roman" w:cs="Times New Roman"/>
                <w:kern w:val="0"/>
                <w:sz w:val="24"/>
                <w:szCs w:val="24"/>
                <w14:ligatures w14:val="none"/>
              </w:rPr>
            </w:pPr>
            <w:r w:rsidRPr="002474A7">
              <w:rPr>
                <w:rFonts w:ascii="Times New Roman" w:eastAsia="Times New Roman" w:hAnsi="Times New Roman" w:cs="Times New Roman"/>
                <w:kern w:val="0"/>
                <w:sz w:val="24"/>
                <w:szCs w:val="24"/>
                <w14:ligatures w14:val="none"/>
              </w:rPr>
              <w:t xml:space="preserve">30 </w:t>
            </w:r>
          </w:p>
        </w:tc>
        <w:tc>
          <w:tcPr>
            <w:tcW w:w="0" w:type="auto"/>
            <w:tcBorders>
              <w:top w:val="single" w:sz="8" w:space="0" w:color="auto"/>
              <w:left w:val="single" w:sz="8" w:space="0" w:color="auto"/>
              <w:bottom w:val="single" w:sz="8" w:space="0" w:color="auto"/>
              <w:right w:val="single" w:sz="8" w:space="0" w:color="auto"/>
            </w:tcBorders>
            <w:vAlign w:val="center"/>
            <w:hideMark/>
          </w:tcPr>
          <w:p w14:paraId="364DD254" w14:textId="1E8346E4" w:rsidR="00B340DE" w:rsidRPr="002474A7" w:rsidRDefault="00B340DE" w:rsidP="00B340DE">
            <w:pPr>
              <w:spacing w:after="0" w:line="240" w:lineRule="auto"/>
              <w:rPr>
                <w:rFonts w:ascii="Times New Roman" w:eastAsia="Times New Roman" w:hAnsi="Times New Roman" w:cs="Times New Roman"/>
                <w:kern w:val="0"/>
                <w:sz w:val="24"/>
                <w:szCs w:val="24"/>
                <w14:ligatures w14:val="none"/>
              </w:rPr>
            </w:pPr>
            <w:r w:rsidRPr="002474A7">
              <w:rPr>
                <w:rFonts w:ascii="Times New Roman" w:eastAsia="Times New Roman" w:hAnsi="Times New Roman" w:cs="Times New Roman"/>
                <w:kern w:val="0"/>
                <w:sz w:val="24"/>
                <w:szCs w:val="24"/>
                <w14:ligatures w14:val="none"/>
              </w:rPr>
              <w:t>Epole</w:t>
            </w:r>
            <w:r w:rsidR="00D66D2A" w:rsidRPr="002474A7">
              <w:rPr>
                <w:rFonts w:ascii="Times New Roman" w:eastAsia="Times New Roman" w:hAnsi="Times New Roman" w:cs="Times New Roman"/>
                <w:kern w:val="0"/>
                <w:sz w:val="24"/>
                <w:szCs w:val="24"/>
                <w14:ligatures w14:val="none"/>
              </w:rPr>
              <w:t>ț</w:t>
            </w:r>
            <w:r w:rsidRPr="002474A7">
              <w:rPr>
                <w:rFonts w:ascii="Times New Roman" w:eastAsia="Times New Roman" w:hAnsi="Times New Roman" w:cs="Times New Roman"/>
                <w:kern w:val="0"/>
                <w:sz w:val="24"/>
                <w:szCs w:val="24"/>
                <w14:ligatures w14:val="none"/>
              </w:rPr>
              <w:t xml:space="preserve">i </w:t>
            </w:r>
          </w:p>
        </w:tc>
        <w:tc>
          <w:tcPr>
            <w:tcW w:w="0" w:type="auto"/>
            <w:tcBorders>
              <w:top w:val="single" w:sz="8" w:space="0" w:color="auto"/>
              <w:left w:val="single" w:sz="8" w:space="0" w:color="auto"/>
              <w:bottom w:val="single" w:sz="8" w:space="0" w:color="auto"/>
              <w:right w:val="single" w:sz="8" w:space="0" w:color="auto"/>
            </w:tcBorders>
            <w:vAlign w:val="center"/>
            <w:hideMark/>
          </w:tcPr>
          <w:p w14:paraId="628AA3CD" w14:textId="77777777" w:rsidR="00B340DE" w:rsidRPr="002474A7" w:rsidRDefault="00B340DE" w:rsidP="00B340DE">
            <w:pPr>
              <w:spacing w:after="0" w:line="240" w:lineRule="auto"/>
              <w:rPr>
                <w:rFonts w:ascii="Times New Roman" w:eastAsia="Times New Roman" w:hAnsi="Times New Roman" w:cs="Times New Roman"/>
                <w:kern w:val="0"/>
                <w:sz w:val="24"/>
                <w:szCs w:val="24"/>
                <w14:ligatures w14:val="none"/>
              </w:rPr>
            </w:pPr>
          </w:p>
        </w:tc>
      </w:tr>
      <w:tr w:rsidR="00B340DE" w:rsidRPr="002474A7" w14:paraId="1D42A46A" w14:textId="77777777" w:rsidTr="00B340DE">
        <w:trPr>
          <w:tblCellSpacing w:w="15" w:type="dxa"/>
        </w:trPr>
        <w:tc>
          <w:tcPr>
            <w:tcW w:w="0" w:type="auto"/>
            <w:tcBorders>
              <w:top w:val="single" w:sz="8" w:space="0" w:color="auto"/>
              <w:left w:val="single" w:sz="8" w:space="0" w:color="auto"/>
              <w:bottom w:val="single" w:sz="8" w:space="0" w:color="auto"/>
              <w:right w:val="single" w:sz="8" w:space="0" w:color="auto"/>
            </w:tcBorders>
            <w:vAlign w:val="center"/>
            <w:hideMark/>
          </w:tcPr>
          <w:p w14:paraId="48708C3C" w14:textId="77777777" w:rsidR="00B340DE" w:rsidRPr="002474A7" w:rsidRDefault="00B340DE" w:rsidP="00B340DE">
            <w:pPr>
              <w:spacing w:after="0" w:line="240" w:lineRule="auto"/>
              <w:rPr>
                <w:rFonts w:ascii="Times New Roman" w:eastAsia="Times New Roman" w:hAnsi="Times New Roman" w:cs="Times New Roman"/>
                <w:kern w:val="0"/>
                <w:sz w:val="24"/>
                <w:szCs w:val="24"/>
                <w14:ligatures w14:val="none"/>
              </w:rPr>
            </w:pPr>
            <w:r w:rsidRPr="002474A7">
              <w:rPr>
                <w:rFonts w:ascii="Times New Roman" w:eastAsia="Times New Roman" w:hAnsi="Times New Roman" w:cs="Times New Roman"/>
                <w:kern w:val="0"/>
                <w:sz w:val="24"/>
                <w:szCs w:val="24"/>
                <w14:ligatures w14:val="none"/>
              </w:rPr>
              <w:t xml:space="preserve">31 </w:t>
            </w:r>
          </w:p>
        </w:tc>
        <w:tc>
          <w:tcPr>
            <w:tcW w:w="0" w:type="auto"/>
            <w:tcBorders>
              <w:top w:val="single" w:sz="8" w:space="0" w:color="auto"/>
              <w:left w:val="single" w:sz="8" w:space="0" w:color="auto"/>
              <w:bottom w:val="single" w:sz="8" w:space="0" w:color="auto"/>
              <w:right w:val="single" w:sz="8" w:space="0" w:color="auto"/>
            </w:tcBorders>
            <w:vAlign w:val="center"/>
            <w:hideMark/>
          </w:tcPr>
          <w:p w14:paraId="20C0AA59" w14:textId="1EB667B6" w:rsidR="00B340DE" w:rsidRPr="002474A7" w:rsidRDefault="00B340DE" w:rsidP="00B340DE">
            <w:pPr>
              <w:spacing w:after="0" w:line="240" w:lineRule="auto"/>
              <w:rPr>
                <w:rFonts w:ascii="Times New Roman" w:eastAsia="Times New Roman" w:hAnsi="Times New Roman" w:cs="Times New Roman"/>
                <w:kern w:val="0"/>
                <w:sz w:val="24"/>
                <w:szCs w:val="24"/>
                <w14:ligatures w14:val="none"/>
              </w:rPr>
            </w:pPr>
            <w:r w:rsidRPr="002474A7">
              <w:rPr>
                <w:rFonts w:ascii="Times New Roman" w:eastAsia="Times New Roman" w:hAnsi="Times New Roman" w:cs="Times New Roman"/>
                <w:kern w:val="0"/>
                <w:sz w:val="24"/>
                <w:szCs w:val="24"/>
                <w14:ligatures w14:val="none"/>
              </w:rPr>
              <w:t>Portcătu</w:t>
            </w:r>
            <w:r w:rsidR="003C68F1" w:rsidRPr="002474A7">
              <w:rPr>
                <w:rFonts w:ascii="Times New Roman" w:eastAsia="Times New Roman" w:hAnsi="Times New Roman" w:cs="Times New Roman"/>
                <w:kern w:val="0"/>
                <w:sz w:val="24"/>
                <w:szCs w:val="24"/>
                <w14:ligatures w14:val="none"/>
              </w:rPr>
              <w:t>ș</w:t>
            </w:r>
            <w:r w:rsidRPr="002474A7">
              <w:rPr>
                <w:rFonts w:ascii="Times New Roman" w:eastAsia="Times New Roman" w:hAnsi="Times New Roman" w:cs="Times New Roman"/>
                <w:kern w:val="0"/>
                <w:sz w:val="24"/>
                <w:szCs w:val="24"/>
                <w14:ligatures w14:val="none"/>
              </w:rPr>
              <w:t xml:space="preserve">e din piele </w:t>
            </w:r>
          </w:p>
        </w:tc>
        <w:tc>
          <w:tcPr>
            <w:tcW w:w="0" w:type="auto"/>
            <w:tcBorders>
              <w:top w:val="single" w:sz="8" w:space="0" w:color="auto"/>
              <w:left w:val="single" w:sz="8" w:space="0" w:color="auto"/>
              <w:bottom w:val="single" w:sz="8" w:space="0" w:color="auto"/>
              <w:right w:val="single" w:sz="8" w:space="0" w:color="auto"/>
            </w:tcBorders>
            <w:vAlign w:val="center"/>
            <w:hideMark/>
          </w:tcPr>
          <w:p w14:paraId="1A53D5ED" w14:textId="77777777" w:rsidR="00B340DE" w:rsidRPr="002474A7" w:rsidRDefault="00B340DE" w:rsidP="00B340DE">
            <w:pPr>
              <w:spacing w:after="0" w:line="240" w:lineRule="auto"/>
              <w:rPr>
                <w:rFonts w:ascii="Times New Roman" w:eastAsia="Times New Roman" w:hAnsi="Times New Roman" w:cs="Times New Roman"/>
                <w:kern w:val="0"/>
                <w:sz w:val="24"/>
                <w:szCs w:val="24"/>
                <w14:ligatures w14:val="none"/>
              </w:rPr>
            </w:pPr>
            <w:r w:rsidRPr="002474A7">
              <w:rPr>
                <w:rFonts w:ascii="Times New Roman" w:eastAsia="Times New Roman" w:hAnsi="Times New Roman" w:cs="Times New Roman"/>
                <w:kern w:val="0"/>
                <w:sz w:val="24"/>
                <w:szCs w:val="24"/>
                <w14:ligatures w14:val="none"/>
              </w:rPr>
              <w:t xml:space="preserve">6 </w:t>
            </w:r>
          </w:p>
        </w:tc>
      </w:tr>
      <w:tr w:rsidR="00B340DE" w:rsidRPr="002474A7" w14:paraId="0A3AF004" w14:textId="77777777" w:rsidTr="00B340DE">
        <w:trPr>
          <w:tblCellSpacing w:w="15" w:type="dxa"/>
        </w:trPr>
        <w:tc>
          <w:tcPr>
            <w:tcW w:w="0" w:type="auto"/>
            <w:tcBorders>
              <w:top w:val="single" w:sz="8" w:space="0" w:color="auto"/>
              <w:left w:val="single" w:sz="8" w:space="0" w:color="auto"/>
              <w:bottom w:val="single" w:sz="8" w:space="0" w:color="auto"/>
              <w:right w:val="single" w:sz="8" w:space="0" w:color="auto"/>
            </w:tcBorders>
            <w:vAlign w:val="center"/>
            <w:hideMark/>
          </w:tcPr>
          <w:p w14:paraId="20AA3CA5" w14:textId="77777777" w:rsidR="00B340DE" w:rsidRPr="002474A7" w:rsidRDefault="00B340DE" w:rsidP="00B340DE">
            <w:pPr>
              <w:spacing w:after="0" w:line="240" w:lineRule="auto"/>
              <w:rPr>
                <w:rFonts w:ascii="Times New Roman" w:eastAsia="Times New Roman" w:hAnsi="Times New Roman" w:cs="Times New Roman"/>
                <w:kern w:val="0"/>
                <w:sz w:val="24"/>
                <w:szCs w:val="24"/>
                <w14:ligatures w14:val="none"/>
              </w:rPr>
            </w:pPr>
            <w:r w:rsidRPr="002474A7">
              <w:rPr>
                <w:rFonts w:ascii="Times New Roman" w:eastAsia="Times New Roman" w:hAnsi="Times New Roman" w:cs="Times New Roman"/>
                <w:kern w:val="0"/>
                <w:sz w:val="24"/>
                <w:szCs w:val="24"/>
                <w14:ligatures w14:val="none"/>
              </w:rPr>
              <w:t xml:space="preserve">32 </w:t>
            </w:r>
          </w:p>
        </w:tc>
        <w:tc>
          <w:tcPr>
            <w:tcW w:w="0" w:type="auto"/>
            <w:tcBorders>
              <w:top w:val="single" w:sz="8" w:space="0" w:color="auto"/>
              <w:left w:val="single" w:sz="8" w:space="0" w:color="auto"/>
              <w:bottom w:val="single" w:sz="8" w:space="0" w:color="auto"/>
              <w:right w:val="single" w:sz="8" w:space="0" w:color="auto"/>
            </w:tcBorders>
            <w:vAlign w:val="center"/>
            <w:hideMark/>
          </w:tcPr>
          <w:p w14:paraId="3DE53A04" w14:textId="77777777" w:rsidR="00B340DE" w:rsidRPr="002474A7" w:rsidRDefault="00B340DE" w:rsidP="00B340DE">
            <w:pPr>
              <w:spacing w:after="0" w:line="240" w:lineRule="auto"/>
              <w:rPr>
                <w:rFonts w:ascii="Times New Roman" w:eastAsia="Times New Roman" w:hAnsi="Times New Roman" w:cs="Times New Roman"/>
                <w:kern w:val="0"/>
                <w:sz w:val="24"/>
                <w:szCs w:val="24"/>
                <w14:ligatures w14:val="none"/>
              </w:rPr>
            </w:pPr>
            <w:r w:rsidRPr="002474A7">
              <w:rPr>
                <w:rFonts w:ascii="Times New Roman" w:eastAsia="Times New Roman" w:hAnsi="Times New Roman" w:cs="Times New Roman"/>
                <w:kern w:val="0"/>
                <w:sz w:val="24"/>
                <w:szCs w:val="24"/>
                <w14:ligatures w14:val="none"/>
              </w:rPr>
              <w:t xml:space="preserve">Fes </w:t>
            </w:r>
          </w:p>
        </w:tc>
        <w:tc>
          <w:tcPr>
            <w:tcW w:w="0" w:type="auto"/>
            <w:tcBorders>
              <w:top w:val="single" w:sz="8" w:space="0" w:color="auto"/>
              <w:left w:val="single" w:sz="8" w:space="0" w:color="auto"/>
              <w:bottom w:val="single" w:sz="8" w:space="0" w:color="auto"/>
              <w:right w:val="single" w:sz="8" w:space="0" w:color="auto"/>
            </w:tcBorders>
            <w:vAlign w:val="center"/>
            <w:hideMark/>
          </w:tcPr>
          <w:p w14:paraId="1DEF8E83" w14:textId="77777777" w:rsidR="00B340DE" w:rsidRPr="002474A7" w:rsidRDefault="00B340DE" w:rsidP="00B340DE">
            <w:pPr>
              <w:spacing w:after="0" w:line="240" w:lineRule="auto"/>
              <w:rPr>
                <w:rFonts w:ascii="Times New Roman" w:eastAsia="Times New Roman" w:hAnsi="Times New Roman" w:cs="Times New Roman"/>
                <w:kern w:val="0"/>
                <w:sz w:val="24"/>
                <w:szCs w:val="24"/>
                <w14:ligatures w14:val="none"/>
              </w:rPr>
            </w:pPr>
            <w:r w:rsidRPr="002474A7">
              <w:rPr>
                <w:rFonts w:ascii="Times New Roman" w:eastAsia="Times New Roman" w:hAnsi="Times New Roman" w:cs="Times New Roman"/>
                <w:kern w:val="0"/>
                <w:sz w:val="24"/>
                <w:szCs w:val="24"/>
                <w14:ligatures w14:val="none"/>
              </w:rPr>
              <w:t xml:space="preserve">1 </w:t>
            </w:r>
          </w:p>
        </w:tc>
      </w:tr>
      <w:tr w:rsidR="00B340DE" w:rsidRPr="002474A7" w14:paraId="671994EE" w14:textId="77777777" w:rsidTr="00B340DE">
        <w:trPr>
          <w:tblCellSpacing w:w="15" w:type="dxa"/>
        </w:trPr>
        <w:tc>
          <w:tcPr>
            <w:tcW w:w="0" w:type="auto"/>
            <w:tcBorders>
              <w:top w:val="single" w:sz="8" w:space="0" w:color="auto"/>
              <w:left w:val="single" w:sz="8" w:space="0" w:color="auto"/>
              <w:bottom w:val="single" w:sz="8" w:space="0" w:color="auto"/>
              <w:right w:val="single" w:sz="8" w:space="0" w:color="auto"/>
            </w:tcBorders>
            <w:vAlign w:val="center"/>
            <w:hideMark/>
          </w:tcPr>
          <w:p w14:paraId="12167451" w14:textId="77777777" w:rsidR="00B340DE" w:rsidRPr="002474A7" w:rsidRDefault="00B340DE" w:rsidP="00B340DE">
            <w:pPr>
              <w:spacing w:after="0" w:line="240" w:lineRule="auto"/>
              <w:rPr>
                <w:rFonts w:ascii="Times New Roman" w:eastAsia="Times New Roman" w:hAnsi="Times New Roman" w:cs="Times New Roman"/>
                <w:kern w:val="0"/>
                <w:sz w:val="24"/>
                <w:szCs w:val="24"/>
                <w14:ligatures w14:val="none"/>
              </w:rPr>
            </w:pPr>
            <w:r w:rsidRPr="002474A7">
              <w:rPr>
                <w:rFonts w:ascii="Times New Roman" w:eastAsia="Times New Roman" w:hAnsi="Times New Roman" w:cs="Times New Roman"/>
                <w:kern w:val="0"/>
                <w:sz w:val="24"/>
                <w:szCs w:val="24"/>
                <w14:ligatures w14:val="none"/>
              </w:rPr>
              <w:t xml:space="preserve">33 </w:t>
            </w:r>
          </w:p>
        </w:tc>
        <w:tc>
          <w:tcPr>
            <w:tcW w:w="0" w:type="auto"/>
            <w:tcBorders>
              <w:top w:val="single" w:sz="8" w:space="0" w:color="auto"/>
              <w:left w:val="single" w:sz="8" w:space="0" w:color="auto"/>
              <w:bottom w:val="single" w:sz="8" w:space="0" w:color="auto"/>
              <w:right w:val="single" w:sz="8" w:space="0" w:color="auto"/>
            </w:tcBorders>
            <w:vAlign w:val="center"/>
            <w:hideMark/>
          </w:tcPr>
          <w:p w14:paraId="0278F702" w14:textId="77777777" w:rsidR="00B340DE" w:rsidRPr="002474A7" w:rsidRDefault="00B340DE" w:rsidP="00B340DE">
            <w:pPr>
              <w:spacing w:after="0" w:line="240" w:lineRule="auto"/>
              <w:rPr>
                <w:rFonts w:ascii="Times New Roman" w:eastAsia="Times New Roman" w:hAnsi="Times New Roman" w:cs="Times New Roman"/>
                <w:kern w:val="0"/>
                <w:sz w:val="24"/>
                <w:szCs w:val="24"/>
                <w14:ligatures w14:val="none"/>
              </w:rPr>
            </w:pPr>
            <w:r w:rsidRPr="002474A7">
              <w:rPr>
                <w:rFonts w:ascii="Times New Roman" w:eastAsia="Times New Roman" w:hAnsi="Times New Roman" w:cs="Times New Roman"/>
                <w:kern w:val="0"/>
                <w:sz w:val="24"/>
                <w:szCs w:val="24"/>
                <w14:ligatures w14:val="none"/>
              </w:rPr>
              <w:t xml:space="preserve">Vestă </w:t>
            </w:r>
          </w:p>
        </w:tc>
        <w:tc>
          <w:tcPr>
            <w:tcW w:w="0" w:type="auto"/>
            <w:tcBorders>
              <w:top w:val="single" w:sz="8" w:space="0" w:color="auto"/>
              <w:left w:val="single" w:sz="8" w:space="0" w:color="auto"/>
              <w:bottom w:val="single" w:sz="8" w:space="0" w:color="auto"/>
              <w:right w:val="single" w:sz="8" w:space="0" w:color="auto"/>
            </w:tcBorders>
            <w:vAlign w:val="center"/>
            <w:hideMark/>
          </w:tcPr>
          <w:p w14:paraId="75A8C850" w14:textId="77777777" w:rsidR="00B340DE" w:rsidRPr="002474A7" w:rsidRDefault="00B340DE" w:rsidP="00B340DE">
            <w:pPr>
              <w:spacing w:after="0" w:line="240" w:lineRule="auto"/>
              <w:rPr>
                <w:rFonts w:ascii="Times New Roman" w:eastAsia="Times New Roman" w:hAnsi="Times New Roman" w:cs="Times New Roman"/>
                <w:kern w:val="0"/>
                <w:sz w:val="24"/>
                <w:szCs w:val="24"/>
                <w14:ligatures w14:val="none"/>
              </w:rPr>
            </w:pPr>
            <w:r w:rsidRPr="002474A7">
              <w:rPr>
                <w:rFonts w:ascii="Times New Roman" w:eastAsia="Times New Roman" w:hAnsi="Times New Roman" w:cs="Times New Roman"/>
                <w:kern w:val="0"/>
                <w:sz w:val="24"/>
                <w:szCs w:val="24"/>
                <w14:ligatures w14:val="none"/>
              </w:rPr>
              <w:t xml:space="preserve">1 </w:t>
            </w:r>
          </w:p>
        </w:tc>
      </w:tr>
      <w:tr w:rsidR="00B340DE" w:rsidRPr="002474A7" w14:paraId="17CF5F19" w14:textId="77777777" w:rsidTr="00B340DE">
        <w:trPr>
          <w:tblCellSpacing w:w="15" w:type="dxa"/>
        </w:trPr>
        <w:tc>
          <w:tcPr>
            <w:tcW w:w="0" w:type="auto"/>
            <w:tcBorders>
              <w:top w:val="single" w:sz="8" w:space="0" w:color="auto"/>
              <w:left w:val="single" w:sz="8" w:space="0" w:color="auto"/>
              <w:bottom w:val="single" w:sz="8" w:space="0" w:color="auto"/>
              <w:right w:val="single" w:sz="8" w:space="0" w:color="auto"/>
            </w:tcBorders>
            <w:vAlign w:val="center"/>
            <w:hideMark/>
          </w:tcPr>
          <w:p w14:paraId="5B736692" w14:textId="77777777" w:rsidR="00B340DE" w:rsidRPr="002474A7" w:rsidRDefault="00B340DE" w:rsidP="00B340DE">
            <w:pPr>
              <w:spacing w:after="0" w:line="240" w:lineRule="auto"/>
              <w:rPr>
                <w:rFonts w:ascii="Times New Roman" w:eastAsia="Times New Roman" w:hAnsi="Times New Roman" w:cs="Times New Roman"/>
                <w:kern w:val="0"/>
                <w:sz w:val="24"/>
                <w:szCs w:val="24"/>
                <w14:ligatures w14:val="none"/>
              </w:rPr>
            </w:pPr>
            <w:r w:rsidRPr="002474A7">
              <w:rPr>
                <w:rFonts w:ascii="Times New Roman" w:eastAsia="Times New Roman" w:hAnsi="Times New Roman" w:cs="Times New Roman"/>
                <w:kern w:val="0"/>
                <w:sz w:val="24"/>
                <w:szCs w:val="24"/>
                <w14:ligatures w14:val="none"/>
              </w:rPr>
              <w:t xml:space="preserve">34 </w:t>
            </w:r>
          </w:p>
        </w:tc>
        <w:tc>
          <w:tcPr>
            <w:tcW w:w="0" w:type="auto"/>
            <w:tcBorders>
              <w:top w:val="single" w:sz="8" w:space="0" w:color="auto"/>
              <w:left w:val="single" w:sz="8" w:space="0" w:color="auto"/>
              <w:bottom w:val="single" w:sz="8" w:space="0" w:color="auto"/>
              <w:right w:val="single" w:sz="8" w:space="0" w:color="auto"/>
            </w:tcBorders>
            <w:vAlign w:val="center"/>
            <w:hideMark/>
          </w:tcPr>
          <w:p w14:paraId="7532CF65" w14:textId="77777777" w:rsidR="00B340DE" w:rsidRPr="002474A7" w:rsidRDefault="00B340DE" w:rsidP="00B340DE">
            <w:pPr>
              <w:spacing w:after="0" w:line="240" w:lineRule="auto"/>
              <w:rPr>
                <w:rFonts w:ascii="Times New Roman" w:eastAsia="Times New Roman" w:hAnsi="Times New Roman" w:cs="Times New Roman"/>
                <w:kern w:val="0"/>
                <w:sz w:val="24"/>
                <w:szCs w:val="24"/>
                <w14:ligatures w14:val="none"/>
              </w:rPr>
            </w:pPr>
            <w:r w:rsidRPr="002474A7">
              <w:rPr>
                <w:rFonts w:ascii="Times New Roman" w:eastAsia="Times New Roman" w:hAnsi="Times New Roman" w:cs="Times New Roman"/>
                <w:kern w:val="0"/>
                <w:sz w:val="24"/>
                <w:szCs w:val="24"/>
                <w14:ligatures w14:val="none"/>
              </w:rPr>
              <w:t xml:space="preserve">Tricou </w:t>
            </w:r>
          </w:p>
        </w:tc>
        <w:tc>
          <w:tcPr>
            <w:tcW w:w="0" w:type="auto"/>
            <w:tcBorders>
              <w:top w:val="single" w:sz="8" w:space="0" w:color="auto"/>
              <w:left w:val="single" w:sz="8" w:space="0" w:color="auto"/>
              <w:bottom w:val="single" w:sz="8" w:space="0" w:color="auto"/>
              <w:right w:val="single" w:sz="8" w:space="0" w:color="auto"/>
            </w:tcBorders>
            <w:vAlign w:val="center"/>
            <w:hideMark/>
          </w:tcPr>
          <w:p w14:paraId="394B4629" w14:textId="77777777" w:rsidR="00B340DE" w:rsidRPr="002474A7" w:rsidRDefault="00B340DE" w:rsidP="00B340DE">
            <w:pPr>
              <w:spacing w:after="0" w:line="240" w:lineRule="auto"/>
              <w:rPr>
                <w:rFonts w:ascii="Times New Roman" w:eastAsia="Times New Roman" w:hAnsi="Times New Roman" w:cs="Times New Roman"/>
                <w:kern w:val="0"/>
                <w:sz w:val="24"/>
                <w:szCs w:val="24"/>
                <w14:ligatures w14:val="none"/>
              </w:rPr>
            </w:pPr>
            <w:r w:rsidRPr="002474A7">
              <w:rPr>
                <w:rFonts w:ascii="Times New Roman" w:eastAsia="Times New Roman" w:hAnsi="Times New Roman" w:cs="Times New Roman"/>
                <w:kern w:val="0"/>
                <w:sz w:val="24"/>
                <w:szCs w:val="24"/>
                <w14:ligatures w14:val="none"/>
              </w:rPr>
              <w:t>1/2</w:t>
            </w:r>
          </w:p>
        </w:tc>
      </w:tr>
    </w:tbl>
    <w:p w14:paraId="6A957068" w14:textId="6EC0597A" w:rsidR="00B340DE" w:rsidRPr="002474A7" w:rsidRDefault="00B340DE" w:rsidP="00B340DE">
      <w:pPr>
        <w:spacing w:before="100" w:beforeAutospacing="1" w:after="100" w:afterAutospacing="1" w:line="240" w:lineRule="auto"/>
        <w:rPr>
          <w:rFonts w:ascii="Times New Roman" w:eastAsia="Times New Roman" w:hAnsi="Times New Roman" w:cs="Times New Roman"/>
          <w:b/>
          <w:bCs/>
          <w:color w:val="8B0000"/>
          <w:kern w:val="0"/>
          <w:sz w:val="24"/>
          <w:szCs w:val="24"/>
          <w14:ligatures w14:val="none"/>
        </w:rPr>
      </w:pPr>
      <w:r w:rsidRPr="002474A7">
        <w:rPr>
          <w:rFonts w:ascii="Times New Roman" w:eastAsia="Times New Roman" w:hAnsi="Times New Roman" w:cs="Times New Roman"/>
          <w:b/>
          <w:bCs/>
          <w:color w:val="8B0000"/>
          <w:kern w:val="0"/>
          <w:sz w:val="24"/>
          <w:szCs w:val="24"/>
          <w14:ligatures w14:val="none"/>
        </w:rPr>
        <w:t>Anexa 2</w:t>
      </w:r>
    </w:p>
    <w:p w14:paraId="72031738" w14:textId="0BF17E14" w:rsidR="00B340DE" w:rsidRPr="002474A7" w:rsidRDefault="00B340DE" w:rsidP="00B340DE">
      <w:pPr>
        <w:spacing w:before="100" w:beforeAutospacing="1" w:after="100" w:afterAutospacing="1" w:line="240" w:lineRule="auto"/>
        <w:rPr>
          <w:rFonts w:ascii="Times New Roman" w:eastAsia="Times New Roman" w:hAnsi="Times New Roman" w:cs="Times New Roman"/>
          <w:kern w:val="0"/>
          <w:sz w:val="24"/>
          <w:szCs w:val="24"/>
          <w14:ligatures w14:val="none"/>
        </w:rPr>
      </w:pPr>
      <w:r w:rsidRPr="002474A7">
        <w:rPr>
          <w:rFonts w:ascii="Times New Roman" w:eastAsia="Times New Roman" w:hAnsi="Times New Roman" w:cs="Times New Roman"/>
          <w:kern w:val="0"/>
          <w:sz w:val="24"/>
          <w:szCs w:val="24"/>
          <w14:ligatures w14:val="none"/>
        </w:rPr>
        <w:t xml:space="preserve">Norme de dotare cu armament </w:t>
      </w:r>
      <w:r w:rsidR="003C68F1" w:rsidRPr="002474A7">
        <w:rPr>
          <w:rFonts w:ascii="Times New Roman" w:eastAsia="Times New Roman" w:hAnsi="Times New Roman" w:cs="Times New Roman"/>
          <w:kern w:val="0"/>
          <w:sz w:val="24"/>
          <w:szCs w:val="24"/>
          <w14:ligatures w14:val="none"/>
        </w:rPr>
        <w:t>ș</w:t>
      </w:r>
      <w:r w:rsidRPr="002474A7">
        <w:rPr>
          <w:rFonts w:ascii="Times New Roman" w:eastAsia="Times New Roman" w:hAnsi="Times New Roman" w:cs="Times New Roman"/>
          <w:kern w:val="0"/>
          <w:sz w:val="24"/>
          <w:szCs w:val="24"/>
          <w14:ligatures w14:val="none"/>
        </w:rPr>
        <w:t>i mijloace specifice de protec</w:t>
      </w:r>
      <w:r w:rsidR="00D66D2A" w:rsidRPr="002474A7">
        <w:rPr>
          <w:rFonts w:ascii="Times New Roman" w:eastAsia="Times New Roman" w:hAnsi="Times New Roman" w:cs="Times New Roman"/>
          <w:kern w:val="0"/>
          <w:sz w:val="24"/>
          <w:szCs w:val="24"/>
          <w14:ligatures w14:val="none"/>
        </w:rPr>
        <w:t>ț</w:t>
      </w:r>
      <w:r w:rsidRPr="002474A7">
        <w:rPr>
          <w:rFonts w:ascii="Times New Roman" w:eastAsia="Times New Roman" w:hAnsi="Times New Roman" w:cs="Times New Roman"/>
          <w:kern w:val="0"/>
          <w:sz w:val="24"/>
          <w:szCs w:val="24"/>
          <w14:ligatures w14:val="none"/>
        </w:rPr>
        <w:t xml:space="preserve">ie a </w:t>
      </w:r>
      <w:r w:rsidRPr="002474A7">
        <w:rPr>
          <w:rFonts w:ascii="Times New Roman" w:hAnsi="Times New Roman" w:cs="Times New Roman"/>
          <w:color w:val="000000" w:themeColor="text1"/>
          <w:sz w:val="24"/>
          <w:szCs w:val="24"/>
        </w:rPr>
        <w:t>D.G.P.L.C.M.B</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14"/>
        <w:gridCol w:w="3007"/>
        <w:gridCol w:w="554"/>
        <w:gridCol w:w="4694"/>
      </w:tblGrid>
      <w:tr w:rsidR="00B340DE" w:rsidRPr="002474A7" w14:paraId="6719FF38" w14:textId="77777777" w:rsidTr="00B340DE">
        <w:trPr>
          <w:tblCellSpacing w:w="15" w:type="dxa"/>
        </w:trPr>
        <w:tc>
          <w:tcPr>
            <w:tcW w:w="0" w:type="auto"/>
            <w:tcBorders>
              <w:top w:val="single" w:sz="8" w:space="0" w:color="auto"/>
              <w:left w:val="single" w:sz="8" w:space="0" w:color="auto"/>
              <w:bottom w:val="single" w:sz="8" w:space="0" w:color="auto"/>
              <w:right w:val="single" w:sz="8" w:space="0" w:color="auto"/>
            </w:tcBorders>
            <w:vAlign w:val="center"/>
            <w:hideMark/>
          </w:tcPr>
          <w:p w14:paraId="7B9EAD56" w14:textId="77777777" w:rsidR="00B340DE" w:rsidRPr="002474A7" w:rsidRDefault="00B340DE" w:rsidP="00B340DE">
            <w:pPr>
              <w:spacing w:after="0" w:line="240" w:lineRule="auto"/>
              <w:rPr>
                <w:rFonts w:ascii="Times New Roman" w:eastAsia="Times New Roman" w:hAnsi="Times New Roman" w:cs="Times New Roman"/>
                <w:kern w:val="0"/>
                <w:sz w:val="24"/>
                <w:szCs w:val="24"/>
                <w14:ligatures w14:val="none"/>
              </w:rPr>
            </w:pPr>
            <w:r w:rsidRPr="002474A7">
              <w:rPr>
                <w:rFonts w:ascii="Times New Roman" w:eastAsia="Times New Roman" w:hAnsi="Times New Roman" w:cs="Times New Roman"/>
                <w:kern w:val="0"/>
                <w:sz w:val="24"/>
                <w:szCs w:val="24"/>
                <w14:ligatures w14:val="none"/>
              </w:rPr>
              <w:t xml:space="preserve">Nr. crt. </w:t>
            </w:r>
          </w:p>
        </w:tc>
        <w:tc>
          <w:tcPr>
            <w:tcW w:w="0" w:type="auto"/>
            <w:tcBorders>
              <w:top w:val="single" w:sz="8" w:space="0" w:color="auto"/>
              <w:left w:val="single" w:sz="8" w:space="0" w:color="auto"/>
              <w:bottom w:val="single" w:sz="8" w:space="0" w:color="auto"/>
              <w:right w:val="single" w:sz="8" w:space="0" w:color="auto"/>
            </w:tcBorders>
            <w:vAlign w:val="center"/>
            <w:hideMark/>
          </w:tcPr>
          <w:p w14:paraId="116CAEF6" w14:textId="77777777" w:rsidR="00B340DE" w:rsidRPr="002474A7" w:rsidRDefault="00B340DE" w:rsidP="00B340DE">
            <w:pPr>
              <w:spacing w:after="0" w:line="240" w:lineRule="auto"/>
              <w:rPr>
                <w:rFonts w:ascii="Times New Roman" w:eastAsia="Times New Roman" w:hAnsi="Times New Roman" w:cs="Times New Roman"/>
                <w:kern w:val="0"/>
                <w:sz w:val="24"/>
                <w:szCs w:val="24"/>
                <w14:ligatures w14:val="none"/>
              </w:rPr>
            </w:pPr>
            <w:r w:rsidRPr="002474A7">
              <w:rPr>
                <w:rFonts w:ascii="Times New Roman" w:eastAsia="Times New Roman" w:hAnsi="Times New Roman" w:cs="Times New Roman"/>
                <w:kern w:val="0"/>
                <w:sz w:val="24"/>
                <w:szCs w:val="24"/>
                <w14:ligatures w14:val="none"/>
              </w:rPr>
              <w:t xml:space="preserve">Denumirea materialelor </w:t>
            </w:r>
          </w:p>
        </w:tc>
        <w:tc>
          <w:tcPr>
            <w:tcW w:w="0" w:type="auto"/>
            <w:tcBorders>
              <w:top w:val="single" w:sz="8" w:space="0" w:color="auto"/>
              <w:left w:val="single" w:sz="8" w:space="0" w:color="auto"/>
              <w:bottom w:val="single" w:sz="8" w:space="0" w:color="auto"/>
              <w:right w:val="single" w:sz="8" w:space="0" w:color="auto"/>
            </w:tcBorders>
            <w:vAlign w:val="center"/>
            <w:hideMark/>
          </w:tcPr>
          <w:p w14:paraId="1180CA71" w14:textId="77777777" w:rsidR="00B340DE" w:rsidRPr="002474A7" w:rsidRDefault="00B340DE" w:rsidP="00B340DE">
            <w:pPr>
              <w:spacing w:after="0" w:line="240" w:lineRule="auto"/>
              <w:rPr>
                <w:rFonts w:ascii="Times New Roman" w:eastAsia="Times New Roman" w:hAnsi="Times New Roman" w:cs="Times New Roman"/>
                <w:kern w:val="0"/>
                <w:sz w:val="24"/>
                <w:szCs w:val="24"/>
                <w14:ligatures w14:val="none"/>
              </w:rPr>
            </w:pPr>
            <w:r w:rsidRPr="002474A7">
              <w:rPr>
                <w:rFonts w:ascii="Times New Roman" w:eastAsia="Times New Roman" w:hAnsi="Times New Roman" w:cs="Times New Roman"/>
                <w:kern w:val="0"/>
                <w:sz w:val="24"/>
                <w:szCs w:val="24"/>
                <w14:ligatures w14:val="none"/>
              </w:rPr>
              <w:t xml:space="preserve">U/M </w:t>
            </w:r>
          </w:p>
        </w:tc>
        <w:tc>
          <w:tcPr>
            <w:tcW w:w="0" w:type="auto"/>
            <w:tcBorders>
              <w:top w:val="single" w:sz="8" w:space="0" w:color="auto"/>
              <w:left w:val="single" w:sz="8" w:space="0" w:color="auto"/>
              <w:bottom w:val="single" w:sz="8" w:space="0" w:color="auto"/>
              <w:right w:val="single" w:sz="8" w:space="0" w:color="auto"/>
            </w:tcBorders>
            <w:vAlign w:val="center"/>
            <w:hideMark/>
          </w:tcPr>
          <w:p w14:paraId="14E317F0" w14:textId="71805BF8" w:rsidR="00B340DE" w:rsidRPr="002474A7" w:rsidRDefault="00B340DE" w:rsidP="00B340DE">
            <w:pPr>
              <w:spacing w:after="0" w:line="240" w:lineRule="auto"/>
              <w:rPr>
                <w:rFonts w:ascii="Times New Roman" w:eastAsia="Times New Roman" w:hAnsi="Times New Roman" w:cs="Times New Roman"/>
                <w:kern w:val="0"/>
                <w:sz w:val="24"/>
                <w:szCs w:val="24"/>
                <w14:ligatures w14:val="none"/>
              </w:rPr>
            </w:pPr>
            <w:r w:rsidRPr="002474A7">
              <w:rPr>
                <w:rFonts w:ascii="Times New Roman" w:eastAsia="Times New Roman" w:hAnsi="Times New Roman" w:cs="Times New Roman"/>
                <w:kern w:val="0"/>
                <w:sz w:val="24"/>
                <w:szCs w:val="24"/>
                <w14:ligatures w14:val="none"/>
              </w:rPr>
              <w:t xml:space="preserve">Criterii de dotare </w:t>
            </w:r>
            <w:r w:rsidR="003C68F1" w:rsidRPr="002474A7">
              <w:rPr>
                <w:rFonts w:ascii="Times New Roman" w:eastAsia="Times New Roman" w:hAnsi="Times New Roman" w:cs="Times New Roman"/>
                <w:kern w:val="0"/>
                <w:sz w:val="24"/>
                <w:szCs w:val="24"/>
                <w14:ligatures w14:val="none"/>
              </w:rPr>
              <w:t>ș</w:t>
            </w:r>
            <w:r w:rsidRPr="002474A7">
              <w:rPr>
                <w:rFonts w:ascii="Times New Roman" w:eastAsia="Times New Roman" w:hAnsi="Times New Roman" w:cs="Times New Roman"/>
                <w:kern w:val="0"/>
                <w:sz w:val="24"/>
                <w:szCs w:val="24"/>
                <w14:ligatures w14:val="none"/>
              </w:rPr>
              <w:t xml:space="preserve">i mod de repartizare </w:t>
            </w:r>
          </w:p>
        </w:tc>
      </w:tr>
      <w:tr w:rsidR="00B340DE" w:rsidRPr="002474A7" w14:paraId="0C16DB33" w14:textId="77777777" w:rsidTr="00B340DE">
        <w:trPr>
          <w:tblCellSpacing w:w="15" w:type="dxa"/>
        </w:trPr>
        <w:tc>
          <w:tcPr>
            <w:tcW w:w="0" w:type="auto"/>
            <w:tcBorders>
              <w:top w:val="single" w:sz="8" w:space="0" w:color="auto"/>
              <w:left w:val="single" w:sz="8" w:space="0" w:color="auto"/>
              <w:bottom w:val="single" w:sz="8" w:space="0" w:color="auto"/>
              <w:right w:val="single" w:sz="8" w:space="0" w:color="auto"/>
            </w:tcBorders>
            <w:vAlign w:val="center"/>
            <w:hideMark/>
          </w:tcPr>
          <w:p w14:paraId="6B60E78D" w14:textId="77777777" w:rsidR="00B340DE" w:rsidRPr="002474A7" w:rsidRDefault="00B340DE" w:rsidP="00B340DE">
            <w:pPr>
              <w:spacing w:after="0" w:line="240" w:lineRule="auto"/>
              <w:rPr>
                <w:rFonts w:ascii="Times New Roman" w:eastAsia="Times New Roman" w:hAnsi="Times New Roman" w:cs="Times New Roman"/>
                <w:kern w:val="0"/>
                <w:sz w:val="24"/>
                <w:szCs w:val="24"/>
                <w14:ligatures w14:val="none"/>
              </w:rPr>
            </w:pPr>
            <w:r w:rsidRPr="002474A7">
              <w:rPr>
                <w:rFonts w:ascii="Times New Roman" w:eastAsia="Times New Roman" w:hAnsi="Times New Roman" w:cs="Times New Roman"/>
                <w:kern w:val="0"/>
                <w:sz w:val="24"/>
                <w:szCs w:val="24"/>
                <w14:ligatures w14:val="none"/>
              </w:rPr>
              <w:t xml:space="preserve">1. </w:t>
            </w:r>
          </w:p>
        </w:tc>
        <w:tc>
          <w:tcPr>
            <w:tcW w:w="0" w:type="auto"/>
            <w:tcBorders>
              <w:top w:val="single" w:sz="8" w:space="0" w:color="auto"/>
              <w:left w:val="single" w:sz="8" w:space="0" w:color="auto"/>
              <w:bottom w:val="single" w:sz="8" w:space="0" w:color="auto"/>
              <w:right w:val="single" w:sz="8" w:space="0" w:color="auto"/>
            </w:tcBorders>
            <w:vAlign w:val="center"/>
            <w:hideMark/>
          </w:tcPr>
          <w:p w14:paraId="7F9FEEC0" w14:textId="77777777" w:rsidR="00B340DE" w:rsidRPr="002474A7" w:rsidRDefault="00B340DE" w:rsidP="00B340DE">
            <w:pPr>
              <w:spacing w:after="0" w:line="240" w:lineRule="auto"/>
              <w:rPr>
                <w:rFonts w:ascii="Times New Roman" w:eastAsia="Times New Roman" w:hAnsi="Times New Roman" w:cs="Times New Roman"/>
                <w:kern w:val="0"/>
                <w:sz w:val="24"/>
                <w:szCs w:val="24"/>
                <w14:ligatures w14:val="none"/>
              </w:rPr>
            </w:pPr>
            <w:r w:rsidRPr="002474A7">
              <w:rPr>
                <w:rFonts w:ascii="Times New Roman" w:eastAsia="Times New Roman" w:hAnsi="Times New Roman" w:cs="Times New Roman"/>
                <w:kern w:val="0"/>
                <w:sz w:val="24"/>
                <w:szCs w:val="24"/>
                <w14:ligatures w14:val="none"/>
              </w:rPr>
              <w:t xml:space="preserve">Pistol </w:t>
            </w:r>
          </w:p>
        </w:tc>
        <w:tc>
          <w:tcPr>
            <w:tcW w:w="0" w:type="auto"/>
            <w:tcBorders>
              <w:top w:val="single" w:sz="8" w:space="0" w:color="auto"/>
              <w:left w:val="single" w:sz="8" w:space="0" w:color="auto"/>
              <w:bottom w:val="single" w:sz="8" w:space="0" w:color="auto"/>
              <w:right w:val="single" w:sz="8" w:space="0" w:color="auto"/>
            </w:tcBorders>
            <w:vAlign w:val="center"/>
            <w:hideMark/>
          </w:tcPr>
          <w:p w14:paraId="3597368F" w14:textId="77777777" w:rsidR="00B340DE" w:rsidRPr="002474A7" w:rsidRDefault="00B340DE" w:rsidP="00B340DE">
            <w:pPr>
              <w:spacing w:after="0" w:line="240" w:lineRule="auto"/>
              <w:rPr>
                <w:rFonts w:ascii="Times New Roman" w:eastAsia="Times New Roman" w:hAnsi="Times New Roman" w:cs="Times New Roman"/>
                <w:kern w:val="0"/>
                <w:sz w:val="24"/>
                <w:szCs w:val="24"/>
                <w14:ligatures w14:val="none"/>
              </w:rPr>
            </w:pPr>
            <w:r w:rsidRPr="002474A7">
              <w:rPr>
                <w:rFonts w:ascii="Times New Roman" w:eastAsia="Times New Roman" w:hAnsi="Times New Roman" w:cs="Times New Roman"/>
                <w:kern w:val="0"/>
                <w:sz w:val="24"/>
                <w:szCs w:val="24"/>
                <w14:ligatures w14:val="none"/>
              </w:rPr>
              <w:t xml:space="preserve">Cpl. </w:t>
            </w:r>
          </w:p>
        </w:tc>
        <w:tc>
          <w:tcPr>
            <w:tcW w:w="0" w:type="auto"/>
            <w:tcBorders>
              <w:top w:val="single" w:sz="8" w:space="0" w:color="auto"/>
              <w:left w:val="single" w:sz="8" w:space="0" w:color="auto"/>
              <w:bottom w:val="single" w:sz="8" w:space="0" w:color="auto"/>
              <w:right w:val="single" w:sz="8" w:space="0" w:color="auto"/>
            </w:tcBorders>
            <w:vAlign w:val="center"/>
            <w:hideMark/>
          </w:tcPr>
          <w:p w14:paraId="22B2A4BD" w14:textId="237F64EE" w:rsidR="00D315BD" w:rsidRPr="002474A7" w:rsidRDefault="00D315BD" w:rsidP="00D315BD">
            <w:pPr>
              <w:spacing w:after="0"/>
              <w:jc w:val="both"/>
              <w:rPr>
                <w:rFonts w:ascii="Times New Roman" w:hAnsi="Times New Roman" w:cs="Times New Roman"/>
                <w:b/>
                <w:sz w:val="24"/>
                <w:szCs w:val="24"/>
              </w:rPr>
            </w:pPr>
            <w:r w:rsidRPr="002474A7">
              <w:rPr>
                <w:rFonts w:ascii="Times New Roman" w:eastAsia="Times New Roman" w:hAnsi="Times New Roman" w:cs="Times New Roman"/>
                <w:kern w:val="0"/>
                <w:sz w:val="24"/>
                <w:szCs w:val="24"/>
                <w14:ligatures w14:val="none"/>
              </w:rPr>
              <w:t>Câte unul pentru fiecare poli</w:t>
            </w:r>
            <w:r w:rsidR="00D66D2A" w:rsidRPr="002474A7">
              <w:rPr>
                <w:rFonts w:ascii="Times New Roman" w:eastAsia="Times New Roman" w:hAnsi="Times New Roman" w:cs="Times New Roman"/>
                <w:kern w:val="0"/>
                <w:sz w:val="24"/>
                <w:szCs w:val="24"/>
                <w14:ligatures w14:val="none"/>
              </w:rPr>
              <w:t>ț</w:t>
            </w:r>
            <w:r w:rsidRPr="002474A7">
              <w:rPr>
                <w:rFonts w:ascii="Times New Roman" w:eastAsia="Times New Roman" w:hAnsi="Times New Roman" w:cs="Times New Roman"/>
                <w:kern w:val="0"/>
                <w:sz w:val="24"/>
                <w:szCs w:val="24"/>
                <w14:ligatures w14:val="none"/>
              </w:rPr>
              <w:t xml:space="preserve">ist local din cadrul  </w:t>
            </w:r>
            <w:r w:rsidRPr="002474A7">
              <w:rPr>
                <w:rFonts w:ascii="Times New Roman" w:hAnsi="Times New Roman" w:cs="Times New Roman"/>
                <w:bCs/>
                <w:sz w:val="24"/>
                <w:szCs w:val="24"/>
              </w:rPr>
              <w:t>Direc</w:t>
            </w:r>
            <w:r w:rsidR="00D66D2A" w:rsidRPr="002474A7">
              <w:rPr>
                <w:rFonts w:ascii="Times New Roman" w:hAnsi="Times New Roman" w:cs="Times New Roman"/>
                <w:bCs/>
                <w:sz w:val="24"/>
                <w:szCs w:val="24"/>
              </w:rPr>
              <w:t>ț</w:t>
            </w:r>
            <w:r w:rsidRPr="002474A7">
              <w:rPr>
                <w:rFonts w:ascii="Times New Roman" w:hAnsi="Times New Roman" w:cs="Times New Roman"/>
                <w:bCs/>
                <w:sz w:val="24"/>
                <w:szCs w:val="24"/>
              </w:rPr>
              <w:t xml:space="preserve">iei </w:t>
            </w:r>
            <w:r w:rsidR="00A54732" w:rsidRPr="002474A7">
              <w:rPr>
                <w:rFonts w:ascii="Times New Roman" w:hAnsi="Times New Roman" w:cs="Times New Roman"/>
                <w:bCs/>
                <w:sz w:val="24"/>
                <w:szCs w:val="24"/>
              </w:rPr>
              <w:t>Siguranță și Ordine Publică</w:t>
            </w:r>
            <w:r w:rsidRPr="002474A7">
              <w:rPr>
                <w:rFonts w:ascii="Times New Roman" w:hAnsi="Times New Roman" w:cs="Times New Roman"/>
                <w:bCs/>
                <w:sz w:val="24"/>
                <w:szCs w:val="24"/>
              </w:rPr>
              <w:t xml:space="preserve"> </w:t>
            </w:r>
          </w:p>
          <w:p w14:paraId="0514DAB4" w14:textId="3A669E8F" w:rsidR="00B340DE" w:rsidRPr="002474A7" w:rsidRDefault="00B340DE" w:rsidP="00B340DE">
            <w:pPr>
              <w:spacing w:after="0" w:line="240" w:lineRule="auto"/>
              <w:rPr>
                <w:rFonts w:ascii="Times New Roman" w:eastAsia="Times New Roman" w:hAnsi="Times New Roman" w:cs="Times New Roman"/>
                <w:kern w:val="0"/>
                <w:sz w:val="24"/>
                <w:szCs w:val="24"/>
                <w14:ligatures w14:val="none"/>
              </w:rPr>
            </w:pPr>
          </w:p>
        </w:tc>
      </w:tr>
      <w:tr w:rsidR="00B340DE" w:rsidRPr="002474A7" w14:paraId="5784821D" w14:textId="77777777" w:rsidTr="00B340DE">
        <w:trPr>
          <w:tblCellSpacing w:w="15" w:type="dxa"/>
        </w:trPr>
        <w:tc>
          <w:tcPr>
            <w:tcW w:w="0" w:type="auto"/>
            <w:tcBorders>
              <w:top w:val="single" w:sz="8" w:space="0" w:color="auto"/>
              <w:left w:val="single" w:sz="8" w:space="0" w:color="auto"/>
              <w:bottom w:val="single" w:sz="8" w:space="0" w:color="auto"/>
              <w:right w:val="single" w:sz="8" w:space="0" w:color="auto"/>
            </w:tcBorders>
            <w:vAlign w:val="center"/>
            <w:hideMark/>
          </w:tcPr>
          <w:p w14:paraId="63E3E2A8" w14:textId="77777777" w:rsidR="00B340DE" w:rsidRPr="002474A7" w:rsidRDefault="00B340DE" w:rsidP="00B340DE">
            <w:pPr>
              <w:spacing w:after="0" w:line="240" w:lineRule="auto"/>
              <w:rPr>
                <w:rFonts w:ascii="Times New Roman" w:eastAsia="Times New Roman" w:hAnsi="Times New Roman" w:cs="Times New Roman"/>
                <w:kern w:val="0"/>
                <w:sz w:val="24"/>
                <w:szCs w:val="24"/>
                <w14:ligatures w14:val="none"/>
              </w:rPr>
            </w:pPr>
            <w:r w:rsidRPr="002474A7">
              <w:rPr>
                <w:rFonts w:ascii="Times New Roman" w:eastAsia="Times New Roman" w:hAnsi="Times New Roman" w:cs="Times New Roman"/>
                <w:kern w:val="0"/>
                <w:sz w:val="24"/>
                <w:szCs w:val="24"/>
                <w14:ligatures w14:val="none"/>
              </w:rPr>
              <w:t xml:space="preserve">2. </w:t>
            </w:r>
          </w:p>
        </w:tc>
        <w:tc>
          <w:tcPr>
            <w:tcW w:w="0" w:type="auto"/>
            <w:tcBorders>
              <w:top w:val="single" w:sz="8" w:space="0" w:color="auto"/>
              <w:left w:val="single" w:sz="8" w:space="0" w:color="auto"/>
              <w:bottom w:val="single" w:sz="8" w:space="0" w:color="auto"/>
              <w:right w:val="single" w:sz="8" w:space="0" w:color="auto"/>
            </w:tcBorders>
            <w:vAlign w:val="center"/>
            <w:hideMark/>
          </w:tcPr>
          <w:p w14:paraId="387B2A89" w14:textId="581EFDB3" w:rsidR="00B340DE" w:rsidRPr="002474A7" w:rsidRDefault="00B340DE" w:rsidP="00B340DE">
            <w:pPr>
              <w:spacing w:after="0" w:line="240" w:lineRule="auto"/>
              <w:rPr>
                <w:rFonts w:ascii="Times New Roman" w:eastAsia="Times New Roman" w:hAnsi="Times New Roman" w:cs="Times New Roman"/>
                <w:kern w:val="0"/>
                <w:sz w:val="24"/>
                <w:szCs w:val="24"/>
                <w14:ligatures w14:val="none"/>
              </w:rPr>
            </w:pPr>
            <w:r w:rsidRPr="002474A7">
              <w:rPr>
                <w:rFonts w:ascii="Times New Roman" w:eastAsia="Times New Roman" w:hAnsi="Times New Roman" w:cs="Times New Roman"/>
                <w:kern w:val="0"/>
                <w:sz w:val="24"/>
                <w:szCs w:val="24"/>
                <w14:ligatures w14:val="none"/>
              </w:rPr>
              <w:t>Pistol cu muni</w:t>
            </w:r>
            <w:r w:rsidR="00D66D2A" w:rsidRPr="002474A7">
              <w:rPr>
                <w:rFonts w:ascii="Times New Roman" w:eastAsia="Times New Roman" w:hAnsi="Times New Roman" w:cs="Times New Roman"/>
                <w:kern w:val="0"/>
                <w:sz w:val="24"/>
                <w:szCs w:val="24"/>
                <w14:ligatures w14:val="none"/>
              </w:rPr>
              <w:t>ț</w:t>
            </w:r>
            <w:r w:rsidRPr="002474A7">
              <w:rPr>
                <w:rFonts w:ascii="Times New Roman" w:eastAsia="Times New Roman" w:hAnsi="Times New Roman" w:cs="Times New Roman"/>
                <w:kern w:val="0"/>
                <w:sz w:val="24"/>
                <w:szCs w:val="24"/>
                <w14:ligatures w14:val="none"/>
              </w:rPr>
              <w:t xml:space="preserve">ie neletală </w:t>
            </w:r>
          </w:p>
        </w:tc>
        <w:tc>
          <w:tcPr>
            <w:tcW w:w="0" w:type="auto"/>
            <w:tcBorders>
              <w:top w:val="single" w:sz="8" w:space="0" w:color="auto"/>
              <w:left w:val="single" w:sz="8" w:space="0" w:color="auto"/>
              <w:bottom w:val="single" w:sz="8" w:space="0" w:color="auto"/>
              <w:right w:val="single" w:sz="8" w:space="0" w:color="auto"/>
            </w:tcBorders>
            <w:vAlign w:val="center"/>
            <w:hideMark/>
          </w:tcPr>
          <w:p w14:paraId="681BAC00" w14:textId="77777777" w:rsidR="00B340DE" w:rsidRPr="002474A7" w:rsidRDefault="00B340DE" w:rsidP="00B340DE">
            <w:pPr>
              <w:spacing w:after="0" w:line="240" w:lineRule="auto"/>
              <w:rPr>
                <w:rFonts w:ascii="Times New Roman" w:eastAsia="Times New Roman" w:hAnsi="Times New Roman" w:cs="Times New Roman"/>
                <w:kern w:val="0"/>
                <w:sz w:val="24"/>
                <w:szCs w:val="24"/>
                <w14:ligatures w14:val="none"/>
              </w:rPr>
            </w:pPr>
            <w:r w:rsidRPr="002474A7">
              <w:rPr>
                <w:rFonts w:ascii="Times New Roman" w:eastAsia="Times New Roman" w:hAnsi="Times New Roman" w:cs="Times New Roman"/>
                <w:kern w:val="0"/>
                <w:sz w:val="24"/>
                <w:szCs w:val="24"/>
                <w14:ligatures w14:val="none"/>
              </w:rPr>
              <w:t xml:space="preserve">Cpl. </w:t>
            </w:r>
          </w:p>
        </w:tc>
        <w:tc>
          <w:tcPr>
            <w:tcW w:w="0" w:type="auto"/>
            <w:tcBorders>
              <w:top w:val="single" w:sz="8" w:space="0" w:color="auto"/>
              <w:left w:val="single" w:sz="8" w:space="0" w:color="auto"/>
              <w:bottom w:val="single" w:sz="8" w:space="0" w:color="auto"/>
              <w:right w:val="single" w:sz="8" w:space="0" w:color="auto"/>
            </w:tcBorders>
            <w:vAlign w:val="center"/>
            <w:hideMark/>
          </w:tcPr>
          <w:p w14:paraId="08A25ADD" w14:textId="0E6B8D07" w:rsidR="00B340DE" w:rsidRPr="002474A7" w:rsidRDefault="00B340DE" w:rsidP="00B340DE">
            <w:pPr>
              <w:spacing w:after="0" w:line="240" w:lineRule="auto"/>
              <w:rPr>
                <w:rFonts w:ascii="Times New Roman" w:eastAsia="Times New Roman" w:hAnsi="Times New Roman" w:cs="Times New Roman"/>
                <w:kern w:val="0"/>
                <w:sz w:val="24"/>
                <w:szCs w:val="24"/>
                <w14:ligatures w14:val="none"/>
              </w:rPr>
            </w:pPr>
            <w:r w:rsidRPr="002474A7">
              <w:rPr>
                <w:rFonts w:ascii="Times New Roman" w:eastAsia="Times New Roman" w:hAnsi="Times New Roman" w:cs="Times New Roman"/>
                <w:kern w:val="0"/>
                <w:sz w:val="24"/>
                <w:szCs w:val="24"/>
                <w14:ligatures w14:val="none"/>
              </w:rPr>
              <w:t>Câte unul pentru 40-60 % din efectiv</w:t>
            </w:r>
            <w:r w:rsidR="00D315BD" w:rsidRPr="002474A7">
              <w:rPr>
                <w:rFonts w:ascii="Times New Roman" w:eastAsia="Times New Roman" w:hAnsi="Times New Roman" w:cs="Times New Roman"/>
                <w:kern w:val="0"/>
                <w:sz w:val="24"/>
                <w:szCs w:val="24"/>
                <w14:ligatures w14:val="none"/>
              </w:rPr>
              <w:t>ul</w:t>
            </w:r>
            <w:r w:rsidRPr="002474A7">
              <w:rPr>
                <w:rFonts w:ascii="Times New Roman" w:eastAsia="Times New Roman" w:hAnsi="Times New Roman" w:cs="Times New Roman"/>
                <w:kern w:val="0"/>
                <w:sz w:val="24"/>
                <w:szCs w:val="24"/>
                <w14:ligatures w14:val="none"/>
              </w:rPr>
              <w:t xml:space="preserve"> </w:t>
            </w:r>
            <w:r w:rsidR="00A54732" w:rsidRPr="002474A7">
              <w:rPr>
                <w:rFonts w:ascii="Times New Roman" w:hAnsi="Times New Roman" w:cs="Times New Roman"/>
                <w:bCs/>
                <w:sz w:val="24"/>
                <w:szCs w:val="24"/>
              </w:rPr>
              <w:t>Direcției Siguranță și Ordine Publică</w:t>
            </w:r>
          </w:p>
        </w:tc>
      </w:tr>
      <w:tr w:rsidR="00B340DE" w:rsidRPr="002474A7" w14:paraId="0C8D6498" w14:textId="77777777" w:rsidTr="00B340DE">
        <w:trPr>
          <w:tblCellSpacing w:w="15" w:type="dxa"/>
        </w:trPr>
        <w:tc>
          <w:tcPr>
            <w:tcW w:w="0" w:type="auto"/>
            <w:tcBorders>
              <w:top w:val="single" w:sz="8" w:space="0" w:color="auto"/>
              <w:left w:val="single" w:sz="8" w:space="0" w:color="auto"/>
              <w:bottom w:val="single" w:sz="8" w:space="0" w:color="auto"/>
              <w:right w:val="single" w:sz="8" w:space="0" w:color="auto"/>
            </w:tcBorders>
            <w:vAlign w:val="center"/>
            <w:hideMark/>
          </w:tcPr>
          <w:p w14:paraId="1180645C" w14:textId="77777777" w:rsidR="00B340DE" w:rsidRPr="002474A7" w:rsidRDefault="00B340DE" w:rsidP="00B340DE">
            <w:pPr>
              <w:spacing w:after="0" w:line="240" w:lineRule="auto"/>
              <w:rPr>
                <w:rFonts w:ascii="Times New Roman" w:eastAsia="Times New Roman" w:hAnsi="Times New Roman" w:cs="Times New Roman"/>
                <w:kern w:val="0"/>
                <w:sz w:val="24"/>
                <w:szCs w:val="24"/>
                <w14:ligatures w14:val="none"/>
              </w:rPr>
            </w:pPr>
            <w:r w:rsidRPr="002474A7">
              <w:rPr>
                <w:rFonts w:ascii="Times New Roman" w:eastAsia="Times New Roman" w:hAnsi="Times New Roman" w:cs="Times New Roman"/>
                <w:kern w:val="0"/>
                <w:sz w:val="24"/>
                <w:szCs w:val="24"/>
                <w14:ligatures w14:val="none"/>
              </w:rPr>
              <w:t xml:space="preserve">3. </w:t>
            </w:r>
          </w:p>
        </w:tc>
        <w:tc>
          <w:tcPr>
            <w:tcW w:w="0" w:type="auto"/>
            <w:tcBorders>
              <w:top w:val="single" w:sz="8" w:space="0" w:color="auto"/>
              <w:left w:val="single" w:sz="8" w:space="0" w:color="auto"/>
              <w:bottom w:val="single" w:sz="8" w:space="0" w:color="auto"/>
              <w:right w:val="single" w:sz="8" w:space="0" w:color="auto"/>
            </w:tcBorders>
            <w:vAlign w:val="center"/>
            <w:hideMark/>
          </w:tcPr>
          <w:p w14:paraId="0596DE63" w14:textId="250D2E17" w:rsidR="00B340DE" w:rsidRPr="002474A7" w:rsidRDefault="00B340DE" w:rsidP="00B340DE">
            <w:pPr>
              <w:spacing w:after="0" w:line="240" w:lineRule="auto"/>
              <w:rPr>
                <w:rFonts w:ascii="Times New Roman" w:eastAsia="Times New Roman" w:hAnsi="Times New Roman" w:cs="Times New Roman"/>
                <w:kern w:val="0"/>
                <w:sz w:val="24"/>
                <w:szCs w:val="24"/>
                <w14:ligatures w14:val="none"/>
              </w:rPr>
            </w:pPr>
            <w:r w:rsidRPr="002474A7">
              <w:rPr>
                <w:rFonts w:ascii="Times New Roman" w:eastAsia="Times New Roman" w:hAnsi="Times New Roman" w:cs="Times New Roman"/>
                <w:kern w:val="0"/>
                <w:sz w:val="24"/>
                <w:szCs w:val="24"/>
                <w14:ligatures w14:val="none"/>
              </w:rPr>
              <w:t>Cartu</w:t>
            </w:r>
            <w:r w:rsidR="003C68F1" w:rsidRPr="002474A7">
              <w:rPr>
                <w:rFonts w:ascii="Times New Roman" w:eastAsia="Times New Roman" w:hAnsi="Times New Roman" w:cs="Times New Roman"/>
                <w:kern w:val="0"/>
                <w:sz w:val="24"/>
                <w:szCs w:val="24"/>
                <w14:ligatures w14:val="none"/>
              </w:rPr>
              <w:t>ș</w:t>
            </w:r>
            <w:r w:rsidRPr="002474A7">
              <w:rPr>
                <w:rFonts w:ascii="Times New Roman" w:eastAsia="Times New Roman" w:hAnsi="Times New Roman" w:cs="Times New Roman"/>
                <w:kern w:val="0"/>
                <w:sz w:val="24"/>
                <w:szCs w:val="24"/>
                <w14:ligatures w14:val="none"/>
              </w:rPr>
              <w:t xml:space="preserve"> pentru pistol </w:t>
            </w:r>
          </w:p>
        </w:tc>
        <w:tc>
          <w:tcPr>
            <w:tcW w:w="0" w:type="auto"/>
            <w:tcBorders>
              <w:top w:val="single" w:sz="8" w:space="0" w:color="auto"/>
              <w:left w:val="single" w:sz="8" w:space="0" w:color="auto"/>
              <w:bottom w:val="single" w:sz="8" w:space="0" w:color="auto"/>
              <w:right w:val="single" w:sz="8" w:space="0" w:color="auto"/>
            </w:tcBorders>
            <w:vAlign w:val="center"/>
            <w:hideMark/>
          </w:tcPr>
          <w:p w14:paraId="07DE41F4" w14:textId="77777777" w:rsidR="00B340DE" w:rsidRPr="002474A7" w:rsidRDefault="00B340DE" w:rsidP="00B340DE">
            <w:pPr>
              <w:spacing w:after="0" w:line="240" w:lineRule="auto"/>
              <w:rPr>
                <w:rFonts w:ascii="Times New Roman" w:eastAsia="Times New Roman" w:hAnsi="Times New Roman" w:cs="Times New Roman"/>
                <w:kern w:val="0"/>
                <w:sz w:val="24"/>
                <w:szCs w:val="24"/>
                <w14:ligatures w14:val="none"/>
              </w:rPr>
            </w:pPr>
            <w:r w:rsidRPr="002474A7">
              <w:rPr>
                <w:rFonts w:ascii="Times New Roman" w:eastAsia="Times New Roman" w:hAnsi="Times New Roman" w:cs="Times New Roman"/>
                <w:kern w:val="0"/>
                <w:sz w:val="24"/>
                <w:szCs w:val="24"/>
                <w14:ligatures w14:val="none"/>
              </w:rPr>
              <w:t xml:space="preserve">Buc. </w:t>
            </w:r>
          </w:p>
        </w:tc>
        <w:tc>
          <w:tcPr>
            <w:tcW w:w="0" w:type="auto"/>
            <w:tcBorders>
              <w:top w:val="single" w:sz="8" w:space="0" w:color="auto"/>
              <w:left w:val="single" w:sz="8" w:space="0" w:color="auto"/>
              <w:bottom w:val="single" w:sz="8" w:space="0" w:color="auto"/>
              <w:right w:val="single" w:sz="8" w:space="0" w:color="auto"/>
            </w:tcBorders>
            <w:vAlign w:val="center"/>
            <w:hideMark/>
          </w:tcPr>
          <w:p w14:paraId="7494D3C7" w14:textId="77777777" w:rsidR="00B340DE" w:rsidRPr="002474A7" w:rsidRDefault="00B340DE" w:rsidP="00B340DE">
            <w:pPr>
              <w:spacing w:after="0" w:line="240" w:lineRule="auto"/>
              <w:rPr>
                <w:rFonts w:ascii="Times New Roman" w:eastAsia="Times New Roman" w:hAnsi="Times New Roman" w:cs="Times New Roman"/>
                <w:kern w:val="0"/>
                <w:sz w:val="24"/>
                <w:szCs w:val="24"/>
                <w14:ligatures w14:val="none"/>
              </w:rPr>
            </w:pPr>
            <w:r w:rsidRPr="002474A7">
              <w:rPr>
                <w:rFonts w:ascii="Times New Roman" w:eastAsia="Times New Roman" w:hAnsi="Times New Roman" w:cs="Times New Roman"/>
                <w:kern w:val="0"/>
                <w:sz w:val="24"/>
                <w:szCs w:val="24"/>
                <w14:ligatures w14:val="none"/>
              </w:rPr>
              <w:t xml:space="preserve">Câte 24 pentru fiecare pistol </w:t>
            </w:r>
          </w:p>
        </w:tc>
      </w:tr>
      <w:tr w:rsidR="00B340DE" w:rsidRPr="002474A7" w14:paraId="4D6DC8AE" w14:textId="77777777" w:rsidTr="00B340DE">
        <w:trPr>
          <w:tblCellSpacing w:w="15" w:type="dxa"/>
        </w:trPr>
        <w:tc>
          <w:tcPr>
            <w:tcW w:w="0" w:type="auto"/>
            <w:tcBorders>
              <w:top w:val="single" w:sz="8" w:space="0" w:color="auto"/>
              <w:left w:val="single" w:sz="8" w:space="0" w:color="auto"/>
              <w:bottom w:val="single" w:sz="8" w:space="0" w:color="auto"/>
              <w:right w:val="single" w:sz="8" w:space="0" w:color="auto"/>
            </w:tcBorders>
            <w:vAlign w:val="center"/>
            <w:hideMark/>
          </w:tcPr>
          <w:p w14:paraId="2758D2E4" w14:textId="77777777" w:rsidR="00B340DE" w:rsidRPr="002474A7" w:rsidRDefault="00B340DE" w:rsidP="00B340DE">
            <w:pPr>
              <w:spacing w:after="0" w:line="240" w:lineRule="auto"/>
              <w:rPr>
                <w:rFonts w:ascii="Times New Roman" w:eastAsia="Times New Roman" w:hAnsi="Times New Roman" w:cs="Times New Roman"/>
                <w:kern w:val="0"/>
                <w:sz w:val="24"/>
                <w:szCs w:val="24"/>
                <w14:ligatures w14:val="none"/>
              </w:rPr>
            </w:pPr>
            <w:r w:rsidRPr="002474A7">
              <w:rPr>
                <w:rFonts w:ascii="Times New Roman" w:eastAsia="Times New Roman" w:hAnsi="Times New Roman" w:cs="Times New Roman"/>
                <w:kern w:val="0"/>
                <w:sz w:val="24"/>
                <w:szCs w:val="24"/>
                <w14:ligatures w14:val="none"/>
              </w:rPr>
              <w:t xml:space="preserve">4. </w:t>
            </w:r>
          </w:p>
        </w:tc>
        <w:tc>
          <w:tcPr>
            <w:tcW w:w="0" w:type="auto"/>
            <w:tcBorders>
              <w:top w:val="single" w:sz="8" w:space="0" w:color="auto"/>
              <w:left w:val="single" w:sz="8" w:space="0" w:color="auto"/>
              <w:bottom w:val="single" w:sz="8" w:space="0" w:color="auto"/>
              <w:right w:val="single" w:sz="8" w:space="0" w:color="auto"/>
            </w:tcBorders>
            <w:vAlign w:val="center"/>
            <w:hideMark/>
          </w:tcPr>
          <w:p w14:paraId="159F4D19" w14:textId="7E01BC11" w:rsidR="00B340DE" w:rsidRPr="002474A7" w:rsidRDefault="00B340DE" w:rsidP="00B340DE">
            <w:pPr>
              <w:spacing w:after="0" w:line="240" w:lineRule="auto"/>
              <w:rPr>
                <w:rFonts w:ascii="Times New Roman" w:eastAsia="Times New Roman" w:hAnsi="Times New Roman" w:cs="Times New Roman"/>
                <w:kern w:val="0"/>
                <w:sz w:val="24"/>
                <w:szCs w:val="24"/>
                <w14:ligatures w14:val="none"/>
              </w:rPr>
            </w:pPr>
            <w:r w:rsidRPr="002474A7">
              <w:rPr>
                <w:rFonts w:ascii="Times New Roman" w:eastAsia="Times New Roman" w:hAnsi="Times New Roman" w:cs="Times New Roman"/>
                <w:kern w:val="0"/>
                <w:sz w:val="24"/>
                <w:szCs w:val="24"/>
                <w14:ligatures w14:val="none"/>
              </w:rPr>
              <w:t>Cartu</w:t>
            </w:r>
            <w:r w:rsidR="003C68F1" w:rsidRPr="002474A7">
              <w:rPr>
                <w:rFonts w:ascii="Times New Roman" w:eastAsia="Times New Roman" w:hAnsi="Times New Roman" w:cs="Times New Roman"/>
                <w:kern w:val="0"/>
                <w:sz w:val="24"/>
                <w:szCs w:val="24"/>
                <w14:ligatures w14:val="none"/>
              </w:rPr>
              <w:t>ș</w:t>
            </w:r>
            <w:r w:rsidRPr="002474A7">
              <w:rPr>
                <w:rFonts w:ascii="Times New Roman" w:eastAsia="Times New Roman" w:hAnsi="Times New Roman" w:cs="Times New Roman"/>
                <w:kern w:val="0"/>
                <w:sz w:val="24"/>
                <w:szCs w:val="24"/>
                <w14:ligatures w14:val="none"/>
              </w:rPr>
              <w:t xml:space="preserve"> pentru pistolul cu gaze </w:t>
            </w:r>
          </w:p>
        </w:tc>
        <w:tc>
          <w:tcPr>
            <w:tcW w:w="0" w:type="auto"/>
            <w:tcBorders>
              <w:top w:val="single" w:sz="8" w:space="0" w:color="auto"/>
              <w:left w:val="single" w:sz="8" w:space="0" w:color="auto"/>
              <w:bottom w:val="single" w:sz="8" w:space="0" w:color="auto"/>
              <w:right w:val="single" w:sz="8" w:space="0" w:color="auto"/>
            </w:tcBorders>
            <w:vAlign w:val="center"/>
            <w:hideMark/>
          </w:tcPr>
          <w:p w14:paraId="1B5D6A83" w14:textId="77777777" w:rsidR="00B340DE" w:rsidRPr="002474A7" w:rsidRDefault="00B340DE" w:rsidP="00B340DE">
            <w:pPr>
              <w:spacing w:after="0" w:line="240" w:lineRule="auto"/>
              <w:rPr>
                <w:rFonts w:ascii="Times New Roman" w:eastAsia="Times New Roman" w:hAnsi="Times New Roman" w:cs="Times New Roman"/>
                <w:kern w:val="0"/>
                <w:sz w:val="24"/>
                <w:szCs w:val="24"/>
                <w14:ligatures w14:val="none"/>
              </w:rPr>
            </w:pPr>
            <w:r w:rsidRPr="002474A7">
              <w:rPr>
                <w:rFonts w:ascii="Times New Roman" w:eastAsia="Times New Roman" w:hAnsi="Times New Roman" w:cs="Times New Roman"/>
                <w:kern w:val="0"/>
                <w:sz w:val="24"/>
                <w:szCs w:val="24"/>
                <w14:ligatures w14:val="none"/>
              </w:rPr>
              <w:t xml:space="preserve">Buc. </w:t>
            </w:r>
          </w:p>
        </w:tc>
        <w:tc>
          <w:tcPr>
            <w:tcW w:w="0" w:type="auto"/>
            <w:tcBorders>
              <w:top w:val="single" w:sz="8" w:space="0" w:color="auto"/>
              <w:left w:val="single" w:sz="8" w:space="0" w:color="auto"/>
              <w:bottom w:val="single" w:sz="8" w:space="0" w:color="auto"/>
              <w:right w:val="single" w:sz="8" w:space="0" w:color="auto"/>
            </w:tcBorders>
            <w:vAlign w:val="center"/>
            <w:hideMark/>
          </w:tcPr>
          <w:p w14:paraId="69CBE06E" w14:textId="77777777" w:rsidR="00B340DE" w:rsidRPr="002474A7" w:rsidRDefault="00B340DE" w:rsidP="00B340DE">
            <w:pPr>
              <w:spacing w:after="0" w:line="240" w:lineRule="auto"/>
              <w:rPr>
                <w:rFonts w:ascii="Times New Roman" w:eastAsia="Times New Roman" w:hAnsi="Times New Roman" w:cs="Times New Roman"/>
                <w:kern w:val="0"/>
                <w:sz w:val="24"/>
                <w:szCs w:val="24"/>
                <w14:ligatures w14:val="none"/>
              </w:rPr>
            </w:pPr>
            <w:r w:rsidRPr="002474A7">
              <w:rPr>
                <w:rFonts w:ascii="Times New Roman" w:eastAsia="Times New Roman" w:hAnsi="Times New Roman" w:cs="Times New Roman"/>
                <w:kern w:val="0"/>
                <w:sz w:val="24"/>
                <w:szCs w:val="24"/>
                <w14:ligatures w14:val="none"/>
              </w:rPr>
              <w:t xml:space="preserve">Câte 30 pentru fiecare pistol cu gaze </w:t>
            </w:r>
          </w:p>
        </w:tc>
      </w:tr>
      <w:tr w:rsidR="00B340DE" w:rsidRPr="002474A7" w14:paraId="006FAC38" w14:textId="77777777" w:rsidTr="00B340DE">
        <w:trPr>
          <w:tblCellSpacing w:w="15" w:type="dxa"/>
        </w:trPr>
        <w:tc>
          <w:tcPr>
            <w:tcW w:w="0" w:type="auto"/>
            <w:tcBorders>
              <w:top w:val="single" w:sz="8" w:space="0" w:color="auto"/>
              <w:left w:val="single" w:sz="8" w:space="0" w:color="auto"/>
              <w:bottom w:val="single" w:sz="8" w:space="0" w:color="auto"/>
              <w:right w:val="single" w:sz="8" w:space="0" w:color="auto"/>
            </w:tcBorders>
            <w:vAlign w:val="center"/>
            <w:hideMark/>
          </w:tcPr>
          <w:p w14:paraId="07B8AA8F" w14:textId="77777777" w:rsidR="00B340DE" w:rsidRPr="002474A7" w:rsidRDefault="00B340DE" w:rsidP="00B340DE">
            <w:pPr>
              <w:spacing w:after="0" w:line="240" w:lineRule="auto"/>
              <w:rPr>
                <w:rFonts w:ascii="Times New Roman" w:eastAsia="Times New Roman" w:hAnsi="Times New Roman" w:cs="Times New Roman"/>
                <w:kern w:val="0"/>
                <w:sz w:val="24"/>
                <w:szCs w:val="24"/>
                <w14:ligatures w14:val="none"/>
              </w:rPr>
            </w:pPr>
            <w:r w:rsidRPr="002474A7">
              <w:rPr>
                <w:rFonts w:ascii="Times New Roman" w:eastAsia="Times New Roman" w:hAnsi="Times New Roman" w:cs="Times New Roman"/>
                <w:kern w:val="0"/>
                <w:sz w:val="24"/>
                <w:szCs w:val="24"/>
                <w14:ligatures w14:val="none"/>
              </w:rPr>
              <w:t xml:space="preserve">5. </w:t>
            </w:r>
          </w:p>
        </w:tc>
        <w:tc>
          <w:tcPr>
            <w:tcW w:w="0" w:type="auto"/>
            <w:tcBorders>
              <w:top w:val="single" w:sz="8" w:space="0" w:color="auto"/>
              <w:left w:val="single" w:sz="8" w:space="0" w:color="auto"/>
              <w:bottom w:val="single" w:sz="8" w:space="0" w:color="auto"/>
              <w:right w:val="single" w:sz="8" w:space="0" w:color="auto"/>
            </w:tcBorders>
            <w:vAlign w:val="center"/>
            <w:hideMark/>
          </w:tcPr>
          <w:p w14:paraId="5273E047" w14:textId="77777777" w:rsidR="00B340DE" w:rsidRPr="002474A7" w:rsidRDefault="00B340DE" w:rsidP="00B340DE">
            <w:pPr>
              <w:spacing w:after="0" w:line="240" w:lineRule="auto"/>
              <w:rPr>
                <w:rFonts w:ascii="Times New Roman" w:eastAsia="Times New Roman" w:hAnsi="Times New Roman" w:cs="Times New Roman"/>
                <w:kern w:val="0"/>
                <w:sz w:val="24"/>
                <w:szCs w:val="24"/>
                <w14:ligatures w14:val="none"/>
              </w:rPr>
            </w:pPr>
            <w:r w:rsidRPr="002474A7">
              <w:rPr>
                <w:rFonts w:ascii="Times New Roman" w:eastAsia="Times New Roman" w:hAnsi="Times New Roman" w:cs="Times New Roman"/>
                <w:kern w:val="0"/>
                <w:sz w:val="24"/>
                <w:szCs w:val="24"/>
                <w14:ligatures w14:val="none"/>
              </w:rPr>
              <w:t xml:space="preserve">Baston pentru autoapărare </w:t>
            </w:r>
          </w:p>
        </w:tc>
        <w:tc>
          <w:tcPr>
            <w:tcW w:w="0" w:type="auto"/>
            <w:tcBorders>
              <w:top w:val="single" w:sz="8" w:space="0" w:color="auto"/>
              <w:left w:val="single" w:sz="8" w:space="0" w:color="auto"/>
              <w:bottom w:val="single" w:sz="8" w:space="0" w:color="auto"/>
              <w:right w:val="single" w:sz="8" w:space="0" w:color="auto"/>
            </w:tcBorders>
            <w:vAlign w:val="center"/>
            <w:hideMark/>
          </w:tcPr>
          <w:p w14:paraId="426FE3B4" w14:textId="77777777" w:rsidR="00B340DE" w:rsidRPr="002474A7" w:rsidRDefault="00B340DE" w:rsidP="00B340DE">
            <w:pPr>
              <w:spacing w:after="0" w:line="240" w:lineRule="auto"/>
              <w:rPr>
                <w:rFonts w:ascii="Times New Roman" w:eastAsia="Times New Roman" w:hAnsi="Times New Roman" w:cs="Times New Roman"/>
                <w:kern w:val="0"/>
                <w:sz w:val="24"/>
                <w:szCs w:val="24"/>
                <w14:ligatures w14:val="none"/>
              </w:rPr>
            </w:pPr>
            <w:r w:rsidRPr="002474A7">
              <w:rPr>
                <w:rFonts w:ascii="Times New Roman" w:eastAsia="Times New Roman" w:hAnsi="Times New Roman" w:cs="Times New Roman"/>
                <w:kern w:val="0"/>
                <w:sz w:val="24"/>
                <w:szCs w:val="24"/>
                <w14:ligatures w14:val="none"/>
              </w:rPr>
              <w:t xml:space="preserve">Buc. </w:t>
            </w:r>
          </w:p>
        </w:tc>
        <w:tc>
          <w:tcPr>
            <w:tcW w:w="0" w:type="auto"/>
            <w:tcBorders>
              <w:top w:val="single" w:sz="8" w:space="0" w:color="auto"/>
              <w:left w:val="single" w:sz="8" w:space="0" w:color="auto"/>
              <w:bottom w:val="single" w:sz="8" w:space="0" w:color="auto"/>
              <w:right w:val="single" w:sz="8" w:space="0" w:color="auto"/>
            </w:tcBorders>
            <w:vAlign w:val="center"/>
            <w:hideMark/>
          </w:tcPr>
          <w:p w14:paraId="597F370C" w14:textId="64CF553B" w:rsidR="00B340DE" w:rsidRPr="002474A7" w:rsidRDefault="00B340DE" w:rsidP="00B340DE">
            <w:pPr>
              <w:spacing w:after="0" w:line="240" w:lineRule="auto"/>
              <w:rPr>
                <w:rFonts w:ascii="Times New Roman" w:eastAsia="Times New Roman" w:hAnsi="Times New Roman" w:cs="Times New Roman"/>
                <w:kern w:val="0"/>
                <w:sz w:val="24"/>
                <w:szCs w:val="24"/>
                <w14:ligatures w14:val="none"/>
              </w:rPr>
            </w:pPr>
            <w:r w:rsidRPr="002474A7">
              <w:rPr>
                <w:rFonts w:ascii="Times New Roman" w:eastAsia="Times New Roman" w:hAnsi="Times New Roman" w:cs="Times New Roman"/>
                <w:kern w:val="0"/>
                <w:sz w:val="24"/>
                <w:szCs w:val="24"/>
                <w14:ligatures w14:val="none"/>
              </w:rPr>
              <w:t xml:space="preserve">Câte unul pentru fiecare </w:t>
            </w:r>
            <w:r w:rsidR="00D315BD" w:rsidRPr="002474A7">
              <w:rPr>
                <w:rFonts w:ascii="Times New Roman" w:eastAsia="Times New Roman" w:hAnsi="Times New Roman" w:cs="Times New Roman"/>
                <w:kern w:val="0"/>
                <w:sz w:val="24"/>
                <w:szCs w:val="24"/>
                <w14:ligatures w14:val="none"/>
              </w:rPr>
              <w:t>poli</w:t>
            </w:r>
            <w:r w:rsidR="00D66D2A" w:rsidRPr="002474A7">
              <w:rPr>
                <w:rFonts w:ascii="Times New Roman" w:eastAsia="Times New Roman" w:hAnsi="Times New Roman" w:cs="Times New Roman"/>
                <w:kern w:val="0"/>
                <w:sz w:val="24"/>
                <w:szCs w:val="24"/>
                <w14:ligatures w14:val="none"/>
              </w:rPr>
              <w:t>ț</w:t>
            </w:r>
            <w:r w:rsidR="00D315BD" w:rsidRPr="002474A7">
              <w:rPr>
                <w:rFonts w:ascii="Times New Roman" w:eastAsia="Times New Roman" w:hAnsi="Times New Roman" w:cs="Times New Roman"/>
                <w:kern w:val="0"/>
                <w:sz w:val="24"/>
                <w:szCs w:val="24"/>
                <w14:ligatures w14:val="none"/>
              </w:rPr>
              <w:t xml:space="preserve">ist local din cadrul  </w:t>
            </w:r>
            <w:r w:rsidR="00A54732" w:rsidRPr="002474A7">
              <w:rPr>
                <w:rFonts w:ascii="Times New Roman" w:hAnsi="Times New Roman" w:cs="Times New Roman"/>
                <w:bCs/>
                <w:sz w:val="24"/>
                <w:szCs w:val="24"/>
              </w:rPr>
              <w:t>Direcției Siguranță și Ordine Publică</w:t>
            </w:r>
          </w:p>
        </w:tc>
      </w:tr>
      <w:tr w:rsidR="00B340DE" w:rsidRPr="002474A7" w14:paraId="3D8D59BD" w14:textId="77777777" w:rsidTr="00B340DE">
        <w:trPr>
          <w:tblCellSpacing w:w="15" w:type="dxa"/>
        </w:trPr>
        <w:tc>
          <w:tcPr>
            <w:tcW w:w="0" w:type="auto"/>
            <w:tcBorders>
              <w:top w:val="single" w:sz="8" w:space="0" w:color="auto"/>
              <w:left w:val="single" w:sz="8" w:space="0" w:color="auto"/>
              <w:bottom w:val="single" w:sz="8" w:space="0" w:color="auto"/>
              <w:right w:val="single" w:sz="8" w:space="0" w:color="auto"/>
            </w:tcBorders>
            <w:vAlign w:val="center"/>
            <w:hideMark/>
          </w:tcPr>
          <w:p w14:paraId="572E8030" w14:textId="77777777" w:rsidR="00B340DE" w:rsidRPr="002474A7" w:rsidRDefault="00B340DE" w:rsidP="00B340DE">
            <w:pPr>
              <w:spacing w:after="0" w:line="240" w:lineRule="auto"/>
              <w:rPr>
                <w:rFonts w:ascii="Times New Roman" w:eastAsia="Times New Roman" w:hAnsi="Times New Roman" w:cs="Times New Roman"/>
                <w:kern w:val="0"/>
                <w:sz w:val="24"/>
                <w:szCs w:val="24"/>
                <w14:ligatures w14:val="none"/>
              </w:rPr>
            </w:pPr>
            <w:r w:rsidRPr="002474A7">
              <w:rPr>
                <w:rFonts w:ascii="Times New Roman" w:eastAsia="Times New Roman" w:hAnsi="Times New Roman" w:cs="Times New Roman"/>
                <w:kern w:val="0"/>
                <w:sz w:val="24"/>
                <w:szCs w:val="24"/>
                <w14:ligatures w14:val="none"/>
              </w:rPr>
              <w:t xml:space="preserve">6. </w:t>
            </w:r>
          </w:p>
        </w:tc>
        <w:tc>
          <w:tcPr>
            <w:tcW w:w="0" w:type="auto"/>
            <w:tcBorders>
              <w:top w:val="single" w:sz="8" w:space="0" w:color="auto"/>
              <w:left w:val="single" w:sz="8" w:space="0" w:color="auto"/>
              <w:bottom w:val="single" w:sz="8" w:space="0" w:color="auto"/>
              <w:right w:val="single" w:sz="8" w:space="0" w:color="auto"/>
            </w:tcBorders>
            <w:vAlign w:val="center"/>
            <w:hideMark/>
          </w:tcPr>
          <w:p w14:paraId="2DF892D9" w14:textId="47418B5A" w:rsidR="00B340DE" w:rsidRPr="002474A7" w:rsidRDefault="00B340DE" w:rsidP="00B340DE">
            <w:pPr>
              <w:spacing w:after="0" w:line="240" w:lineRule="auto"/>
              <w:rPr>
                <w:rFonts w:ascii="Times New Roman" w:eastAsia="Times New Roman" w:hAnsi="Times New Roman" w:cs="Times New Roman"/>
                <w:kern w:val="0"/>
                <w:sz w:val="24"/>
                <w:szCs w:val="24"/>
                <w14:ligatures w14:val="none"/>
              </w:rPr>
            </w:pPr>
            <w:r w:rsidRPr="002474A7">
              <w:rPr>
                <w:rFonts w:ascii="Times New Roman" w:eastAsia="Times New Roman" w:hAnsi="Times New Roman" w:cs="Times New Roman"/>
                <w:kern w:val="0"/>
                <w:sz w:val="24"/>
                <w:szCs w:val="24"/>
                <w14:ligatures w14:val="none"/>
              </w:rPr>
              <w:t xml:space="preserve">Baston cu </w:t>
            </w:r>
            <w:r w:rsidR="003C68F1" w:rsidRPr="002474A7">
              <w:rPr>
                <w:rFonts w:ascii="Times New Roman" w:eastAsia="Times New Roman" w:hAnsi="Times New Roman" w:cs="Times New Roman"/>
                <w:kern w:val="0"/>
                <w:sz w:val="24"/>
                <w:szCs w:val="24"/>
                <w14:ligatures w14:val="none"/>
              </w:rPr>
              <w:t>ș</w:t>
            </w:r>
            <w:r w:rsidRPr="002474A7">
              <w:rPr>
                <w:rFonts w:ascii="Times New Roman" w:eastAsia="Times New Roman" w:hAnsi="Times New Roman" w:cs="Times New Roman"/>
                <w:kern w:val="0"/>
                <w:sz w:val="24"/>
                <w:szCs w:val="24"/>
                <w14:ligatures w14:val="none"/>
              </w:rPr>
              <w:t xml:space="preserve">oc electric </w:t>
            </w:r>
          </w:p>
        </w:tc>
        <w:tc>
          <w:tcPr>
            <w:tcW w:w="0" w:type="auto"/>
            <w:tcBorders>
              <w:top w:val="single" w:sz="8" w:space="0" w:color="auto"/>
              <w:left w:val="single" w:sz="8" w:space="0" w:color="auto"/>
              <w:bottom w:val="single" w:sz="8" w:space="0" w:color="auto"/>
              <w:right w:val="single" w:sz="8" w:space="0" w:color="auto"/>
            </w:tcBorders>
            <w:vAlign w:val="center"/>
            <w:hideMark/>
          </w:tcPr>
          <w:p w14:paraId="342652DE" w14:textId="77777777" w:rsidR="00B340DE" w:rsidRPr="002474A7" w:rsidRDefault="00B340DE" w:rsidP="00B340DE">
            <w:pPr>
              <w:spacing w:after="0" w:line="240" w:lineRule="auto"/>
              <w:rPr>
                <w:rFonts w:ascii="Times New Roman" w:eastAsia="Times New Roman" w:hAnsi="Times New Roman" w:cs="Times New Roman"/>
                <w:kern w:val="0"/>
                <w:sz w:val="24"/>
                <w:szCs w:val="24"/>
                <w14:ligatures w14:val="none"/>
              </w:rPr>
            </w:pPr>
            <w:r w:rsidRPr="002474A7">
              <w:rPr>
                <w:rFonts w:ascii="Times New Roman" w:eastAsia="Times New Roman" w:hAnsi="Times New Roman" w:cs="Times New Roman"/>
                <w:kern w:val="0"/>
                <w:sz w:val="24"/>
                <w:szCs w:val="24"/>
                <w14:ligatures w14:val="none"/>
              </w:rPr>
              <w:t xml:space="preserve">Buc. </w:t>
            </w:r>
          </w:p>
        </w:tc>
        <w:tc>
          <w:tcPr>
            <w:tcW w:w="0" w:type="auto"/>
            <w:tcBorders>
              <w:top w:val="single" w:sz="8" w:space="0" w:color="auto"/>
              <w:left w:val="single" w:sz="8" w:space="0" w:color="auto"/>
              <w:bottom w:val="single" w:sz="8" w:space="0" w:color="auto"/>
              <w:right w:val="single" w:sz="8" w:space="0" w:color="auto"/>
            </w:tcBorders>
            <w:vAlign w:val="center"/>
            <w:hideMark/>
          </w:tcPr>
          <w:p w14:paraId="3D45E5CA" w14:textId="4F224995" w:rsidR="00B340DE" w:rsidRPr="002474A7" w:rsidRDefault="00B340DE" w:rsidP="00B340DE">
            <w:pPr>
              <w:spacing w:after="0" w:line="240" w:lineRule="auto"/>
              <w:rPr>
                <w:rFonts w:ascii="Times New Roman" w:eastAsia="Times New Roman" w:hAnsi="Times New Roman" w:cs="Times New Roman"/>
                <w:kern w:val="0"/>
                <w:sz w:val="24"/>
                <w:szCs w:val="24"/>
                <w14:ligatures w14:val="none"/>
              </w:rPr>
            </w:pPr>
            <w:r w:rsidRPr="002474A7">
              <w:rPr>
                <w:rFonts w:ascii="Times New Roman" w:eastAsia="Times New Roman" w:hAnsi="Times New Roman" w:cs="Times New Roman"/>
                <w:kern w:val="0"/>
                <w:sz w:val="24"/>
                <w:szCs w:val="24"/>
                <w14:ligatures w14:val="none"/>
              </w:rPr>
              <w:t xml:space="preserve">Câte unul pentru 40-60 % din </w:t>
            </w:r>
            <w:r w:rsidR="00D315BD" w:rsidRPr="002474A7">
              <w:rPr>
                <w:rFonts w:ascii="Times New Roman" w:eastAsia="Times New Roman" w:hAnsi="Times New Roman" w:cs="Times New Roman"/>
                <w:kern w:val="0"/>
                <w:sz w:val="24"/>
                <w:szCs w:val="24"/>
                <w14:ligatures w14:val="none"/>
              </w:rPr>
              <w:t xml:space="preserve">din efectivul </w:t>
            </w:r>
            <w:r w:rsidR="00A54732" w:rsidRPr="002474A7">
              <w:rPr>
                <w:rFonts w:ascii="Times New Roman" w:hAnsi="Times New Roman" w:cs="Times New Roman"/>
                <w:bCs/>
                <w:sz w:val="24"/>
                <w:szCs w:val="24"/>
              </w:rPr>
              <w:t>Direcției Siguranță și Ordine Publică</w:t>
            </w:r>
          </w:p>
        </w:tc>
      </w:tr>
      <w:tr w:rsidR="00B340DE" w:rsidRPr="002474A7" w14:paraId="0A9246E5" w14:textId="77777777" w:rsidTr="00B340DE">
        <w:trPr>
          <w:tblCellSpacing w:w="15" w:type="dxa"/>
        </w:trPr>
        <w:tc>
          <w:tcPr>
            <w:tcW w:w="0" w:type="auto"/>
            <w:tcBorders>
              <w:top w:val="single" w:sz="8" w:space="0" w:color="auto"/>
              <w:left w:val="single" w:sz="8" w:space="0" w:color="auto"/>
              <w:bottom w:val="single" w:sz="8" w:space="0" w:color="auto"/>
              <w:right w:val="single" w:sz="8" w:space="0" w:color="auto"/>
            </w:tcBorders>
            <w:vAlign w:val="center"/>
            <w:hideMark/>
          </w:tcPr>
          <w:p w14:paraId="72B87BF4" w14:textId="77777777" w:rsidR="00B340DE" w:rsidRPr="002474A7" w:rsidRDefault="00B340DE" w:rsidP="00B340DE">
            <w:pPr>
              <w:spacing w:after="0" w:line="240" w:lineRule="auto"/>
              <w:rPr>
                <w:rFonts w:ascii="Times New Roman" w:eastAsia="Times New Roman" w:hAnsi="Times New Roman" w:cs="Times New Roman"/>
                <w:kern w:val="0"/>
                <w:sz w:val="24"/>
                <w:szCs w:val="24"/>
                <w14:ligatures w14:val="none"/>
              </w:rPr>
            </w:pPr>
            <w:r w:rsidRPr="002474A7">
              <w:rPr>
                <w:rFonts w:ascii="Times New Roman" w:eastAsia="Times New Roman" w:hAnsi="Times New Roman" w:cs="Times New Roman"/>
                <w:kern w:val="0"/>
                <w:sz w:val="24"/>
                <w:szCs w:val="24"/>
                <w14:ligatures w14:val="none"/>
              </w:rPr>
              <w:t xml:space="preserve">7. </w:t>
            </w:r>
          </w:p>
        </w:tc>
        <w:tc>
          <w:tcPr>
            <w:tcW w:w="0" w:type="auto"/>
            <w:tcBorders>
              <w:top w:val="single" w:sz="8" w:space="0" w:color="auto"/>
              <w:left w:val="single" w:sz="8" w:space="0" w:color="auto"/>
              <w:bottom w:val="single" w:sz="8" w:space="0" w:color="auto"/>
              <w:right w:val="single" w:sz="8" w:space="0" w:color="auto"/>
            </w:tcBorders>
            <w:vAlign w:val="center"/>
            <w:hideMark/>
          </w:tcPr>
          <w:p w14:paraId="2A7826BE" w14:textId="77777777" w:rsidR="00B340DE" w:rsidRPr="002474A7" w:rsidRDefault="00B340DE" w:rsidP="00B340DE">
            <w:pPr>
              <w:spacing w:after="0" w:line="240" w:lineRule="auto"/>
              <w:rPr>
                <w:rFonts w:ascii="Times New Roman" w:eastAsia="Times New Roman" w:hAnsi="Times New Roman" w:cs="Times New Roman"/>
                <w:kern w:val="0"/>
                <w:sz w:val="24"/>
                <w:szCs w:val="24"/>
                <w14:ligatures w14:val="none"/>
              </w:rPr>
            </w:pPr>
            <w:r w:rsidRPr="002474A7">
              <w:rPr>
                <w:rFonts w:ascii="Times New Roman" w:eastAsia="Times New Roman" w:hAnsi="Times New Roman" w:cs="Times New Roman"/>
                <w:kern w:val="0"/>
                <w:sz w:val="24"/>
                <w:szCs w:val="24"/>
                <w14:ligatures w14:val="none"/>
              </w:rPr>
              <w:t xml:space="preserve">Portbaston </w:t>
            </w:r>
          </w:p>
        </w:tc>
        <w:tc>
          <w:tcPr>
            <w:tcW w:w="0" w:type="auto"/>
            <w:tcBorders>
              <w:top w:val="single" w:sz="8" w:space="0" w:color="auto"/>
              <w:left w:val="single" w:sz="8" w:space="0" w:color="auto"/>
              <w:bottom w:val="single" w:sz="8" w:space="0" w:color="auto"/>
              <w:right w:val="single" w:sz="8" w:space="0" w:color="auto"/>
            </w:tcBorders>
            <w:vAlign w:val="center"/>
            <w:hideMark/>
          </w:tcPr>
          <w:p w14:paraId="5E731E77" w14:textId="77777777" w:rsidR="00B340DE" w:rsidRPr="002474A7" w:rsidRDefault="00B340DE" w:rsidP="00B340DE">
            <w:pPr>
              <w:spacing w:after="0" w:line="240" w:lineRule="auto"/>
              <w:rPr>
                <w:rFonts w:ascii="Times New Roman" w:eastAsia="Times New Roman" w:hAnsi="Times New Roman" w:cs="Times New Roman"/>
                <w:kern w:val="0"/>
                <w:sz w:val="24"/>
                <w:szCs w:val="24"/>
                <w14:ligatures w14:val="none"/>
              </w:rPr>
            </w:pPr>
            <w:r w:rsidRPr="002474A7">
              <w:rPr>
                <w:rFonts w:ascii="Times New Roman" w:eastAsia="Times New Roman" w:hAnsi="Times New Roman" w:cs="Times New Roman"/>
                <w:kern w:val="0"/>
                <w:sz w:val="24"/>
                <w:szCs w:val="24"/>
                <w14:ligatures w14:val="none"/>
              </w:rPr>
              <w:t xml:space="preserve">Buc. </w:t>
            </w:r>
          </w:p>
        </w:tc>
        <w:tc>
          <w:tcPr>
            <w:tcW w:w="0" w:type="auto"/>
            <w:tcBorders>
              <w:top w:val="single" w:sz="8" w:space="0" w:color="auto"/>
              <w:left w:val="single" w:sz="8" w:space="0" w:color="auto"/>
              <w:bottom w:val="single" w:sz="8" w:space="0" w:color="auto"/>
              <w:right w:val="single" w:sz="8" w:space="0" w:color="auto"/>
            </w:tcBorders>
            <w:vAlign w:val="center"/>
            <w:hideMark/>
          </w:tcPr>
          <w:p w14:paraId="01649419" w14:textId="77777777" w:rsidR="00B340DE" w:rsidRPr="002474A7" w:rsidRDefault="00B340DE" w:rsidP="00B340DE">
            <w:pPr>
              <w:spacing w:after="0" w:line="240" w:lineRule="auto"/>
              <w:rPr>
                <w:rFonts w:ascii="Times New Roman" w:eastAsia="Times New Roman" w:hAnsi="Times New Roman" w:cs="Times New Roman"/>
                <w:kern w:val="0"/>
                <w:sz w:val="24"/>
                <w:szCs w:val="24"/>
                <w14:ligatures w14:val="none"/>
              </w:rPr>
            </w:pPr>
            <w:r w:rsidRPr="002474A7">
              <w:rPr>
                <w:rFonts w:ascii="Times New Roman" w:eastAsia="Times New Roman" w:hAnsi="Times New Roman" w:cs="Times New Roman"/>
                <w:kern w:val="0"/>
                <w:sz w:val="24"/>
                <w:szCs w:val="24"/>
                <w14:ligatures w14:val="none"/>
              </w:rPr>
              <w:t xml:space="preserve">Câte unul pentru fiecare baston din cauciuc </w:t>
            </w:r>
          </w:p>
        </w:tc>
      </w:tr>
      <w:tr w:rsidR="00B340DE" w:rsidRPr="002474A7" w14:paraId="4C53FC0E" w14:textId="77777777" w:rsidTr="00B340DE">
        <w:trPr>
          <w:tblCellSpacing w:w="15" w:type="dxa"/>
        </w:trPr>
        <w:tc>
          <w:tcPr>
            <w:tcW w:w="0" w:type="auto"/>
            <w:tcBorders>
              <w:top w:val="single" w:sz="8" w:space="0" w:color="auto"/>
              <w:left w:val="single" w:sz="8" w:space="0" w:color="auto"/>
              <w:bottom w:val="single" w:sz="8" w:space="0" w:color="auto"/>
              <w:right w:val="single" w:sz="8" w:space="0" w:color="auto"/>
            </w:tcBorders>
            <w:vAlign w:val="center"/>
            <w:hideMark/>
          </w:tcPr>
          <w:p w14:paraId="28B6816E" w14:textId="77777777" w:rsidR="00B340DE" w:rsidRPr="002474A7" w:rsidRDefault="00B340DE" w:rsidP="00B340DE">
            <w:pPr>
              <w:spacing w:after="0" w:line="240" w:lineRule="auto"/>
              <w:rPr>
                <w:rFonts w:ascii="Times New Roman" w:eastAsia="Times New Roman" w:hAnsi="Times New Roman" w:cs="Times New Roman"/>
                <w:kern w:val="0"/>
                <w:sz w:val="24"/>
                <w:szCs w:val="24"/>
                <w14:ligatures w14:val="none"/>
              </w:rPr>
            </w:pPr>
            <w:r w:rsidRPr="002474A7">
              <w:rPr>
                <w:rFonts w:ascii="Times New Roman" w:eastAsia="Times New Roman" w:hAnsi="Times New Roman" w:cs="Times New Roman"/>
                <w:kern w:val="0"/>
                <w:sz w:val="24"/>
                <w:szCs w:val="24"/>
                <w14:ligatures w14:val="none"/>
              </w:rPr>
              <w:t xml:space="preserve">8. </w:t>
            </w:r>
          </w:p>
        </w:tc>
        <w:tc>
          <w:tcPr>
            <w:tcW w:w="0" w:type="auto"/>
            <w:tcBorders>
              <w:top w:val="single" w:sz="8" w:space="0" w:color="auto"/>
              <w:left w:val="single" w:sz="8" w:space="0" w:color="auto"/>
              <w:bottom w:val="single" w:sz="8" w:space="0" w:color="auto"/>
              <w:right w:val="single" w:sz="8" w:space="0" w:color="auto"/>
            </w:tcBorders>
            <w:vAlign w:val="center"/>
            <w:hideMark/>
          </w:tcPr>
          <w:p w14:paraId="7C902DD0" w14:textId="10456744" w:rsidR="00B340DE" w:rsidRPr="002474A7" w:rsidRDefault="00B340DE" w:rsidP="00B340DE">
            <w:pPr>
              <w:spacing w:after="0" w:line="240" w:lineRule="auto"/>
              <w:rPr>
                <w:rFonts w:ascii="Times New Roman" w:eastAsia="Times New Roman" w:hAnsi="Times New Roman" w:cs="Times New Roman"/>
                <w:kern w:val="0"/>
                <w:sz w:val="24"/>
                <w:szCs w:val="24"/>
                <w14:ligatures w14:val="none"/>
              </w:rPr>
            </w:pPr>
            <w:r w:rsidRPr="002474A7">
              <w:rPr>
                <w:rFonts w:ascii="Times New Roman" w:eastAsia="Times New Roman" w:hAnsi="Times New Roman" w:cs="Times New Roman"/>
                <w:kern w:val="0"/>
                <w:sz w:val="24"/>
                <w:szCs w:val="24"/>
                <w14:ligatures w14:val="none"/>
              </w:rPr>
              <w:t>Cătu</w:t>
            </w:r>
            <w:r w:rsidR="003C68F1" w:rsidRPr="002474A7">
              <w:rPr>
                <w:rFonts w:ascii="Times New Roman" w:eastAsia="Times New Roman" w:hAnsi="Times New Roman" w:cs="Times New Roman"/>
                <w:kern w:val="0"/>
                <w:sz w:val="24"/>
                <w:szCs w:val="24"/>
                <w14:ligatures w14:val="none"/>
              </w:rPr>
              <w:t>ș</w:t>
            </w:r>
            <w:r w:rsidRPr="002474A7">
              <w:rPr>
                <w:rFonts w:ascii="Times New Roman" w:eastAsia="Times New Roman" w:hAnsi="Times New Roman" w:cs="Times New Roman"/>
                <w:kern w:val="0"/>
                <w:sz w:val="24"/>
                <w:szCs w:val="24"/>
                <w14:ligatures w14:val="none"/>
              </w:rPr>
              <w:t xml:space="preserve">ă pentru mâini </w:t>
            </w:r>
          </w:p>
        </w:tc>
        <w:tc>
          <w:tcPr>
            <w:tcW w:w="0" w:type="auto"/>
            <w:tcBorders>
              <w:top w:val="single" w:sz="8" w:space="0" w:color="auto"/>
              <w:left w:val="single" w:sz="8" w:space="0" w:color="auto"/>
              <w:bottom w:val="single" w:sz="8" w:space="0" w:color="auto"/>
              <w:right w:val="single" w:sz="8" w:space="0" w:color="auto"/>
            </w:tcBorders>
            <w:vAlign w:val="center"/>
            <w:hideMark/>
          </w:tcPr>
          <w:p w14:paraId="423A8CBF" w14:textId="77777777" w:rsidR="00B340DE" w:rsidRPr="002474A7" w:rsidRDefault="00B340DE" w:rsidP="00B340DE">
            <w:pPr>
              <w:spacing w:after="0" w:line="240" w:lineRule="auto"/>
              <w:rPr>
                <w:rFonts w:ascii="Times New Roman" w:eastAsia="Times New Roman" w:hAnsi="Times New Roman" w:cs="Times New Roman"/>
                <w:kern w:val="0"/>
                <w:sz w:val="24"/>
                <w:szCs w:val="24"/>
                <w14:ligatures w14:val="none"/>
              </w:rPr>
            </w:pPr>
            <w:r w:rsidRPr="002474A7">
              <w:rPr>
                <w:rFonts w:ascii="Times New Roman" w:eastAsia="Times New Roman" w:hAnsi="Times New Roman" w:cs="Times New Roman"/>
                <w:kern w:val="0"/>
                <w:sz w:val="24"/>
                <w:szCs w:val="24"/>
                <w14:ligatures w14:val="none"/>
              </w:rPr>
              <w:t xml:space="preserve">Buc. </w:t>
            </w:r>
          </w:p>
        </w:tc>
        <w:tc>
          <w:tcPr>
            <w:tcW w:w="0" w:type="auto"/>
            <w:tcBorders>
              <w:top w:val="single" w:sz="8" w:space="0" w:color="auto"/>
              <w:left w:val="single" w:sz="8" w:space="0" w:color="auto"/>
              <w:bottom w:val="single" w:sz="8" w:space="0" w:color="auto"/>
              <w:right w:val="single" w:sz="8" w:space="0" w:color="auto"/>
            </w:tcBorders>
            <w:vAlign w:val="center"/>
            <w:hideMark/>
          </w:tcPr>
          <w:p w14:paraId="5B364723" w14:textId="19076AC4" w:rsidR="00B340DE" w:rsidRPr="002474A7" w:rsidRDefault="00B340DE" w:rsidP="00D315BD">
            <w:pPr>
              <w:spacing w:after="0" w:line="240" w:lineRule="auto"/>
              <w:jc w:val="both"/>
              <w:rPr>
                <w:rFonts w:ascii="Times New Roman" w:eastAsia="Times New Roman" w:hAnsi="Times New Roman" w:cs="Times New Roman"/>
                <w:kern w:val="0"/>
                <w:sz w:val="24"/>
                <w:szCs w:val="24"/>
                <w14:ligatures w14:val="none"/>
              </w:rPr>
            </w:pPr>
            <w:r w:rsidRPr="002474A7">
              <w:rPr>
                <w:rFonts w:ascii="Times New Roman" w:eastAsia="Times New Roman" w:hAnsi="Times New Roman" w:cs="Times New Roman"/>
                <w:kern w:val="0"/>
                <w:sz w:val="24"/>
                <w:szCs w:val="24"/>
                <w14:ligatures w14:val="none"/>
              </w:rPr>
              <w:t xml:space="preserve">Câte unul pentru fiecare </w:t>
            </w:r>
            <w:r w:rsidR="00D315BD" w:rsidRPr="002474A7">
              <w:rPr>
                <w:rFonts w:ascii="Times New Roman" w:eastAsia="Times New Roman" w:hAnsi="Times New Roman" w:cs="Times New Roman"/>
                <w:kern w:val="0"/>
                <w:sz w:val="24"/>
                <w:szCs w:val="24"/>
                <w14:ligatures w14:val="none"/>
              </w:rPr>
              <w:t>poli</w:t>
            </w:r>
            <w:r w:rsidR="00D66D2A" w:rsidRPr="002474A7">
              <w:rPr>
                <w:rFonts w:ascii="Times New Roman" w:eastAsia="Times New Roman" w:hAnsi="Times New Roman" w:cs="Times New Roman"/>
                <w:kern w:val="0"/>
                <w:sz w:val="24"/>
                <w:szCs w:val="24"/>
                <w14:ligatures w14:val="none"/>
              </w:rPr>
              <w:t>ț</w:t>
            </w:r>
            <w:r w:rsidR="00D315BD" w:rsidRPr="002474A7">
              <w:rPr>
                <w:rFonts w:ascii="Times New Roman" w:eastAsia="Times New Roman" w:hAnsi="Times New Roman" w:cs="Times New Roman"/>
                <w:kern w:val="0"/>
                <w:sz w:val="24"/>
                <w:szCs w:val="24"/>
                <w14:ligatures w14:val="none"/>
              </w:rPr>
              <w:t xml:space="preserve">ist local din cadrul  </w:t>
            </w:r>
            <w:r w:rsidR="00A54732" w:rsidRPr="002474A7">
              <w:rPr>
                <w:rFonts w:ascii="Times New Roman" w:hAnsi="Times New Roman" w:cs="Times New Roman"/>
                <w:bCs/>
                <w:sz w:val="24"/>
                <w:szCs w:val="24"/>
              </w:rPr>
              <w:t>Direcției Siguranță și Ordine Publică</w:t>
            </w:r>
          </w:p>
        </w:tc>
      </w:tr>
      <w:tr w:rsidR="00B340DE" w:rsidRPr="002474A7" w14:paraId="55455DDF" w14:textId="77777777" w:rsidTr="00B340DE">
        <w:trPr>
          <w:tblCellSpacing w:w="15" w:type="dxa"/>
        </w:trPr>
        <w:tc>
          <w:tcPr>
            <w:tcW w:w="0" w:type="auto"/>
            <w:tcBorders>
              <w:top w:val="single" w:sz="8" w:space="0" w:color="auto"/>
              <w:left w:val="single" w:sz="8" w:space="0" w:color="auto"/>
              <w:bottom w:val="single" w:sz="8" w:space="0" w:color="auto"/>
              <w:right w:val="single" w:sz="8" w:space="0" w:color="auto"/>
            </w:tcBorders>
            <w:vAlign w:val="center"/>
            <w:hideMark/>
          </w:tcPr>
          <w:p w14:paraId="4CF985F8" w14:textId="77777777" w:rsidR="00B340DE" w:rsidRPr="002474A7" w:rsidRDefault="00B340DE" w:rsidP="00B340DE">
            <w:pPr>
              <w:spacing w:after="0" w:line="240" w:lineRule="auto"/>
              <w:rPr>
                <w:rFonts w:ascii="Times New Roman" w:eastAsia="Times New Roman" w:hAnsi="Times New Roman" w:cs="Times New Roman"/>
                <w:kern w:val="0"/>
                <w:sz w:val="24"/>
                <w:szCs w:val="24"/>
                <w14:ligatures w14:val="none"/>
              </w:rPr>
            </w:pPr>
            <w:r w:rsidRPr="002474A7">
              <w:rPr>
                <w:rFonts w:ascii="Times New Roman" w:eastAsia="Times New Roman" w:hAnsi="Times New Roman" w:cs="Times New Roman"/>
                <w:kern w:val="0"/>
                <w:sz w:val="24"/>
                <w:szCs w:val="24"/>
                <w14:ligatures w14:val="none"/>
              </w:rPr>
              <w:t xml:space="preserve">9. </w:t>
            </w:r>
          </w:p>
        </w:tc>
        <w:tc>
          <w:tcPr>
            <w:tcW w:w="0" w:type="auto"/>
            <w:tcBorders>
              <w:top w:val="single" w:sz="8" w:space="0" w:color="auto"/>
              <w:left w:val="single" w:sz="8" w:space="0" w:color="auto"/>
              <w:bottom w:val="single" w:sz="8" w:space="0" w:color="auto"/>
              <w:right w:val="single" w:sz="8" w:space="0" w:color="auto"/>
            </w:tcBorders>
            <w:vAlign w:val="center"/>
            <w:hideMark/>
          </w:tcPr>
          <w:p w14:paraId="1B954F9E" w14:textId="14AC5026" w:rsidR="00B340DE" w:rsidRPr="002474A7" w:rsidRDefault="00B340DE" w:rsidP="00B340DE">
            <w:pPr>
              <w:spacing w:after="0" w:line="240" w:lineRule="auto"/>
              <w:rPr>
                <w:rFonts w:ascii="Times New Roman" w:eastAsia="Times New Roman" w:hAnsi="Times New Roman" w:cs="Times New Roman"/>
                <w:kern w:val="0"/>
                <w:sz w:val="24"/>
                <w:szCs w:val="24"/>
                <w14:ligatures w14:val="none"/>
              </w:rPr>
            </w:pPr>
            <w:r w:rsidRPr="002474A7">
              <w:rPr>
                <w:rFonts w:ascii="Times New Roman" w:eastAsia="Times New Roman" w:hAnsi="Times New Roman" w:cs="Times New Roman"/>
                <w:kern w:val="0"/>
                <w:sz w:val="24"/>
                <w:szCs w:val="24"/>
                <w14:ligatures w14:val="none"/>
              </w:rPr>
              <w:t>Portcătu</w:t>
            </w:r>
            <w:r w:rsidR="003C68F1" w:rsidRPr="002474A7">
              <w:rPr>
                <w:rFonts w:ascii="Times New Roman" w:eastAsia="Times New Roman" w:hAnsi="Times New Roman" w:cs="Times New Roman"/>
                <w:kern w:val="0"/>
                <w:sz w:val="24"/>
                <w:szCs w:val="24"/>
                <w14:ligatures w14:val="none"/>
              </w:rPr>
              <w:t>ș</w:t>
            </w:r>
            <w:r w:rsidRPr="002474A7">
              <w:rPr>
                <w:rFonts w:ascii="Times New Roman" w:eastAsia="Times New Roman" w:hAnsi="Times New Roman" w:cs="Times New Roman"/>
                <w:kern w:val="0"/>
                <w:sz w:val="24"/>
                <w:szCs w:val="24"/>
                <w14:ligatures w14:val="none"/>
              </w:rPr>
              <w:t xml:space="preserve">e </w:t>
            </w:r>
          </w:p>
        </w:tc>
        <w:tc>
          <w:tcPr>
            <w:tcW w:w="0" w:type="auto"/>
            <w:tcBorders>
              <w:top w:val="single" w:sz="8" w:space="0" w:color="auto"/>
              <w:left w:val="single" w:sz="8" w:space="0" w:color="auto"/>
              <w:bottom w:val="single" w:sz="8" w:space="0" w:color="auto"/>
              <w:right w:val="single" w:sz="8" w:space="0" w:color="auto"/>
            </w:tcBorders>
            <w:vAlign w:val="center"/>
            <w:hideMark/>
          </w:tcPr>
          <w:p w14:paraId="4A1C0FAE" w14:textId="77777777" w:rsidR="00B340DE" w:rsidRPr="002474A7" w:rsidRDefault="00B340DE" w:rsidP="00B340DE">
            <w:pPr>
              <w:spacing w:after="0" w:line="240" w:lineRule="auto"/>
              <w:rPr>
                <w:rFonts w:ascii="Times New Roman" w:eastAsia="Times New Roman" w:hAnsi="Times New Roman" w:cs="Times New Roman"/>
                <w:kern w:val="0"/>
                <w:sz w:val="24"/>
                <w:szCs w:val="24"/>
                <w14:ligatures w14:val="none"/>
              </w:rPr>
            </w:pPr>
            <w:r w:rsidRPr="002474A7">
              <w:rPr>
                <w:rFonts w:ascii="Times New Roman" w:eastAsia="Times New Roman" w:hAnsi="Times New Roman" w:cs="Times New Roman"/>
                <w:kern w:val="0"/>
                <w:sz w:val="24"/>
                <w:szCs w:val="24"/>
                <w14:ligatures w14:val="none"/>
              </w:rPr>
              <w:t xml:space="preserve">Buc. </w:t>
            </w:r>
          </w:p>
        </w:tc>
        <w:tc>
          <w:tcPr>
            <w:tcW w:w="0" w:type="auto"/>
            <w:tcBorders>
              <w:top w:val="single" w:sz="8" w:space="0" w:color="auto"/>
              <w:left w:val="single" w:sz="8" w:space="0" w:color="auto"/>
              <w:bottom w:val="single" w:sz="8" w:space="0" w:color="auto"/>
              <w:right w:val="single" w:sz="8" w:space="0" w:color="auto"/>
            </w:tcBorders>
            <w:vAlign w:val="center"/>
            <w:hideMark/>
          </w:tcPr>
          <w:p w14:paraId="3192514A" w14:textId="4E86982C" w:rsidR="00B340DE" w:rsidRPr="002474A7" w:rsidRDefault="00B340DE" w:rsidP="00B340DE">
            <w:pPr>
              <w:spacing w:after="0" w:line="240" w:lineRule="auto"/>
              <w:rPr>
                <w:rFonts w:ascii="Times New Roman" w:eastAsia="Times New Roman" w:hAnsi="Times New Roman" w:cs="Times New Roman"/>
                <w:kern w:val="0"/>
                <w:sz w:val="24"/>
                <w:szCs w:val="24"/>
                <w14:ligatures w14:val="none"/>
              </w:rPr>
            </w:pPr>
            <w:r w:rsidRPr="002474A7">
              <w:rPr>
                <w:rFonts w:ascii="Times New Roman" w:eastAsia="Times New Roman" w:hAnsi="Times New Roman" w:cs="Times New Roman"/>
                <w:kern w:val="0"/>
                <w:sz w:val="24"/>
                <w:szCs w:val="24"/>
                <w14:ligatures w14:val="none"/>
              </w:rPr>
              <w:t>Câte unul pentru fiecare cătu</w:t>
            </w:r>
            <w:r w:rsidR="003C68F1" w:rsidRPr="002474A7">
              <w:rPr>
                <w:rFonts w:ascii="Times New Roman" w:eastAsia="Times New Roman" w:hAnsi="Times New Roman" w:cs="Times New Roman"/>
                <w:kern w:val="0"/>
                <w:sz w:val="24"/>
                <w:szCs w:val="24"/>
                <w14:ligatures w14:val="none"/>
              </w:rPr>
              <w:t>ș</w:t>
            </w:r>
            <w:r w:rsidRPr="002474A7">
              <w:rPr>
                <w:rFonts w:ascii="Times New Roman" w:eastAsia="Times New Roman" w:hAnsi="Times New Roman" w:cs="Times New Roman"/>
                <w:kern w:val="0"/>
                <w:sz w:val="24"/>
                <w:szCs w:val="24"/>
                <w14:ligatures w14:val="none"/>
              </w:rPr>
              <w:t xml:space="preserve">ă </w:t>
            </w:r>
          </w:p>
        </w:tc>
      </w:tr>
      <w:tr w:rsidR="00B340DE" w:rsidRPr="002474A7" w14:paraId="7CF21B15" w14:textId="77777777" w:rsidTr="00B340DE">
        <w:trPr>
          <w:tblCellSpacing w:w="15" w:type="dxa"/>
        </w:trPr>
        <w:tc>
          <w:tcPr>
            <w:tcW w:w="0" w:type="auto"/>
            <w:tcBorders>
              <w:top w:val="single" w:sz="8" w:space="0" w:color="auto"/>
              <w:left w:val="single" w:sz="8" w:space="0" w:color="auto"/>
              <w:bottom w:val="single" w:sz="8" w:space="0" w:color="auto"/>
              <w:right w:val="single" w:sz="8" w:space="0" w:color="auto"/>
            </w:tcBorders>
            <w:vAlign w:val="center"/>
            <w:hideMark/>
          </w:tcPr>
          <w:p w14:paraId="612F139E" w14:textId="77777777" w:rsidR="00B340DE" w:rsidRPr="002474A7" w:rsidRDefault="00B340DE" w:rsidP="00B340DE">
            <w:pPr>
              <w:spacing w:after="0" w:line="240" w:lineRule="auto"/>
              <w:rPr>
                <w:rFonts w:ascii="Times New Roman" w:eastAsia="Times New Roman" w:hAnsi="Times New Roman" w:cs="Times New Roman"/>
                <w:kern w:val="0"/>
                <w:sz w:val="24"/>
                <w:szCs w:val="24"/>
                <w14:ligatures w14:val="none"/>
              </w:rPr>
            </w:pPr>
            <w:r w:rsidRPr="002474A7">
              <w:rPr>
                <w:rFonts w:ascii="Times New Roman" w:eastAsia="Times New Roman" w:hAnsi="Times New Roman" w:cs="Times New Roman"/>
                <w:kern w:val="0"/>
                <w:sz w:val="24"/>
                <w:szCs w:val="24"/>
                <w14:ligatures w14:val="none"/>
              </w:rPr>
              <w:t xml:space="preserve">10. </w:t>
            </w:r>
          </w:p>
        </w:tc>
        <w:tc>
          <w:tcPr>
            <w:tcW w:w="0" w:type="auto"/>
            <w:tcBorders>
              <w:top w:val="single" w:sz="8" w:space="0" w:color="auto"/>
              <w:left w:val="single" w:sz="8" w:space="0" w:color="auto"/>
              <w:bottom w:val="single" w:sz="8" w:space="0" w:color="auto"/>
              <w:right w:val="single" w:sz="8" w:space="0" w:color="auto"/>
            </w:tcBorders>
            <w:vAlign w:val="center"/>
            <w:hideMark/>
          </w:tcPr>
          <w:p w14:paraId="66108BE8" w14:textId="27E0080C" w:rsidR="00B340DE" w:rsidRPr="002474A7" w:rsidRDefault="00B340DE" w:rsidP="00B340DE">
            <w:pPr>
              <w:spacing w:after="0" w:line="240" w:lineRule="auto"/>
              <w:rPr>
                <w:rFonts w:ascii="Times New Roman" w:eastAsia="Times New Roman" w:hAnsi="Times New Roman" w:cs="Times New Roman"/>
                <w:kern w:val="0"/>
                <w:sz w:val="24"/>
                <w:szCs w:val="24"/>
                <w14:ligatures w14:val="none"/>
              </w:rPr>
            </w:pPr>
            <w:r w:rsidRPr="002474A7">
              <w:rPr>
                <w:rFonts w:ascii="Times New Roman" w:eastAsia="Times New Roman" w:hAnsi="Times New Roman" w:cs="Times New Roman"/>
                <w:kern w:val="0"/>
                <w:sz w:val="24"/>
                <w:szCs w:val="24"/>
                <w14:ligatures w14:val="none"/>
              </w:rPr>
              <w:t>Pulverizator de mână cu substan</w:t>
            </w:r>
            <w:r w:rsidR="00D66D2A" w:rsidRPr="002474A7">
              <w:rPr>
                <w:rFonts w:ascii="Times New Roman" w:eastAsia="Times New Roman" w:hAnsi="Times New Roman" w:cs="Times New Roman"/>
                <w:kern w:val="0"/>
                <w:sz w:val="24"/>
                <w:szCs w:val="24"/>
                <w14:ligatures w14:val="none"/>
              </w:rPr>
              <w:t>ț</w:t>
            </w:r>
            <w:r w:rsidRPr="002474A7">
              <w:rPr>
                <w:rFonts w:ascii="Times New Roman" w:eastAsia="Times New Roman" w:hAnsi="Times New Roman" w:cs="Times New Roman"/>
                <w:kern w:val="0"/>
                <w:sz w:val="24"/>
                <w:szCs w:val="24"/>
                <w14:ligatures w14:val="none"/>
              </w:rPr>
              <w:t xml:space="preserve">ă iritant-lacrimogenă </w:t>
            </w:r>
          </w:p>
        </w:tc>
        <w:tc>
          <w:tcPr>
            <w:tcW w:w="0" w:type="auto"/>
            <w:tcBorders>
              <w:top w:val="single" w:sz="8" w:space="0" w:color="auto"/>
              <w:left w:val="single" w:sz="8" w:space="0" w:color="auto"/>
              <w:bottom w:val="single" w:sz="8" w:space="0" w:color="auto"/>
              <w:right w:val="single" w:sz="8" w:space="0" w:color="auto"/>
            </w:tcBorders>
            <w:vAlign w:val="center"/>
            <w:hideMark/>
          </w:tcPr>
          <w:p w14:paraId="23D4389F" w14:textId="77777777" w:rsidR="00B340DE" w:rsidRPr="002474A7" w:rsidRDefault="00B340DE" w:rsidP="00B340DE">
            <w:pPr>
              <w:spacing w:after="0" w:line="240" w:lineRule="auto"/>
              <w:rPr>
                <w:rFonts w:ascii="Times New Roman" w:eastAsia="Times New Roman" w:hAnsi="Times New Roman" w:cs="Times New Roman"/>
                <w:kern w:val="0"/>
                <w:sz w:val="24"/>
                <w:szCs w:val="24"/>
                <w14:ligatures w14:val="none"/>
              </w:rPr>
            </w:pPr>
            <w:r w:rsidRPr="002474A7">
              <w:rPr>
                <w:rFonts w:ascii="Times New Roman" w:eastAsia="Times New Roman" w:hAnsi="Times New Roman" w:cs="Times New Roman"/>
                <w:kern w:val="0"/>
                <w:sz w:val="24"/>
                <w:szCs w:val="24"/>
                <w14:ligatures w14:val="none"/>
              </w:rPr>
              <w:t xml:space="preserve">Buc. </w:t>
            </w:r>
          </w:p>
        </w:tc>
        <w:tc>
          <w:tcPr>
            <w:tcW w:w="0" w:type="auto"/>
            <w:tcBorders>
              <w:top w:val="single" w:sz="8" w:space="0" w:color="auto"/>
              <w:left w:val="single" w:sz="8" w:space="0" w:color="auto"/>
              <w:bottom w:val="single" w:sz="8" w:space="0" w:color="auto"/>
              <w:right w:val="single" w:sz="8" w:space="0" w:color="auto"/>
            </w:tcBorders>
            <w:vAlign w:val="center"/>
            <w:hideMark/>
          </w:tcPr>
          <w:p w14:paraId="1F8CF079" w14:textId="207A8F9A" w:rsidR="00B340DE" w:rsidRPr="002474A7" w:rsidRDefault="00B340DE" w:rsidP="00D315BD">
            <w:pPr>
              <w:spacing w:after="0" w:line="240" w:lineRule="auto"/>
              <w:jc w:val="both"/>
              <w:rPr>
                <w:rFonts w:ascii="Times New Roman" w:eastAsia="Times New Roman" w:hAnsi="Times New Roman" w:cs="Times New Roman"/>
                <w:kern w:val="0"/>
                <w:sz w:val="24"/>
                <w:szCs w:val="24"/>
                <w14:ligatures w14:val="none"/>
              </w:rPr>
            </w:pPr>
            <w:r w:rsidRPr="002474A7">
              <w:rPr>
                <w:rFonts w:ascii="Times New Roman" w:eastAsia="Times New Roman" w:hAnsi="Times New Roman" w:cs="Times New Roman"/>
                <w:kern w:val="0"/>
                <w:sz w:val="24"/>
                <w:szCs w:val="24"/>
                <w14:ligatures w14:val="none"/>
              </w:rPr>
              <w:t xml:space="preserve">Câte unul pentru fiecare </w:t>
            </w:r>
            <w:r w:rsidR="00D315BD" w:rsidRPr="002474A7">
              <w:rPr>
                <w:rFonts w:ascii="Times New Roman" w:eastAsia="Times New Roman" w:hAnsi="Times New Roman" w:cs="Times New Roman"/>
                <w:kern w:val="0"/>
                <w:sz w:val="24"/>
                <w:szCs w:val="24"/>
                <w14:ligatures w14:val="none"/>
              </w:rPr>
              <w:t>poli</w:t>
            </w:r>
            <w:r w:rsidR="00D66D2A" w:rsidRPr="002474A7">
              <w:rPr>
                <w:rFonts w:ascii="Times New Roman" w:eastAsia="Times New Roman" w:hAnsi="Times New Roman" w:cs="Times New Roman"/>
                <w:kern w:val="0"/>
                <w:sz w:val="24"/>
                <w:szCs w:val="24"/>
                <w14:ligatures w14:val="none"/>
              </w:rPr>
              <w:t>ț</w:t>
            </w:r>
            <w:r w:rsidR="00D315BD" w:rsidRPr="002474A7">
              <w:rPr>
                <w:rFonts w:ascii="Times New Roman" w:eastAsia="Times New Roman" w:hAnsi="Times New Roman" w:cs="Times New Roman"/>
                <w:kern w:val="0"/>
                <w:sz w:val="24"/>
                <w:szCs w:val="24"/>
                <w14:ligatures w14:val="none"/>
              </w:rPr>
              <w:t xml:space="preserve">ist local din cadrul  </w:t>
            </w:r>
            <w:r w:rsidR="00A54732" w:rsidRPr="002474A7">
              <w:rPr>
                <w:rFonts w:ascii="Times New Roman" w:hAnsi="Times New Roman" w:cs="Times New Roman"/>
                <w:bCs/>
                <w:sz w:val="24"/>
                <w:szCs w:val="24"/>
              </w:rPr>
              <w:t xml:space="preserve">Direcției Siguranță și Ordine Publică </w:t>
            </w:r>
          </w:p>
        </w:tc>
      </w:tr>
      <w:tr w:rsidR="00B340DE" w:rsidRPr="002474A7" w14:paraId="52DEC2D2" w14:textId="77777777" w:rsidTr="00B340DE">
        <w:trPr>
          <w:tblCellSpacing w:w="15" w:type="dxa"/>
        </w:trPr>
        <w:tc>
          <w:tcPr>
            <w:tcW w:w="0" w:type="auto"/>
            <w:tcBorders>
              <w:top w:val="single" w:sz="8" w:space="0" w:color="auto"/>
              <w:left w:val="single" w:sz="8" w:space="0" w:color="auto"/>
              <w:bottom w:val="single" w:sz="8" w:space="0" w:color="auto"/>
              <w:right w:val="single" w:sz="8" w:space="0" w:color="auto"/>
            </w:tcBorders>
            <w:vAlign w:val="center"/>
            <w:hideMark/>
          </w:tcPr>
          <w:p w14:paraId="6F05FF9E" w14:textId="77777777" w:rsidR="00B340DE" w:rsidRPr="002474A7" w:rsidRDefault="00B340DE" w:rsidP="00B340DE">
            <w:pPr>
              <w:spacing w:after="0" w:line="240" w:lineRule="auto"/>
              <w:rPr>
                <w:rFonts w:ascii="Times New Roman" w:eastAsia="Times New Roman" w:hAnsi="Times New Roman" w:cs="Times New Roman"/>
                <w:kern w:val="0"/>
                <w:sz w:val="24"/>
                <w:szCs w:val="24"/>
                <w14:ligatures w14:val="none"/>
              </w:rPr>
            </w:pPr>
            <w:r w:rsidRPr="002474A7">
              <w:rPr>
                <w:rFonts w:ascii="Times New Roman" w:eastAsia="Times New Roman" w:hAnsi="Times New Roman" w:cs="Times New Roman"/>
                <w:kern w:val="0"/>
                <w:sz w:val="24"/>
                <w:szCs w:val="24"/>
                <w14:ligatures w14:val="none"/>
              </w:rPr>
              <w:t xml:space="preserve">11. </w:t>
            </w:r>
          </w:p>
        </w:tc>
        <w:tc>
          <w:tcPr>
            <w:tcW w:w="0" w:type="auto"/>
            <w:tcBorders>
              <w:top w:val="single" w:sz="8" w:space="0" w:color="auto"/>
              <w:left w:val="single" w:sz="8" w:space="0" w:color="auto"/>
              <w:bottom w:val="single" w:sz="8" w:space="0" w:color="auto"/>
              <w:right w:val="single" w:sz="8" w:space="0" w:color="auto"/>
            </w:tcBorders>
            <w:vAlign w:val="center"/>
            <w:hideMark/>
          </w:tcPr>
          <w:p w14:paraId="542C4E80" w14:textId="77777777" w:rsidR="00B340DE" w:rsidRPr="002474A7" w:rsidRDefault="00B340DE" w:rsidP="00B340DE">
            <w:pPr>
              <w:spacing w:after="0" w:line="240" w:lineRule="auto"/>
              <w:rPr>
                <w:rFonts w:ascii="Times New Roman" w:eastAsia="Times New Roman" w:hAnsi="Times New Roman" w:cs="Times New Roman"/>
                <w:kern w:val="0"/>
                <w:sz w:val="24"/>
                <w:szCs w:val="24"/>
                <w14:ligatures w14:val="none"/>
              </w:rPr>
            </w:pPr>
            <w:r w:rsidRPr="002474A7">
              <w:rPr>
                <w:rFonts w:ascii="Times New Roman" w:eastAsia="Times New Roman" w:hAnsi="Times New Roman" w:cs="Times New Roman"/>
                <w:kern w:val="0"/>
                <w:sz w:val="24"/>
                <w:szCs w:val="24"/>
                <w14:ligatures w14:val="none"/>
              </w:rPr>
              <w:t xml:space="preserve">Vestă (ham) cu elemente reflectorizante </w:t>
            </w:r>
          </w:p>
        </w:tc>
        <w:tc>
          <w:tcPr>
            <w:tcW w:w="0" w:type="auto"/>
            <w:tcBorders>
              <w:top w:val="single" w:sz="8" w:space="0" w:color="auto"/>
              <w:left w:val="single" w:sz="8" w:space="0" w:color="auto"/>
              <w:bottom w:val="single" w:sz="8" w:space="0" w:color="auto"/>
              <w:right w:val="single" w:sz="8" w:space="0" w:color="auto"/>
            </w:tcBorders>
            <w:vAlign w:val="center"/>
            <w:hideMark/>
          </w:tcPr>
          <w:p w14:paraId="42CC7950" w14:textId="77777777" w:rsidR="00B340DE" w:rsidRPr="002474A7" w:rsidRDefault="00B340DE" w:rsidP="00B340DE">
            <w:pPr>
              <w:spacing w:after="0" w:line="240" w:lineRule="auto"/>
              <w:rPr>
                <w:rFonts w:ascii="Times New Roman" w:eastAsia="Times New Roman" w:hAnsi="Times New Roman" w:cs="Times New Roman"/>
                <w:kern w:val="0"/>
                <w:sz w:val="24"/>
                <w:szCs w:val="24"/>
                <w14:ligatures w14:val="none"/>
              </w:rPr>
            </w:pPr>
            <w:r w:rsidRPr="002474A7">
              <w:rPr>
                <w:rFonts w:ascii="Times New Roman" w:eastAsia="Times New Roman" w:hAnsi="Times New Roman" w:cs="Times New Roman"/>
                <w:kern w:val="0"/>
                <w:sz w:val="24"/>
                <w:szCs w:val="24"/>
                <w14:ligatures w14:val="none"/>
              </w:rPr>
              <w:t xml:space="preserve">Buc. </w:t>
            </w:r>
          </w:p>
        </w:tc>
        <w:tc>
          <w:tcPr>
            <w:tcW w:w="0" w:type="auto"/>
            <w:tcBorders>
              <w:top w:val="single" w:sz="8" w:space="0" w:color="auto"/>
              <w:left w:val="single" w:sz="8" w:space="0" w:color="auto"/>
              <w:bottom w:val="single" w:sz="8" w:space="0" w:color="auto"/>
              <w:right w:val="single" w:sz="8" w:space="0" w:color="auto"/>
            </w:tcBorders>
            <w:vAlign w:val="center"/>
            <w:hideMark/>
          </w:tcPr>
          <w:p w14:paraId="3956D2B9" w14:textId="3AF45D02" w:rsidR="00B340DE" w:rsidRPr="002474A7" w:rsidRDefault="00B340DE" w:rsidP="00D315BD">
            <w:pPr>
              <w:spacing w:after="0" w:line="240" w:lineRule="auto"/>
              <w:jc w:val="both"/>
              <w:rPr>
                <w:rFonts w:ascii="Times New Roman" w:eastAsia="Times New Roman" w:hAnsi="Times New Roman" w:cs="Times New Roman"/>
                <w:kern w:val="0"/>
                <w:sz w:val="24"/>
                <w:szCs w:val="24"/>
                <w14:ligatures w14:val="none"/>
              </w:rPr>
            </w:pPr>
            <w:r w:rsidRPr="002474A7">
              <w:rPr>
                <w:rFonts w:ascii="Times New Roman" w:eastAsia="Times New Roman" w:hAnsi="Times New Roman" w:cs="Times New Roman"/>
                <w:kern w:val="0"/>
                <w:sz w:val="24"/>
                <w:szCs w:val="24"/>
                <w14:ligatures w14:val="none"/>
              </w:rPr>
              <w:t>Câte unul pentru fiecare</w:t>
            </w:r>
            <w:r w:rsidR="00D315BD" w:rsidRPr="002474A7">
              <w:rPr>
                <w:rFonts w:ascii="Times New Roman" w:eastAsia="Times New Roman" w:hAnsi="Times New Roman" w:cs="Times New Roman"/>
                <w:kern w:val="0"/>
                <w:sz w:val="24"/>
                <w:szCs w:val="24"/>
                <w14:ligatures w14:val="none"/>
              </w:rPr>
              <w:t xml:space="preserve"> poli</w:t>
            </w:r>
            <w:r w:rsidR="00D66D2A" w:rsidRPr="002474A7">
              <w:rPr>
                <w:rFonts w:ascii="Times New Roman" w:eastAsia="Times New Roman" w:hAnsi="Times New Roman" w:cs="Times New Roman"/>
                <w:kern w:val="0"/>
                <w:sz w:val="24"/>
                <w:szCs w:val="24"/>
                <w14:ligatures w14:val="none"/>
              </w:rPr>
              <w:t>ț</w:t>
            </w:r>
            <w:r w:rsidR="00D315BD" w:rsidRPr="002474A7">
              <w:rPr>
                <w:rFonts w:ascii="Times New Roman" w:eastAsia="Times New Roman" w:hAnsi="Times New Roman" w:cs="Times New Roman"/>
                <w:kern w:val="0"/>
                <w:sz w:val="24"/>
                <w:szCs w:val="24"/>
                <w14:ligatures w14:val="none"/>
              </w:rPr>
              <w:t>ist local</w:t>
            </w:r>
            <w:r w:rsidRPr="002474A7">
              <w:rPr>
                <w:rFonts w:ascii="Times New Roman" w:eastAsia="Times New Roman" w:hAnsi="Times New Roman" w:cs="Times New Roman"/>
                <w:kern w:val="0"/>
                <w:sz w:val="24"/>
                <w:szCs w:val="24"/>
                <w14:ligatures w14:val="none"/>
              </w:rPr>
              <w:t xml:space="preserve"> </w:t>
            </w:r>
            <w:r w:rsidR="00D315BD" w:rsidRPr="002474A7">
              <w:rPr>
                <w:rFonts w:ascii="Times New Roman" w:eastAsia="Times New Roman" w:hAnsi="Times New Roman" w:cs="Times New Roman"/>
                <w:kern w:val="0"/>
                <w:sz w:val="24"/>
                <w:szCs w:val="24"/>
                <w14:ligatures w14:val="none"/>
              </w:rPr>
              <w:t xml:space="preserve">din cadrul </w:t>
            </w:r>
            <w:r w:rsidR="00A54732" w:rsidRPr="002474A7">
              <w:rPr>
                <w:rFonts w:ascii="Times New Roman" w:eastAsia="Times New Roman" w:hAnsi="Times New Roman" w:cs="Times New Roman"/>
                <w:kern w:val="0"/>
                <w:sz w:val="24"/>
                <w:szCs w:val="24"/>
                <w14:ligatures w14:val="none"/>
              </w:rPr>
              <w:t xml:space="preserve">Serviciului </w:t>
            </w:r>
            <w:r w:rsidR="00D315BD" w:rsidRPr="002474A7">
              <w:rPr>
                <w:rFonts w:ascii="Times New Roman" w:eastAsia="Times New Roman" w:hAnsi="Times New Roman" w:cs="Times New Roman"/>
                <w:kern w:val="0"/>
                <w:sz w:val="24"/>
                <w:szCs w:val="24"/>
                <w14:ligatures w14:val="none"/>
              </w:rPr>
              <w:t>Circula</w:t>
            </w:r>
            <w:r w:rsidR="00D66D2A" w:rsidRPr="002474A7">
              <w:rPr>
                <w:rFonts w:ascii="Times New Roman" w:eastAsia="Times New Roman" w:hAnsi="Times New Roman" w:cs="Times New Roman"/>
                <w:kern w:val="0"/>
                <w:sz w:val="24"/>
                <w:szCs w:val="24"/>
                <w14:ligatures w14:val="none"/>
              </w:rPr>
              <w:t>ț</w:t>
            </w:r>
            <w:r w:rsidR="00D315BD" w:rsidRPr="002474A7">
              <w:rPr>
                <w:rFonts w:ascii="Times New Roman" w:eastAsia="Times New Roman" w:hAnsi="Times New Roman" w:cs="Times New Roman"/>
                <w:kern w:val="0"/>
                <w:sz w:val="24"/>
                <w:szCs w:val="24"/>
                <w14:ligatures w14:val="none"/>
              </w:rPr>
              <w:t>i</w:t>
            </w:r>
            <w:r w:rsidR="00C90818" w:rsidRPr="002474A7">
              <w:rPr>
                <w:rFonts w:ascii="Times New Roman" w:eastAsia="Times New Roman" w:hAnsi="Times New Roman" w:cs="Times New Roman"/>
                <w:kern w:val="0"/>
                <w:sz w:val="24"/>
                <w:szCs w:val="24"/>
                <w14:ligatures w14:val="none"/>
              </w:rPr>
              <w:t>e</w:t>
            </w:r>
            <w:r w:rsidR="00A54732" w:rsidRPr="002474A7">
              <w:rPr>
                <w:rFonts w:ascii="Times New Roman" w:eastAsia="Times New Roman" w:hAnsi="Times New Roman" w:cs="Times New Roman"/>
                <w:kern w:val="0"/>
                <w:sz w:val="24"/>
                <w:szCs w:val="24"/>
                <w14:ligatures w14:val="none"/>
              </w:rPr>
              <w:t xml:space="preserve"> Rutieră</w:t>
            </w:r>
            <w:r w:rsidR="00C90818" w:rsidRPr="002474A7">
              <w:rPr>
                <w:rFonts w:ascii="Times New Roman" w:eastAsia="Times New Roman" w:hAnsi="Times New Roman" w:cs="Times New Roman"/>
                <w:kern w:val="0"/>
                <w:sz w:val="24"/>
                <w:szCs w:val="24"/>
                <w14:ligatures w14:val="none"/>
              </w:rPr>
              <w:t>;</w:t>
            </w:r>
          </w:p>
        </w:tc>
      </w:tr>
      <w:tr w:rsidR="00B340DE" w:rsidRPr="002474A7" w14:paraId="0E5BEFDD" w14:textId="77777777" w:rsidTr="00B340DE">
        <w:trPr>
          <w:tblCellSpacing w:w="15" w:type="dxa"/>
        </w:trPr>
        <w:tc>
          <w:tcPr>
            <w:tcW w:w="0" w:type="auto"/>
            <w:tcBorders>
              <w:top w:val="single" w:sz="8" w:space="0" w:color="auto"/>
              <w:left w:val="single" w:sz="8" w:space="0" w:color="auto"/>
              <w:bottom w:val="single" w:sz="8" w:space="0" w:color="auto"/>
              <w:right w:val="single" w:sz="8" w:space="0" w:color="auto"/>
            </w:tcBorders>
            <w:vAlign w:val="center"/>
            <w:hideMark/>
          </w:tcPr>
          <w:p w14:paraId="46E4D44C" w14:textId="77777777" w:rsidR="00B340DE" w:rsidRPr="002474A7" w:rsidRDefault="00B340DE" w:rsidP="00B340DE">
            <w:pPr>
              <w:spacing w:after="0" w:line="240" w:lineRule="auto"/>
              <w:rPr>
                <w:rFonts w:ascii="Times New Roman" w:eastAsia="Times New Roman" w:hAnsi="Times New Roman" w:cs="Times New Roman"/>
                <w:kern w:val="0"/>
                <w:sz w:val="24"/>
                <w:szCs w:val="24"/>
                <w14:ligatures w14:val="none"/>
              </w:rPr>
            </w:pPr>
            <w:r w:rsidRPr="002474A7">
              <w:rPr>
                <w:rFonts w:ascii="Times New Roman" w:eastAsia="Times New Roman" w:hAnsi="Times New Roman" w:cs="Times New Roman"/>
                <w:kern w:val="0"/>
                <w:sz w:val="24"/>
                <w:szCs w:val="24"/>
                <w14:ligatures w14:val="none"/>
              </w:rPr>
              <w:t xml:space="preserve">12. </w:t>
            </w:r>
          </w:p>
        </w:tc>
        <w:tc>
          <w:tcPr>
            <w:tcW w:w="0" w:type="auto"/>
            <w:tcBorders>
              <w:top w:val="single" w:sz="8" w:space="0" w:color="auto"/>
              <w:left w:val="single" w:sz="8" w:space="0" w:color="auto"/>
              <w:bottom w:val="single" w:sz="8" w:space="0" w:color="auto"/>
              <w:right w:val="single" w:sz="8" w:space="0" w:color="auto"/>
            </w:tcBorders>
            <w:vAlign w:val="center"/>
            <w:hideMark/>
          </w:tcPr>
          <w:p w14:paraId="53B13190" w14:textId="11EE8EC9" w:rsidR="00B340DE" w:rsidRPr="002474A7" w:rsidRDefault="00B340DE" w:rsidP="00B340DE">
            <w:pPr>
              <w:spacing w:after="0" w:line="240" w:lineRule="auto"/>
              <w:rPr>
                <w:rFonts w:ascii="Times New Roman" w:eastAsia="Times New Roman" w:hAnsi="Times New Roman" w:cs="Times New Roman"/>
                <w:kern w:val="0"/>
                <w:sz w:val="24"/>
                <w:szCs w:val="24"/>
                <w14:ligatures w14:val="none"/>
              </w:rPr>
            </w:pPr>
            <w:r w:rsidRPr="002474A7">
              <w:rPr>
                <w:rFonts w:ascii="Times New Roman" w:eastAsia="Times New Roman" w:hAnsi="Times New Roman" w:cs="Times New Roman"/>
                <w:kern w:val="0"/>
                <w:sz w:val="24"/>
                <w:szCs w:val="24"/>
                <w14:ligatures w14:val="none"/>
              </w:rPr>
              <w:t>Costum (bluză + pantaloni) de protec</w:t>
            </w:r>
            <w:r w:rsidR="00D66D2A" w:rsidRPr="002474A7">
              <w:rPr>
                <w:rFonts w:ascii="Times New Roman" w:eastAsia="Times New Roman" w:hAnsi="Times New Roman" w:cs="Times New Roman"/>
                <w:kern w:val="0"/>
                <w:sz w:val="24"/>
                <w:szCs w:val="24"/>
                <w14:ligatures w14:val="none"/>
              </w:rPr>
              <w:t>ț</w:t>
            </w:r>
            <w:r w:rsidRPr="002474A7">
              <w:rPr>
                <w:rFonts w:ascii="Times New Roman" w:eastAsia="Times New Roman" w:hAnsi="Times New Roman" w:cs="Times New Roman"/>
                <w:kern w:val="0"/>
                <w:sz w:val="24"/>
                <w:szCs w:val="24"/>
                <w14:ligatures w14:val="none"/>
              </w:rPr>
              <w:t xml:space="preserve">ie împotriva ploii, cu elemente reflectorizante </w:t>
            </w:r>
          </w:p>
        </w:tc>
        <w:tc>
          <w:tcPr>
            <w:tcW w:w="0" w:type="auto"/>
            <w:tcBorders>
              <w:top w:val="single" w:sz="8" w:space="0" w:color="auto"/>
              <w:left w:val="single" w:sz="8" w:space="0" w:color="auto"/>
              <w:bottom w:val="single" w:sz="8" w:space="0" w:color="auto"/>
              <w:right w:val="single" w:sz="8" w:space="0" w:color="auto"/>
            </w:tcBorders>
            <w:vAlign w:val="center"/>
            <w:hideMark/>
          </w:tcPr>
          <w:p w14:paraId="4FC745DE" w14:textId="77777777" w:rsidR="00B340DE" w:rsidRPr="002474A7" w:rsidRDefault="00B340DE" w:rsidP="00B340DE">
            <w:pPr>
              <w:spacing w:after="0" w:line="240" w:lineRule="auto"/>
              <w:rPr>
                <w:rFonts w:ascii="Times New Roman" w:eastAsia="Times New Roman" w:hAnsi="Times New Roman" w:cs="Times New Roman"/>
                <w:kern w:val="0"/>
                <w:sz w:val="24"/>
                <w:szCs w:val="24"/>
                <w14:ligatures w14:val="none"/>
              </w:rPr>
            </w:pPr>
            <w:r w:rsidRPr="002474A7">
              <w:rPr>
                <w:rFonts w:ascii="Times New Roman" w:eastAsia="Times New Roman" w:hAnsi="Times New Roman" w:cs="Times New Roman"/>
                <w:kern w:val="0"/>
                <w:sz w:val="24"/>
                <w:szCs w:val="24"/>
                <w14:ligatures w14:val="none"/>
              </w:rPr>
              <w:t xml:space="preserve">Cpl. </w:t>
            </w:r>
          </w:p>
        </w:tc>
        <w:tc>
          <w:tcPr>
            <w:tcW w:w="0" w:type="auto"/>
            <w:tcBorders>
              <w:top w:val="single" w:sz="8" w:space="0" w:color="auto"/>
              <w:left w:val="single" w:sz="8" w:space="0" w:color="auto"/>
              <w:bottom w:val="single" w:sz="8" w:space="0" w:color="auto"/>
              <w:right w:val="single" w:sz="8" w:space="0" w:color="auto"/>
            </w:tcBorders>
            <w:vAlign w:val="center"/>
            <w:hideMark/>
          </w:tcPr>
          <w:p w14:paraId="2AD02659" w14:textId="385EA9A1" w:rsidR="00B340DE" w:rsidRPr="002474A7" w:rsidRDefault="00B340DE" w:rsidP="00D315BD">
            <w:pPr>
              <w:spacing w:after="0" w:line="240" w:lineRule="auto"/>
              <w:jc w:val="both"/>
              <w:rPr>
                <w:rFonts w:ascii="Times New Roman" w:eastAsia="Times New Roman" w:hAnsi="Times New Roman" w:cs="Times New Roman"/>
                <w:kern w:val="0"/>
                <w:sz w:val="24"/>
                <w:szCs w:val="24"/>
                <w14:ligatures w14:val="none"/>
              </w:rPr>
            </w:pPr>
            <w:r w:rsidRPr="002474A7">
              <w:rPr>
                <w:rFonts w:ascii="Times New Roman" w:eastAsia="Times New Roman" w:hAnsi="Times New Roman" w:cs="Times New Roman"/>
                <w:kern w:val="0"/>
                <w:sz w:val="24"/>
                <w:szCs w:val="24"/>
                <w14:ligatures w14:val="none"/>
              </w:rPr>
              <w:t xml:space="preserve">Câte unul pentru fiecare </w:t>
            </w:r>
            <w:r w:rsidR="00D315BD" w:rsidRPr="002474A7">
              <w:rPr>
                <w:rFonts w:ascii="Times New Roman" w:eastAsia="Times New Roman" w:hAnsi="Times New Roman" w:cs="Times New Roman"/>
                <w:kern w:val="0"/>
                <w:sz w:val="24"/>
                <w:szCs w:val="24"/>
                <w14:ligatures w14:val="none"/>
              </w:rPr>
              <w:t>poli</w:t>
            </w:r>
            <w:r w:rsidR="00D66D2A" w:rsidRPr="002474A7">
              <w:rPr>
                <w:rFonts w:ascii="Times New Roman" w:eastAsia="Times New Roman" w:hAnsi="Times New Roman" w:cs="Times New Roman"/>
                <w:kern w:val="0"/>
                <w:sz w:val="24"/>
                <w:szCs w:val="24"/>
                <w14:ligatures w14:val="none"/>
              </w:rPr>
              <w:t>ț</w:t>
            </w:r>
            <w:r w:rsidR="00D315BD" w:rsidRPr="002474A7">
              <w:rPr>
                <w:rFonts w:ascii="Times New Roman" w:eastAsia="Times New Roman" w:hAnsi="Times New Roman" w:cs="Times New Roman"/>
                <w:kern w:val="0"/>
                <w:sz w:val="24"/>
                <w:szCs w:val="24"/>
                <w14:ligatures w14:val="none"/>
              </w:rPr>
              <w:t xml:space="preserve">ist local din cadrul </w:t>
            </w:r>
            <w:r w:rsidR="00A54732" w:rsidRPr="002474A7">
              <w:rPr>
                <w:rFonts w:ascii="Times New Roman" w:eastAsia="Times New Roman" w:hAnsi="Times New Roman" w:cs="Times New Roman"/>
                <w:kern w:val="0"/>
                <w:sz w:val="24"/>
                <w:szCs w:val="24"/>
                <w14:ligatures w14:val="none"/>
              </w:rPr>
              <w:t xml:space="preserve">Serviciului </w:t>
            </w:r>
            <w:r w:rsidR="00C90818" w:rsidRPr="002474A7">
              <w:rPr>
                <w:rFonts w:ascii="Times New Roman" w:eastAsia="Times New Roman" w:hAnsi="Times New Roman" w:cs="Times New Roman"/>
                <w:kern w:val="0"/>
                <w:sz w:val="24"/>
                <w:szCs w:val="24"/>
                <w14:ligatures w14:val="none"/>
              </w:rPr>
              <w:t>Circulație Rutieră;</w:t>
            </w:r>
          </w:p>
        </w:tc>
      </w:tr>
      <w:tr w:rsidR="00B340DE" w:rsidRPr="002474A7" w14:paraId="7D577C63" w14:textId="77777777" w:rsidTr="00B340DE">
        <w:trPr>
          <w:tblCellSpacing w:w="15" w:type="dxa"/>
        </w:trPr>
        <w:tc>
          <w:tcPr>
            <w:tcW w:w="0" w:type="auto"/>
            <w:tcBorders>
              <w:top w:val="single" w:sz="8" w:space="0" w:color="auto"/>
              <w:left w:val="single" w:sz="8" w:space="0" w:color="auto"/>
              <w:bottom w:val="single" w:sz="8" w:space="0" w:color="auto"/>
              <w:right w:val="single" w:sz="8" w:space="0" w:color="auto"/>
            </w:tcBorders>
            <w:vAlign w:val="center"/>
            <w:hideMark/>
          </w:tcPr>
          <w:p w14:paraId="780DA85B" w14:textId="77777777" w:rsidR="00B340DE" w:rsidRPr="002474A7" w:rsidRDefault="00B340DE" w:rsidP="00B340DE">
            <w:pPr>
              <w:spacing w:after="0" w:line="240" w:lineRule="auto"/>
              <w:rPr>
                <w:rFonts w:ascii="Times New Roman" w:eastAsia="Times New Roman" w:hAnsi="Times New Roman" w:cs="Times New Roman"/>
                <w:kern w:val="0"/>
                <w:sz w:val="24"/>
                <w:szCs w:val="24"/>
                <w14:ligatures w14:val="none"/>
              </w:rPr>
            </w:pPr>
            <w:r w:rsidRPr="002474A7">
              <w:rPr>
                <w:rFonts w:ascii="Times New Roman" w:eastAsia="Times New Roman" w:hAnsi="Times New Roman" w:cs="Times New Roman"/>
                <w:kern w:val="0"/>
                <w:sz w:val="24"/>
                <w:szCs w:val="24"/>
                <w14:ligatures w14:val="none"/>
              </w:rPr>
              <w:t xml:space="preserve">13. </w:t>
            </w:r>
          </w:p>
        </w:tc>
        <w:tc>
          <w:tcPr>
            <w:tcW w:w="0" w:type="auto"/>
            <w:tcBorders>
              <w:top w:val="single" w:sz="8" w:space="0" w:color="auto"/>
              <w:left w:val="single" w:sz="8" w:space="0" w:color="auto"/>
              <w:bottom w:val="single" w:sz="8" w:space="0" w:color="auto"/>
              <w:right w:val="single" w:sz="8" w:space="0" w:color="auto"/>
            </w:tcBorders>
            <w:vAlign w:val="center"/>
            <w:hideMark/>
          </w:tcPr>
          <w:p w14:paraId="3F00984E" w14:textId="3FDA19F2" w:rsidR="00B340DE" w:rsidRPr="002474A7" w:rsidRDefault="00B340DE" w:rsidP="00B340DE">
            <w:pPr>
              <w:spacing w:after="0" w:line="240" w:lineRule="auto"/>
              <w:rPr>
                <w:rFonts w:ascii="Times New Roman" w:eastAsia="Times New Roman" w:hAnsi="Times New Roman" w:cs="Times New Roman"/>
                <w:kern w:val="0"/>
                <w:sz w:val="24"/>
                <w:szCs w:val="24"/>
                <w14:ligatures w14:val="none"/>
              </w:rPr>
            </w:pPr>
            <w:r w:rsidRPr="002474A7">
              <w:rPr>
                <w:rFonts w:ascii="Times New Roman" w:eastAsia="Times New Roman" w:hAnsi="Times New Roman" w:cs="Times New Roman"/>
                <w:kern w:val="0"/>
                <w:sz w:val="24"/>
                <w:szCs w:val="24"/>
                <w14:ligatures w14:val="none"/>
              </w:rPr>
              <w:t>Costum de protec</w:t>
            </w:r>
            <w:r w:rsidR="00D66D2A" w:rsidRPr="002474A7">
              <w:rPr>
                <w:rFonts w:ascii="Times New Roman" w:eastAsia="Times New Roman" w:hAnsi="Times New Roman" w:cs="Times New Roman"/>
                <w:kern w:val="0"/>
                <w:sz w:val="24"/>
                <w:szCs w:val="24"/>
                <w14:ligatures w14:val="none"/>
              </w:rPr>
              <w:t>ț</w:t>
            </w:r>
            <w:r w:rsidRPr="002474A7">
              <w:rPr>
                <w:rFonts w:ascii="Times New Roman" w:eastAsia="Times New Roman" w:hAnsi="Times New Roman" w:cs="Times New Roman"/>
                <w:kern w:val="0"/>
                <w:sz w:val="24"/>
                <w:szCs w:val="24"/>
                <w14:ligatures w14:val="none"/>
              </w:rPr>
              <w:t xml:space="preserve">ie pentru iarnă (scurtă matlasată </w:t>
            </w:r>
            <w:r w:rsidR="003C68F1" w:rsidRPr="002474A7">
              <w:rPr>
                <w:rFonts w:ascii="Times New Roman" w:eastAsia="Times New Roman" w:hAnsi="Times New Roman" w:cs="Times New Roman"/>
                <w:kern w:val="0"/>
                <w:sz w:val="24"/>
                <w:szCs w:val="24"/>
                <w14:ligatures w14:val="none"/>
              </w:rPr>
              <w:t>ș</w:t>
            </w:r>
            <w:r w:rsidRPr="002474A7">
              <w:rPr>
                <w:rFonts w:ascii="Times New Roman" w:eastAsia="Times New Roman" w:hAnsi="Times New Roman" w:cs="Times New Roman"/>
                <w:kern w:val="0"/>
                <w:sz w:val="24"/>
                <w:szCs w:val="24"/>
                <w14:ligatures w14:val="none"/>
              </w:rPr>
              <w:t xml:space="preserve">i pantaloni) </w:t>
            </w:r>
          </w:p>
        </w:tc>
        <w:tc>
          <w:tcPr>
            <w:tcW w:w="0" w:type="auto"/>
            <w:tcBorders>
              <w:top w:val="single" w:sz="8" w:space="0" w:color="auto"/>
              <w:left w:val="single" w:sz="8" w:space="0" w:color="auto"/>
              <w:bottom w:val="single" w:sz="8" w:space="0" w:color="auto"/>
              <w:right w:val="single" w:sz="8" w:space="0" w:color="auto"/>
            </w:tcBorders>
            <w:vAlign w:val="center"/>
            <w:hideMark/>
          </w:tcPr>
          <w:p w14:paraId="14DFBBE2" w14:textId="77777777" w:rsidR="00B340DE" w:rsidRPr="002474A7" w:rsidRDefault="00B340DE" w:rsidP="00B340DE">
            <w:pPr>
              <w:spacing w:after="0" w:line="240" w:lineRule="auto"/>
              <w:rPr>
                <w:rFonts w:ascii="Times New Roman" w:eastAsia="Times New Roman" w:hAnsi="Times New Roman" w:cs="Times New Roman"/>
                <w:kern w:val="0"/>
                <w:sz w:val="24"/>
                <w:szCs w:val="24"/>
                <w14:ligatures w14:val="none"/>
              </w:rPr>
            </w:pPr>
            <w:r w:rsidRPr="002474A7">
              <w:rPr>
                <w:rFonts w:ascii="Times New Roman" w:eastAsia="Times New Roman" w:hAnsi="Times New Roman" w:cs="Times New Roman"/>
                <w:kern w:val="0"/>
                <w:sz w:val="24"/>
                <w:szCs w:val="24"/>
                <w14:ligatures w14:val="none"/>
              </w:rPr>
              <w:t xml:space="preserve">Cpl. </w:t>
            </w:r>
          </w:p>
        </w:tc>
        <w:tc>
          <w:tcPr>
            <w:tcW w:w="0" w:type="auto"/>
            <w:tcBorders>
              <w:top w:val="single" w:sz="8" w:space="0" w:color="auto"/>
              <w:left w:val="single" w:sz="8" w:space="0" w:color="auto"/>
              <w:bottom w:val="single" w:sz="8" w:space="0" w:color="auto"/>
              <w:right w:val="single" w:sz="8" w:space="0" w:color="auto"/>
            </w:tcBorders>
            <w:vAlign w:val="center"/>
            <w:hideMark/>
          </w:tcPr>
          <w:p w14:paraId="663794E2" w14:textId="6A57D338" w:rsidR="00B340DE" w:rsidRPr="002474A7" w:rsidRDefault="00B340DE" w:rsidP="00D315BD">
            <w:pPr>
              <w:spacing w:after="0" w:line="240" w:lineRule="auto"/>
              <w:jc w:val="both"/>
              <w:rPr>
                <w:rFonts w:ascii="Times New Roman" w:eastAsia="Times New Roman" w:hAnsi="Times New Roman" w:cs="Times New Roman"/>
                <w:kern w:val="0"/>
                <w:sz w:val="24"/>
                <w:szCs w:val="24"/>
                <w14:ligatures w14:val="none"/>
              </w:rPr>
            </w:pPr>
            <w:r w:rsidRPr="002474A7">
              <w:rPr>
                <w:rFonts w:ascii="Times New Roman" w:eastAsia="Times New Roman" w:hAnsi="Times New Roman" w:cs="Times New Roman"/>
                <w:kern w:val="0"/>
                <w:sz w:val="24"/>
                <w:szCs w:val="24"/>
                <w14:ligatures w14:val="none"/>
              </w:rPr>
              <w:t xml:space="preserve">Câte unul pentru fiecare </w:t>
            </w:r>
            <w:r w:rsidR="00D315BD" w:rsidRPr="002474A7">
              <w:rPr>
                <w:rFonts w:ascii="Times New Roman" w:eastAsia="Times New Roman" w:hAnsi="Times New Roman" w:cs="Times New Roman"/>
                <w:kern w:val="0"/>
                <w:sz w:val="24"/>
                <w:szCs w:val="24"/>
                <w14:ligatures w14:val="none"/>
              </w:rPr>
              <w:t>poli</w:t>
            </w:r>
            <w:r w:rsidR="00D66D2A" w:rsidRPr="002474A7">
              <w:rPr>
                <w:rFonts w:ascii="Times New Roman" w:eastAsia="Times New Roman" w:hAnsi="Times New Roman" w:cs="Times New Roman"/>
                <w:kern w:val="0"/>
                <w:sz w:val="24"/>
                <w:szCs w:val="24"/>
                <w14:ligatures w14:val="none"/>
              </w:rPr>
              <w:t>ț</w:t>
            </w:r>
            <w:r w:rsidR="00D315BD" w:rsidRPr="002474A7">
              <w:rPr>
                <w:rFonts w:ascii="Times New Roman" w:eastAsia="Times New Roman" w:hAnsi="Times New Roman" w:cs="Times New Roman"/>
                <w:kern w:val="0"/>
                <w:sz w:val="24"/>
                <w:szCs w:val="24"/>
                <w14:ligatures w14:val="none"/>
              </w:rPr>
              <w:t xml:space="preserve">ist local din cadrul  </w:t>
            </w:r>
            <w:r w:rsidR="00A54732" w:rsidRPr="002474A7">
              <w:rPr>
                <w:rFonts w:ascii="Times New Roman" w:hAnsi="Times New Roman" w:cs="Times New Roman"/>
                <w:bCs/>
                <w:sz w:val="24"/>
                <w:szCs w:val="24"/>
              </w:rPr>
              <w:t>Direcției Siguranță și Ordine Publică</w:t>
            </w:r>
            <w:r w:rsidRPr="002474A7">
              <w:rPr>
                <w:rFonts w:ascii="Times New Roman" w:eastAsia="Times New Roman" w:hAnsi="Times New Roman" w:cs="Times New Roman"/>
                <w:kern w:val="0"/>
                <w:sz w:val="24"/>
                <w:szCs w:val="24"/>
                <w14:ligatures w14:val="none"/>
              </w:rPr>
              <w:t xml:space="preserve">, precum </w:t>
            </w:r>
            <w:r w:rsidR="003C68F1" w:rsidRPr="002474A7">
              <w:rPr>
                <w:rFonts w:ascii="Times New Roman" w:eastAsia="Times New Roman" w:hAnsi="Times New Roman" w:cs="Times New Roman"/>
                <w:kern w:val="0"/>
                <w:sz w:val="24"/>
                <w:szCs w:val="24"/>
                <w14:ligatures w14:val="none"/>
              </w:rPr>
              <w:t>ș</w:t>
            </w:r>
            <w:r w:rsidRPr="002474A7">
              <w:rPr>
                <w:rFonts w:ascii="Times New Roman" w:eastAsia="Times New Roman" w:hAnsi="Times New Roman" w:cs="Times New Roman"/>
                <w:kern w:val="0"/>
                <w:sz w:val="24"/>
                <w:szCs w:val="24"/>
                <w14:ligatures w14:val="none"/>
              </w:rPr>
              <w:t>i</w:t>
            </w:r>
            <w:r w:rsidR="00D315BD" w:rsidRPr="002474A7">
              <w:rPr>
                <w:rFonts w:ascii="Times New Roman" w:eastAsia="Times New Roman" w:hAnsi="Times New Roman" w:cs="Times New Roman"/>
                <w:kern w:val="0"/>
                <w:sz w:val="24"/>
                <w:szCs w:val="24"/>
                <w14:ligatures w14:val="none"/>
              </w:rPr>
              <w:t xml:space="preserve"> din cadrul </w:t>
            </w:r>
            <w:r w:rsidR="00A54732" w:rsidRPr="002474A7">
              <w:rPr>
                <w:rFonts w:ascii="Times New Roman" w:eastAsia="Times New Roman" w:hAnsi="Times New Roman" w:cs="Times New Roman"/>
                <w:kern w:val="0"/>
                <w:sz w:val="24"/>
                <w:szCs w:val="24"/>
                <w14:ligatures w14:val="none"/>
              </w:rPr>
              <w:t>Serviciului</w:t>
            </w:r>
            <w:r w:rsidR="00CF0E11" w:rsidRPr="002474A7">
              <w:rPr>
                <w:rFonts w:ascii="Times New Roman" w:eastAsia="Times New Roman" w:hAnsi="Times New Roman" w:cs="Times New Roman"/>
                <w:kern w:val="0"/>
                <w:sz w:val="24"/>
                <w:szCs w:val="24"/>
                <w14:ligatures w14:val="none"/>
              </w:rPr>
              <w:t xml:space="preserve"> </w:t>
            </w:r>
            <w:r w:rsidR="00D315BD" w:rsidRPr="002474A7">
              <w:rPr>
                <w:rFonts w:ascii="Times New Roman" w:eastAsia="Times New Roman" w:hAnsi="Times New Roman" w:cs="Times New Roman"/>
                <w:kern w:val="0"/>
                <w:sz w:val="24"/>
                <w:szCs w:val="24"/>
                <w14:ligatures w14:val="none"/>
              </w:rPr>
              <w:t>Protec</w:t>
            </w:r>
            <w:r w:rsidR="00D66D2A" w:rsidRPr="002474A7">
              <w:rPr>
                <w:rFonts w:ascii="Times New Roman" w:eastAsia="Times New Roman" w:hAnsi="Times New Roman" w:cs="Times New Roman"/>
                <w:kern w:val="0"/>
                <w:sz w:val="24"/>
                <w:szCs w:val="24"/>
                <w14:ligatures w14:val="none"/>
              </w:rPr>
              <w:t>ț</w:t>
            </w:r>
            <w:r w:rsidR="00D315BD" w:rsidRPr="002474A7">
              <w:rPr>
                <w:rFonts w:ascii="Times New Roman" w:eastAsia="Times New Roman" w:hAnsi="Times New Roman" w:cs="Times New Roman"/>
                <w:kern w:val="0"/>
                <w:sz w:val="24"/>
                <w:szCs w:val="24"/>
                <w14:ligatures w14:val="none"/>
              </w:rPr>
              <w:t>ia Mediului</w:t>
            </w:r>
            <w:r w:rsidRPr="002474A7">
              <w:rPr>
                <w:rFonts w:ascii="Times New Roman" w:eastAsia="Times New Roman" w:hAnsi="Times New Roman" w:cs="Times New Roman"/>
                <w:kern w:val="0"/>
                <w:sz w:val="24"/>
                <w:szCs w:val="24"/>
                <w14:ligatures w14:val="none"/>
              </w:rPr>
              <w:t xml:space="preserve">, care execută misiuni în teren </w:t>
            </w:r>
          </w:p>
        </w:tc>
      </w:tr>
      <w:tr w:rsidR="00B340DE" w:rsidRPr="002474A7" w14:paraId="4792408E" w14:textId="77777777" w:rsidTr="00B340DE">
        <w:trPr>
          <w:tblCellSpacing w:w="15" w:type="dxa"/>
        </w:trPr>
        <w:tc>
          <w:tcPr>
            <w:tcW w:w="0" w:type="auto"/>
            <w:tcBorders>
              <w:top w:val="single" w:sz="8" w:space="0" w:color="auto"/>
              <w:left w:val="single" w:sz="8" w:space="0" w:color="auto"/>
              <w:bottom w:val="single" w:sz="8" w:space="0" w:color="auto"/>
              <w:right w:val="single" w:sz="8" w:space="0" w:color="auto"/>
            </w:tcBorders>
            <w:vAlign w:val="center"/>
            <w:hideMark/>
          </w:tcPr>
          <w:p w14:paraId="204BDD73" w14:textId="77777777" w:rsidR="00B340DE" w:rsidRPr="002474A7" w:rsidRDefault="00B340DE" w:rsidP="00B340DE">
            <w:pPr>
              <w:spacing w:after="0" w:line="240" w:lineRule="auto"/>
              <w:rPr>
                <w:rFonts w:ascii="Times New Roman" w:eastAsia="Times New Roman" w:hAnsi="Times New Roman" w:cs="Times New Roman"/>
                <w:kern w:val="0"/>
                <w:sz w:val="24"/>
                <w:szCs w:val="24"/>
                <w14:ligatures w14:val="none"/>
              </w:rPr>
            </w:pPr>
            <w:r w:rsidRPr="002474A7">
              <w:rPr>
                <w:rFonts w:ascii="Times New Roman" w:eastAsia="Times New Roman" w:hAnsi="Times New Roman" w:cs="Times New Roman"/>
                <w:kern w:val="0"/>
                <w:sz w:val="24"/>
                <w:szCs w:val="24"/>
                <w14:ligatures w14:val="none"/>
              </w:rPr>
              <w:t xml:space="preserve">14. </w:t>
            </w:r>
          </w:p>
        </w:tc>
        <w:tc>
          <w:tcPr>
            <w:tcW w:w="0" w:type="auto"/>
            <w:tcBorders>
              <w:top w:val="single" w:sz="8" w:space="0" w:color="auto"/>
              <w:left w:val="single" w:sz="8" w:space="0" w:color="auto"/>
              <w:bottom w:val="single" w:sz="8" w:space="0" w:color="auto"/>
              <w:right w:val="single" w:sz="8" w:space="0" w:color="auto"/>
            </w:tcBorders>
            <w:vAlign w:val="center"/>
            <w:hideMark/>
          </w:tcPr>
          <w:p w14:paraId="197B4571" w14:textId="1613D470" w:rsidR="00B340DE" w:rsidRPr="002474A7" w:rsidRDefault="00B340DE" w:rsidP="00B340DE">
            <w:pPr>
              <w:spacing w:after="0" w:line="240" w:lineRule="auto"/>
              <w:rPr>
                <w:rFonts w:ascii="Times New Roman" w:eastAsia="Times New Roman" w:hAnsi="Times New Roman" w:cs="Times New Roman"/>
                <w:kern w:val="0"/>
                <w:sz w:val="24"/>
                <w:szCs w:val="24"/>
                <w14:ligatures w14:val="none"/>
              </w:rPr>
            </w:pPr>
            <w:r w:rsidRPr="002474A7">
              <w:rPr>
                <w:rFonts w:ascii="Times New Roman" w:eastAsia="Times New Roman" w:hAnsi="Times New Roman" w:cs="Times New Roman"/>
                <w:kern w:val="0"/>
                <w:sz w:val="24"/>
                <w:szCs w:val="24"/>
                <w14:ligatures w14:val="none"/>
              </w:rPr>
              <w:t>Costum de protec</w:t>
            </w:r>
            <w:r w:rsidR="00D66D2A" w:rsidRPr="002474A7">
              <w:rPr>
                <w:rFonts w:ascii="Times New Roman" w:eastAsia="Times New Roman" w:hAnsi="Times New Roman" w:cs="Times New Roman"/>
                <w:kern w:val="0"/>
                <w:sz w:val="24"/>
                <w:szCs w:val="24"/>
                <w14:ligatures w14:val="none"/>
              </w:rPr>
              <w:t>ț</w:t>
            </w:r>
            <w:r w:rsidRPr="002474A7">
              <w:rPr>
                <w:rFonts w:ascii="Times New Roman" w:eastAsia="Times New Roman" w:hAnsi="Times New Roman" w:cs="Times New Roman"/>
                <w:kern w:val="0"/>
                <w:sz w:val="24"/>
                <w:szCs w:val="24"/>
                <w14:ligatures w14:val="none"/>
              </w:rPr>
              <w:t xml:space="preserve">ie pentru vară (bluză + pantaloni) </w:t>
            </w:r>
          </w:p>
        </w:tc>
        <w:tc>
          <w:tcPr>
            <w:tcW w:w="0" w:type="auto"/>
            <w:tcBorders>
              <w:top w:val="single" w:sz="8" w:space="0" w:color="auto"/>
              <w:left w:val="single" w:sz="8" w:space="0" w:color="auto"/>
              <w:bottom w:val="single" w:sz="8" w:space="0" w:color="auto"/>
              <w:right w:val="single" w:sz="8" w:space="0" w:color="auto"/>
            </w:tcBorders>
            <w:vAlign w:val="center"/>
            <w:hideMark/>
          </w:tcPr>
          <w:p w14:paraId="2923D087" w14:textId="77777777" w:rsidR="00B340DE" w:rsidRPr="002474A7" w:rsidRDefault="00B340DE" w:rsidP="00B340DE">
            <w:pPr>
              <w:spacing w:after="0" w:line="240" w:lineRule="auto"/>
              <w:rPr>
                <w:rFonts w:ascii="Times New Roman" w:eastAsia="Times New Roman" w:hAnsi="Times New Roman" w:cs="Times New Roman"/>
                <w:kern w:val="0"/>
                <w:sz w:val="24"/>
                <w:szCs w:val="24"/>
                <w14:ligatures w14:val="none"/>
              </w:rPr>
            </w:pPr>
            <w:r w:rsidRPr="002474A7">
              <w:rPr>
                <w:rFonts w:ascii="Times New Roman" w:eastAsia="Times New Roman" w:hAnsi="Times New Roman" w:cs="Times New Roman"/>
                <w:kern w:val="0"/>
                <w:sz w:val="24"/>
                <w:szCs w:val="24"/>
                <w14:ligatures w14:val="none"/>
              </w:rPr>
              <w:t xml:space="preserve">Cpl. </w:t>
            </w:r>
          </w:p>
        </w:tc>
        <w:tc>
          <w:tcPr>
            <w:tcW w:w="0" w:type="auto"/>
            <w:tcBorders>
              <w:top w:val="single" w:sz="8" w:space="0" w:color="auto"/>
              <w:left w:val="single" w:sz="8" w:space="0" w:color="auto"/>
              <w:bottom w:val="single" w:sz="8" w:space="0" w:color="auto"/>
              <w:right w:val="single" w:sz="8" w:space="0" w:color="auto"/>
            </w:tcBorders>
            <w:vAlign w:val="center"/>
            <w:hideMark/>
          </w:tcPr>
          <w:p w14:paraId="5E0381AA" w14:textId="5881B8AA" w:rsidR="00B340DE" w:rsidRPr="002474A7" w:rsidRDefault="00D315BD" w:rsidP="00B340DE">
            <w:pPr>
              <w:spacing w:after="0" w:line="240" w:lineRule="auto"/>
              <w:rPr>
                <w:rFonts w:ascii="Times New Roman" w:eastAsia="Times New Roman" w:hAnsi="Times New Roman" w:cs="Times New Roman"/>
                <w:kern w:val="0"/>
                <w:sz w:val="24"/>
                <w:szCs w:val="24"/>
                <w14:ligatures w14:val="none"/>
              </w:rPr>
            </w:pPr>
            <w:r w:rsidRPr="002474A7">
              <w:rPr>
                <w:rFonts w:ascii="Times New Roman" w:eastAsia="Times New Roman" w:hAnsi="Times New Roman" w:cs="Times New Roman"/>
                <w:kern w:val="0"/>
                <w:sz w:val="24"/>
                <w:szCs w:val="24"/>
                <w14:ligatures w14:val="none"/>
              </w:rPr>
              <w:t>Câte unul pentru fiecare poli</w:t>
            </w:r>
            <w:r w:rsidR="00D66D2A" w:rsidRPr="002474A7">
              <w:rPr>
                <w:rFonts w:ascii="Times New Roman" w:eastAsia="Times New Roman" w:hAnsi="Times New Roman" w:cs="Times New Roman"/>
                <w:kern w:val="0"/>
                <w:sz w:val="24"/>
                <w:szCs w:val="24"/>
                <w14:ligatures w14:val="none"/>
              </w:rPr>
              <w:t>ț</w:t>
            </w:r>
            <w:r w:rsidRPr="002474A7">
              <w:rPr>
                <w:rFonts w:ascii="Times New Roman" w:eastAsia="Times New Roman" w:hAnsi="Times New Roman" w:cs="Times New Roman"/>
                <w:kern w:val="0"/>
                <w:sz w:val="24"/>
                <w:szCs w:val="24"/>
                <w14:ligatures w14:val="none"/>
              </w:rPr>
              <w:t xml:space="preserve">ist local din cadrul  </w:t>
            </w:r>
            <w:r w:rsidR="00A54732" w:rsidRPr="002474A7">
              <w:rPr>
                <w:rFonts w:ascii="Times New Roman" w:hAnsi="Times New Roman" w:cs="Times New Roman"/>
                <w:bCs/>
                <w:sz w:val="24"/>
                <w:szCs w:val="24"/>
              </w:rPr>
              <w:t>Direcției Siguranță și Ordine Publică</w:t>
            </w:r>
            <w:r w:rsidRPr="002474A7">
              <w:rPr>
                <w:rFonts w:ascii="Times New Roman" w:eastAsia="Times New Roman" w:hAnsi="Times New Roman" w:cs="Times New Roman"/>
                <w:kern w:val="0"/>
                <w:sz w:val="24"/>
                <w:szCs w:val="24"/>
                <w14:ligatures w14:val="none"/>
              </w:rPr>
              <w:t xml:space="preserve">, </w:t>
            </w:r>
            <w:r w:rsidRPr="002474A7">
              <w:rPr>
                <w:rFonts w:ascii="Times New Roman" w:eastAsia="Times New Roman" w:hAnsi="Times New Roman" w:cs="Times New Roman"/>
                <w:kern w:val="0"/>
                <w:sz w:val="24"/>
                <w:szCs w:val="24"/>
                <w14:ligatures w14:val="none"/>
              </w:rPr>
              <w:lastRenderedPageBreak/>
              <w:t xml:space="preserve">precum </w:t>
            </w:r>
            <w:r w:rsidR="003C68F1" w:rsidRPr="002474A7">
              <w:rPr>
                <w:rFonts w:ascii="Times New Roman" w:eastAsia="Times New Roman" w:hAnsi="Times New Roman" w:cs="Times New Roman"/>
                <w:kern w:val="0"/>
                <w:sz w:val="24"/>
                <w:szCs w:val="24"/>
                <w14:ligatures w14:val="none"/>
              </w:rPr>
              <w:t>ș</w:t>
            </w:r>
            <w:r w:rsidRPr="002474A7">
              <w:rPr>
                <w:rFonts w:ascii="Times New Roman" w:eastAsia="Times New Roman" w:hAnsi="Times New Roman" w:cs="Times New Roman"/>
                <w:kern w:val="0"/>
                <w:sz w:val="24"/>
                <w:szCs w:val="24"/>
                <w14:ligatures w14:val="none"/>
              </w:rPr>
              <w:t xml:space="preserve">i din cadrul </w:t>
            </w:r>
            <w:r w:rsidR="00A54732" w:rsidRPr="002474A7">
              <w:rPr>
                <w:rFonts w:ascii="Times New Roman" w:eastAsia="Times New Roman" w:hAnsi="Times New Roman" w:cs="Times New Roman"/>
                <w:kern w:val="0"/>
                <w:sz w:val="24"/>
                <w:szCs w:val="24"/>
                <w14:ligatures w14:val="none"/>
              </w:rPr>
              <w:t xml:space="preserve">Serviciului </w:t>
            </w:r>
            <w:r w:rsidRPr="002474A7">
              <w:rPr>
                <w:rFonts w:ascii="Times New Roman" w:eastAsia="Times New Roman" w:hAnsi="Times New Roman" w:cs="Times New Roman"/>
                <w:kern w:val="0"/>
                <w:sz w:val="24"/>
                <w:szCs w:val="24"/>
                <w14:ligatures w14:val="none"/>
              </w:rPr>
              <w:t>Protec</w:t>
            </w:r>
            <w:r w:rsidR="00D66D2A" w:rsidRPr="002474A7">
              <w:rPr>
                <w:rFonts w:ascii="Times New Roman" w:eastAsia="Times New Roman" w:hAnsi="Times New Roman" w:cs="Times New Roman"/>
                <w:kern w:val="0"/>
                <w:sz w:val="24"/>
                <w:szCs w:val="24"/>
                <w14:ligatures w14:val="none"/>
              </w:rPr>
              <w:t>ț</w:t>
            </w:r>
            <w:r w:rsidRPr="002474A7">
              <w:rPr>
                <w:rFonts w:ascii="Times New Roman" w:eastAsia="Times New Roman" w:hAnsi="Times New Roman" w:cs="Times New Roman"/>
                <w:kern w:val="0"/>
                <w:sz w:val="24"/>
                <w:szCs w:val="24"/>
                <w14:ligatures w14:val="none"/>
              </w:rPr>
              <w:t>ia Mediului, care execută misiuni în teren</w:t>
            </w:r>
          </w:p>
        </w:tc>
      </w:tr>
      <w:tr w:rsidR="00B340DE" w:rsidRPr="002474A7" w14:paraId="1979D998" w14:textId="77777777" w:rsidTr="00B340DE">
        <w:trPr>
          <w:tblCellSpacing w:w="15" w:type="dxa"/>
        </w:trPr>
        <w:tc>
          <w:tcPr>
            <w:tcW w:w="0" w:type="auto"/>
            <w:tcBorders>
              <w:top w:val="single" w:sz="8" w:space="0" w:color="auto"/>
              <w:left w:val="single" w:sz="8" w:space="0" w:color="auto"/>
              <w:bottom w:val="single" w:sz="8" w:space="0" w:color="auto"/>
              <w:right w:val="single" w:sz="8" w:space="0" w:color="auto"/>
            </w:tcBorders>
            <w:vAlign w:val="center"/>
            <w:hideMark/>
          </w:tcPr>
          <w:p w14:paraId="50C373B5" w14:textId="77777777" w:rsidR="00B340DE" w:rsidRPr="002474A7" w:rsidRDefault="00B340DE" w:rsidP="00B340DE">
            <w:pPr>
              <w:spacing w:after="0" w:line="240" w:lineRule="auto"/>
              <w:rPr>
                <w:rFonts w:ascii="Times New Roman" w:eastAsia="Times New Roman" w:hAnsi="Times New Roman" w:cs="Times New Roman"/>
                <w:kern w:val="0"/>
                <w:sz w:val="24"/>
                <w:szCs w:val="24"/>
                <w14:ligatures w14:val="none"/>
              </w:rPr>
            </w:pPr>
            <w:r w:rsidRPr="002474A7">
              <w:rPr>
                <w:rFonts w:ascii="Times New Roman" w:eastAsia="Times New Roman" w:hAnsi="Times New Roman" w:cs="Times New Roman"/>
                <w:kern w:val="0"/>
                <w:sz w:val="24"/>
                <w:szCs w:val="24"/>
                <w14:ligatures w14:val="none"/>
              </w:rPr>
              <w:lastRenderedPageBreak/>
              <w:t xml:space="preserve">15. </w:t>
            </w:r>
          </w:p>
        </w:tc>
        <w:tc>
          <w:tcPr>
            <w:tcW w:w="0" w:type="auto"/>
            <w:tcBorders>
              <w:top w:val="single" w:sz="8" w:space="0" w:color="auto"/>
              <w:left w:val="single" w:sz="8" w:space="0" w:color="auto"/>
              <w:bottom w:val="single" w:sz="8" w:space="0" w:color="auto"/>
              <w:right w:val="single" w:sz="8" w:space="0" w:color="auto"/>
            </w:tcBorders>
            <w:vAlign w:val="center"/>
            <w:hideMark/>
          </w:tcPr>
          <w:p w14:paraId="753AC4B6" w14:textId="6D3EE55C" w:rsidR="00B340DE" w:rsidRPr="002474A7" w:rsidRDefault="00B340DE" w:rsidP="00B340DE">
            <w:pPr>
              <w:spacing w:after="0" w:line="240" w:lineRule="auto"/>
              <w:rPr>
                <w:rFonts w:ascii="Times New Roman" w:eastAsia="Times New Roman" w:hAnsi="Times New Roman" w:cs="Times New Roman"/>
                <w:kern w:val="0"/>
                <w:sz w:val="24"/>
                <w:szCs w:val="24"/>
                <w14:ligatures w14:val="none"/>
              </w:rPr>
            </w:pPr>
            <w:r w:rsidRPr="002474A7">
              <w:rPr>
                <w:rFonts w:ascii="Times New Roman" w:eastAsia="Times New Roman" w:hAnsi="Times New Roman" w:cs="Times New Roman"/>
                <w:kern w:val="0"/>
                <w:sz w:val="24"/>
                <w:szCs w:val="24"/>
                <w14:ligatures w14:val="none"/>
              </w:rPr>
              <w:t>Mănu</w:t>
            </w:r>
            <w:r w:rsidR="003C68F1" w:rsidRPr="002474A7">
              <w:rPr>
                <w:rFonts w:ascii="Times New Roman" w:eastAsia="Times New Roman" w:hAnsi="Times New Roman" w:cs="Times New Roman"/>
                <w:kern w:val="0"/>
                <w:sz w:val="24"/>
                <w:szCs w:val="24"/>
                <w14:ligatures w14:val="none"/>
              </w:rPr>
              <w:t>ș</w:t>
            </w:r>
            <w:r w:rsidRPr="002474A7">
              <w:rPr>
                <w:rFonts w:ascii="Times New Roman" w:eastAsia="Times New Roman" w:hAnsi="Times New Roman" w:cs="Times New Roman"/>
                <w:kern w:val="0"/>
                <w:sz w:val="24"/>
                <w:szCs w:val="24"/>
                <w14:ligatures w14:val="none"/>
              </w:rPr>
              <w:t xml:space="preserve">i albe </w:t>
            </w:r>
          </w:p>
        </w:tc>
        <w:tc>
          <w:tcPr>
            <w:tcW w:w="0" w:type="auto"/>
            <w:tcBorders>
              <w:top w:val="single" w:sz="8" w:space="0" w:color="auto"/>
              <w:left w:val="single" w:sz="8" w:space="0" w:color="auto"/>
              <w:bottom w:val="single" w:sz="8" w:space="0" w:color="auto"/>
              <w:right w:val="single" w:sz="8" w:space="0" w:color="auto"/>
            </w:tcBorders>
            <w:vAlign w:val="center"/>
            <w:hideMark/>
          </w:tcPr>
          <w:p w14:paraId="6A9971C7" w14:textId="77777777" w:rsidR="00B340DE" w:rsidRPr="002474A7" w:rsidRDefault="00B340DE" w:rsidP="00B340DE">
            <w:pPr>
              <w:spacing w:after="0" w:line="240" w:lineRule="auto"/>
              <w:rPr>
                <w:rFonts w:ascii="Times New Roman" w:eastAsia="Times New Roman" w:hAnsi="Times New Roman" w:cs="Times New Roman"/>
                <w:kern w:val="0"/>
                <w:sz w:val="24"/>
                <w:szCs w:val="24"/>
                <w14:ligatures w14:val="none"/>
              </w:rPr>
            </w:pPr>
            <w:r w:rsidRPr="002474A7">
              <w:rPr>
                <w:rFonts w:ascii="Times New Roman" w:eastAsia="Times New Roman" w:hAnsi="Times New Roman" w:cs="Times New Roman"/>
                <w:kern w:val="0"/>
                <w:sz w:val="24"/>
                <w:szCs w:val="24"/>
                <w14:ligatures w14:val="none"/>
              </w:rPr>
              <w:t xml:space="preserve">Per. </w:t>
            </w:r>
          </w:p>
        </w:tc>
        <w:tc>
          <w:tcPr>
            <w:tcW w:w="0" w:type="auto"/>
            <w:tcBorders>
              <w:top w:val="single" w:sz="8" w:space="0" w:color="auto"/>
              <w:left w:val="single" w:sz="8" w:space="0" w:color="auto"/>
              <w:bottom w:val="single" w:sz="8" w:space="0" w:color="auto"/>
              <w:right w:val="single" w:sz="8" w:space="0" w:color="auto"/>
            </w:tcBorders>
            <w:vAlign w:val="center"/>
            <w:hideMark/>
          </w:tcPr>
          <w:p w14:paraId="1BAEBC48" w14:textId="514D44E1" w:rsidR="00B340DE" w:rsidRPr="002474A7" w:rsidRDefault="00B340DE" w:rsidP="00860D24">
            <w:pPr>
              <w:spacing w:after="0" w:line="240" w:lineRule="auto"/>
              <w:jc w:val="both"/>
              <w:rPr>
                <w:rFonts w:ascii="Times New Roman" w:eastAsia="Times New Roman" w:hAnsi="Times New Roman" w:cs="Times New Roman"/>
                <w:kern w:val="0"/>
                <w:sz w:val="24"/>
                <w:szCs w:val="24"/>
                <w14:ligatures w14:val="none"/>
              </w:rPr>
            </w:pPr>
            <w:r w:rsidRPr="002474A7">
              <w:rPr>
                <w:rFonts w:ascii="Times New Roman" w:eastAsia="Times New Roman" w:hAnsi="Times New Roman" w:cs="Times New Roman"/>
                <w:kern w:val="0"/>
                <w:sz w:val="24"/>
                <w:szCs w:val="24"/>
                <w14:ligatures w14:val="none"/>
              </w:rPr>
              <w:t xml:space="preserve">Câte unul pentru fiecare </w:t>
            </w:r>
            <w:r w:rsidR="00860D24" w:rsidRPr="002474A7">
              <w:rPr>
                <w:rFonts w:ascii="Times New Roman" w:eastAsia="Times New Roman" w:hAnsi="Times New Roman" w:cs="Times New Roman"/>
                <w:kern w:val="0"/>
                <w:sz w:val="24"/>
                <w:szCs w:val="24"/>
                <w14:ligatures w14:val="none"/>
              </w:rPr>
              <w:t>poli</w:t>
            </w:r>
            <w:r w:rsidR="00D66D2A" w:rsidRPr="002474A7">
              <w:rPr>
                <w:rFonts w:ascii="Times New Roman" w:eastAsia="Times New Roman" w:hAnsi="Times New Roman" w:cs="Times New Roman"/>
                <w:kern w:val="0"/>
                <w:sz w:val="24"/>
                <w:szCs w:val="24"/>
                <w14:ligatures w14:val="none"/>
              </w:rPr>
              <w:t>ț</w:t>
            </w:r>
            <w:r w:rsidR="00860D24" w:rsidRPr="002474A7">
              <w:rPr>
                <w:rFonts w:ascii="Times New Roman" w:eastAsia="Times New Roman" w:hAnsi="Times New Roman" w:cs="Times New Roman"/>
                <w:kern w:val="0"/>
                <w:sz w:val="24"/>
                <w:szCs w:val="24"/>
                <w14:ligatures w14:val="none"/>
              </w:rPr>
              <w:t xml:space="preserve">ist local din cadrul </w:t>
            </w:r>
            <w:r w:rsidR="00A54732" w:rsidRPr="002474A7">
              <w:rPr>
                <w:rFonts w:ascii="Times New Roman" w:eastAsia="Times New Roman" w:hAnsi="Times New Roman" w:cs="Times New Roman"/>
                <w:kern w:val="0"/>
                <w:sz w:val="24"/>
                <w:szCs w:val="24"/>
                <w14:ligatures w14:val="none"/>
              </w:rPr>
              <w:t xml:space="preserve">Serviciului </w:t>
            </w:r>
            <w:r w:rsidR="00C90818" w:rsidRPr="002474A7">
              <w:rPr>
                <w:rFonts w:ascii="Times New Roman" w:eastAsia="Times New Roman" w:hAnsi="Times New Roman" w:cs="Times New Roman"/>
                <w:kern w:val="0"/>
                <w:sz w:val="24"/>
                <w:szCs w:val="24"/>
                <w14:ligatures w14:val="none"/>
              </w:rPr>
              <w:t>Circulație Rutieră;</w:t>
            </w:r>
          </w:p>
        </w:tc>
      </w:tr>
      <w:tr w:rsidR="00B340DE" w:rsidRPr="002474A7" w14:paraId="2AED16D7" w14:textId="77777777" w:rsidTr="00B340DE">
        <w:trPr>
          <w:tblCellSpacing w:w="15" w:type="dxa"/>
        </w:trPr>
        <w:tc>
          <w:tcPr>
            <w:tcW w:w="0" w:type="auto"/>
            <w:tcBorders>
              <w:top w:val="single" w:sz="8" w:space="0" w:color="auto"/>
              <w:left w:val="single" w:sz="8" w:space="0" w:color="auto"/>
              <w:bottom w:val="single" w:sz="8" w:space="0" w:color="auto"/>
              <w:right w:val="single" w:sz="8" w:space="0" w:color="auto"/>
            </w:tcBorders>
            <w:vAlign w:val="center"/>
            <w:hideMark/>
          </w:tcPr>
          <w:p w14:paraId="729D61F9" w14:textId="77777777" w:rsidR="00B340DE" w:rsidRPr="002474A7" w:rsidRDefault="00B340DE" w:rsidP="00B340DE">
            <w:pPr>
              <w:spacing w:after="0" w:line="240" w:lineRule="auto"/>
              <w:rPr>
                <w:rFonts w:ascii="Times New Roman" w:eastAsia="Times New Roman" w:hAnsi="Times New Roman" w:cs="Times New Roman"/>
                <w:kern w:val="0"/>
                <w:sz w:val="24"/>
                <w:szCs w:val="24"/>
                <w14:ligatures w14:val="none"/>
              </w:rPr>
            </w:pPr>
            <w:r w:rsidRPr="002474A7">
              <w:rPr>
                <w:rFonts w:ascii="Times New Roman" w:eastAsia="Times New Roman" w:hAnsi="Times New Roman" w:cs="Times New Roman"/>
                <w:kern w:val="0"/>
                <w:sz w:val="24"/>
                <w:szCs w:val="24"/>
                <w14:ligatures w14:val="none"/>
              </w:rPr>
              <w:t xml:space="preserve">16. </w:t>
            </w:r>
          </w:p>
        </w:tc>
        <w:tc>
          <w:tcPr>
            <w:tcW w:w="0" w:type="auto"/>
            <w:tcBorders>
              <w:top w:val="single" w:sz="8" w:space="0" w:color="auto"/>
              <w:left w:val="single" w:sz="8" w:space="0" w:color="auto"/>
              <w:bottom w:val="single" w:sz="8" w:space="0" w:color="auto"/>
              <w:right w:val="single" w:sz="8" w:space="0" w:color="auto"/>
            </w:tcBorders>
            <w:vAlign w:val="center"/>
            <w:hideMark/>
          </w:tcPr>
          <w:p w14:paraId="1AC491C8" w14:textId="77777777" w:rsidR="00B340DE" w:rsidRPr="002474A7" w:rsidRDefault="00B340DE" w:rsidP="00B340DE">
            <w:pPr>
              <w:spacing w:after="0" w:line="240" w:lineRule="auto"/>
              <w:rPr>
                <w:rFonts w:ascii="Times New Roman" w:eastAsia="Times New Roman" w:hAnsi="Times New Roman" w:cs="Times New Roman"/>
                <w:kern w:val="0"/>
                <w:sz w:val="24"/>
                <w:szCs w:val="24"/>
                <w14:ligatures w14:val="none"/>
              </w:rPr>
            </w:pPr>
            <w:r w:rsidRPr="002474A7">
              <w:rPr>
                <w:rFonts w:ascii="Times New Roman" w:eastAsia="Times New Roman" w:hAnsi="Times New Roman" w:cs="Times New Roman"/>
                <w:kern w:val="0"/>
                <w:sz w:val="24"/>
                <w:szCs w:val="24"/>
                <w14:ligatures w14:val="none"/>
              </w:rPr>
              <w:t xml:space="preserve">Scurtă reflectorizantă </w:t>
            </w:r>
          </w:p>
        </w:tc>
        <w:tc>
          <w:tcPr>
            <w:tcW w:w="0" w:type="auto"/>
            <w:tcBorders>
              <w:top w:val="single" w:sz="8" w:space="0" w:color="auto"/>
              <w:left w:val="single" w:sz="8" w:space="0" w:color="auto"/>
              <w:bottom w:val="single" w:sz="8" w:space="0" w:color="auto"/>
              <w:right w:val="single" w:sz="8" w:space="0" w:color="auto"/>
            </w:tcBorders>
            <w:vAlign w:val="center"/>
            <w:hideMark/>
          </w:tcPr>
          <w:p w14:paraId="0219771B" w14:textId="77777777" w:rsidR="00B340DE" w:rsidRPr="002474A7" w:rsidRDefault="00B340DE" w:rsidP="00B340DE">
            <w:pPr>
              <w:spacing w:after="0" w:line="240" w:lineRule="auto"/>
              <w:rPr>
                <w:rFonts w:ascii="Times New Roman" w:eastAsia="Times New Roman" w:hAnsi="Times New Roman" w:cs="Times New Roman"/>
                <w:kern w:val="0"/>
                <w:sz w:val="24"/>
                <w:szCs w:val="24"/>
                <w14:ligatures w14:val="none"/>
              </w:rPr>
            </w:pPr>
            <w:r w:rsidRPr="002474A7">
              <w:rPr>
                <w:rFonts w:ascii="Times New Roman" w:eastAsia="Times New Roman" w:hAnsi="Times New Roman" w:cs="Times New Roman"/>
                <w:kern w:val="0"/>
                <w:sz w:val="24"/>
                <w:szCs w:val="24"/>
                <w14:ligatures w14:val="none"/>
              </w:rPr>
              <w:t xml:space="preserve">Buc. </w:t>
            </w:r>
          </w:p>
        </w:tc>
        <w:tc>
          <w:tcPr>
            <w:tcW w:w="0" w:type="auto"/>
            <w:tcBorders>
              <w:top w:val="single" w:sz="8" w:space="0" w:color="auto"/>
              <w:left w:val="single" w:sz="8" w:space="0" w:color="auto"/>
              <w:bottom w:val="single" w:sz="8" w:space="0" w:color="auto"/>
              <w:right w:val="single" w:sz="8" w:space="0" w:color="auto"/>
            </w:tcBorders>
            <w:vAlign w:val="center"/>
            <w:hideMark/>
          </w:tcPr>
          <w:p w14:paraId="25FB0B4C" w14:textId="0149D241" w:rsidR="00B340DE" w:rsidRPr="002474A7" w:rsidRDefault="00B340DE" w:rsidP="00860D24">
            <w:pPr>
              <w:spacing w:after="0" w:line="240" w:lineRule="auto"/>
              <w:jc w:val="both"/>
              <w:rPr>
                <w:rFonts w:ascii="Times New Roman" w:eastAsia="Times New Roman" w:hAnsi="Times New Roman" w:cs="Times New Roman"/>
                <w:kern w:val="0"/>
                <w:sz w:val="24"/>
                <w:szCs w:val="24"/>
                <w14:ligatures w14:val="none"/>
              </w:rPr>
            </w:pPr>
            <w:r w:rsidRPr="002474A7">
              <w:rPr>
                <w:rFonts w:ascii="Times New Roman" w:eastAsia="Times New Roman" w:hAnsi="Times New Roman" w:cs="Times New Roman"/>
                <w:kern w:val="0"/>
                <w:sz w:val="24"/>
                <w:szCs w:val="24"/>
                <w14:ligatures w14:val="none"/>
              </w:rPr>
              <w:t xml:space="preserve">Câte unul pentru fiecare </w:t>
            </w:r>
            <w:r w:rsidR="00860D24" w:rsidRPr="002474A7">
              <w:rPr>
                <w:rFonts w:ascii="Times New Roman" w:eastAsia="Times New Roman" w:hAnsi="Times New Roman" w:cs="Times New Roman"/>
                <w:kern w:val="0"/>
                <w:sz w:val="24"/>
                <w:szCs w:val="24"/>
                <w14:ligatures w14:val="none"/>
              </w:rPr>
              <w:t>poli</w:t>
            </w:r>
            <w:r w:rsidR="00D66D2A" w:rsidRPr="002474A7">
              <w:rPr>
                <w:rFonts w:ascii="Times New Roman" w:eastAsia="Times New Roman" w:hAnsi="Times New Roman" w:cs="Times New Roman"/>
                <w:kern w:val="0"/>
                <w:sz w:val="24"/>
                <w:szCs w:val="24"/>
                <w14:ligatures w14:val="none"/>
              </w:rPr>
              <w:t>ț</w:t>
            </w:r>
            <w:r w:rsidR="00860D24" w:rsidRPr="002474A7">
              <w:rPr>
                <w:rFonts w:ascii="Times New Roman" w:eastAsia="Times New Roman" w:hAnsi="Times New Roman" w:cs="Times New Roman"/>
                <w:kern w:val="0"/>
                <w:sz w:val="24"/>
                <w:szCs w:val="24"/>
                <w14:ligatures w14:val="none"/>
              </w:rPr>
              <w:t xml:space="preserve">ist local din cadrul </w:t>
            </w:r>
            <w:r w:rsidR="00A54732" w:rsidRPr="002474A7">
              <w:rPr>
                <w:rFonts w:ascii="Times New Roman" w:eastAsia="Times New Roman" w:hAnsi="Times New Roman" w:cs="Times New Roman"/>
                <w:kern w:val="0"/>
                <w:sz w:val="24"/>
                <w:szCs w:val="24"/>
                <w14:ligatures w14:val="none"/>
              </w:rPr>
              <w:t xml:space="preserve">Serviciului </w:t>
            </w:r>
            <w:r w:rsidR="00C90818" w:rsidRPr="002474A7">
              <w:rPr>
                <w:rFonts w:ascii="Times New Roman" w:eastAsia="Times New Roman" w:hAnsi="Times New Roman" w:cs="Times New Roman"/>
                <w:kern w:val="0"/>
                <w:sz w:val="24"/>
                <w:szCs w:val="24"/>
                <w14:ligatures w14:val="none"/>
              </w:rPr>
              <w:t>Circulație Rutieră;</w:t>
            </w:r>
          </w:p>
        </w:tc>
      </w:tr>
      <w:tr w:rsidR="00B340DE" w:rsidRPr="002474A7" w14:paraId="16E672B9" w14:textId="77777777" w:rsidTr="00B340DE">
        <w:trPr>
          <w:tblCellSpacing w:w="15" w:type="dxa"/>
        </w:trPr>
        <w:tc>
          <w:tcPr>
            <w:tcW w:w="0" w:type="auto"/>
            <w:tcBorders>
              <w:top w:val="single" w:sz="8" w:space="0" w:color="auto"/>
              <w:left w:val="single" w:sz="8" w:space="0" w:color="auto"/>
              <w:bottom w:val="single" w:sz="8" w:space="0" w:color="auto"/>
              <w:right w:val="single" w:sz="8" w:space="0" w:color="auto"/>
            </w:tcBorders>
            <w:vAlign w:val="center"/>
            <w:hideMark/>
          </w:tcPr>
          <w:p w14:paraId="6491F15F" w14:textId="77777777" w:rsidR="00B340DE" w:rsidRPr="002474A7" w:rsidRDefault="00B340DE" w:rsidP="00B340DE">
            <w:pPr>
              <w:spacing w:after="0" w:line="240" w:lineRule="auto"/>
              <w:rPr>
                <w:rFonts w:ascii="Times New Roman" w:eastAsia="Times New Roman" w:hAnsi="Times New Roman" w:cs="Times New Roman"/>
                <w:kern w:val="0"/>
                <w:sz w:val="24"/>
                <w:szCs w:val="24"/>
                <w14:ligatures w14:val="none"/>
              </w:rPr>
            </w:pPr>
            <w:r w:rsidRPr="002474A7">
              <w:rPr>
                <w:rFonts w:ascii="Times New Roman" w:eastAsia="Times New Roman" w:hAnsi="Times New Roman" w:cs="Times New Roman"/>
                <w:kern w:val="0"/>
                <w:sz w:val="24"/>
                <w:szCs w:val="24"/>
                <w14:ligatures w14:val="none"/>
              </w:rPr>
              <w:t xml:space="preserve">17. </w:t>
            </w:r>
          </w:p>
        </w:tc>
        <w:tc>
          <w:tcPr>
            <w:tcW w:w="0" w:type="auto"/>
            <w:tcBorders>
              <w:top w:val="single" w:sz="8" w:space="0" w:color="auto"/>
              <w:left w:val="single" w:sz="8" w:space="0" w:color="auto"/>
              <w:bottom w:val="single" w:sz="8" w:space="0" w:color="auto"/>
              <w:right w:val="single" w:sz="8" w:space="0" w:color="auto"/>
            </w:tcBorders>
            <w:vAlign w:val="center"/>
            <w:hideMark/>
          </w:tcPr>
          <w:p w14:paraId="4DE5BD5A" w14:textId="7A7A69A0" w:rsidR="00B340DE" w:rsidRPr="002474A7" w:rsidRDefault="00B340DE" w:rsidP="00B340DE">
            <w:pPr>
              <w:spacing w:after="0" w:line="240" w:lineRule="auto"/>
              <w:rPr>
                <w:rFonts w:ascii="Times New Roman" w:eastAsia="Times New Roman" w:hAnsi="Times New Roman" w:cs="Times New Roman"/>
                <w:kern w:val="0"/>
                <w:sz w:val="24"/>
                <w:szCs w:val="24"/>
                <w14:ligatures w14:val="none"/>
              </w:rPr>
            </w:pPr>
            <w:r w:rsidRPr="002474A7">
              <w:rPr>
                <w:rFonts w:ascii="Times New Roman" w:eastAsia="Times New Roman" w:hAnsi="Times New Roman" w:cs="Times New Roman"/>
                <w:kern w:val="0"/>
                <w:sz w:val="24"/>
                <w:szCs w:val="24"/>
                <w14:ligatures w14:val="none"/>
              </w:rPr>
              <w:t>Vestă pentru protec</w:t>
            </w:r>
            <w:r w:rsidR="00D66D2A" w:rsidRPr="002474A7">
              <w:rPr>
                <w:rFonts w:ascii="Times New Roman" w:eastAsia="Times New Roman" w:hAnsi="Times New Roman" w:cs="Times New Roman"/>
                <w:kern w:val="0"/>
                <w:sz w:val="24"/>
                <w:szCs w:val="24"/>
                <w14:ligatures w14:val="none"/>
              </w:rPr>
              <w:t>ț</w:t>
            </w:r>
            <w:r w:rsidRPr="002474A7">
              <w:rPr>
                <w:rFonts w:ascii="Times New Roman" w:eastAsia="Times New Roman" w:hAnsi="Times New Roman" w:cs="Times New Roman"/>
                <w:kern w:val="0"/>
                <w:sz w:val="24"/>
                <w:szCs w:val="24"/>
                <w14:ligatures w14:val="none"/>
              </w:rPr>
              <w:t xml:space="preserve">ie împotriva frigului </w:t>
            </w:r>
          </w:p>
        </w:tc>
        <w:tc>
          <w:tcPr>
            <w:tcW w:w="0" w:type="auto"/>
            <w:tcBorders>
              <w:top w:val="single" w:sz="8" w:space="0" w:color="auto"/>
              <w:left w:val="single" w:sz="8" w:space="0" w:color="auto"/>
              <w:bottom w:val="single" w:sz="8" w:space="0" w:color="auto"/>
              <w:right w:val="single" w:sz="8" w:space="0" w:color="auto"/>
            </w:tcBorders>
            <w:vAlign w:val="center"/>
            <w:hideMark/>
          </w:tcPr>
          <w:p w14:paraId="019DF87F" w14:textId="77777777" w:rsidR="00B340DE" w:rsidRPr="002474A7" w:rsidRDefault="00B340DE" w:rsidP="00B340DE">
            <w:pPr>
              <w:spacing w:after="0" w:line="240" w:lineRule="auto"/>
              <w:rPr>
                <w:rFonts w:ascii="Times New Roman" w:eastAsia="Times New Roman" w:hAnsi="Times New Roman" w:cs="Times New Roman"/>
                <w:kern w:val="0"/>
                <w:sz w:val="24"/>
                <w:szCs w:val="24"/>
                <w14:ligatures w14:val="none"/>
              </w:rPr>
            </w:pPr>
            <w:r w:rsidRPr="002474A7">
              <w:rPr>
                <w:rFonts w:ascii="Times New Roman" w:eastAsia="Times New Roman" w:hAnsi="Times New Roman" w:cs="Times New Roman"/>
                <w:kern w:val="0"/>
                <w:sz w:val="24"/>
                <w:szCs w:val="24"/>
                <w14:ligatures w14:val="none"/>
              </w:rPr>
              <w:t xml:space="preserve">Buc. </w:t>
            </w:r>
          </w:p>
        </w:tc>
        <w:tc>
          <w:tcPr>
            <w:tcW w:w="0" w:type="auto"/>
            <w:tcBorders>
              <w:top w:val="single" w:sz="8" w:space="0" w:color="auto"/>
              <w:left w:val="single" w:sz="8" w:space="0" w:color="auto"/>
              <w:bottom w:val="single" w:sz="8" w:space="0" w:color="auto"/>
              <w:right w:val="single" w:sz="8" w:space="0" w:color="auto"/>
            </w:tcBorders>
            <w:vAlign w:val="center"/>
            <w:hideMark/>
          </w:tcPr>
          <w:p w14:paraId="2452C89A" w14:textId="58E6A297" w:rsidR="00B340DE" w:rsidRPr="002474A7" w:rsidRDefault="00B340DE" w:rsidP="00860D24">
            <w:pPr>
              <w:spacing w:after="0" w:line="240" w:lineRule="auto"/>
              <w:jc w:val="both"/>
              <w:rPr>
                <w:rFonts w:ascii="Times New Roman" w:eastAsia="Times New Roman" w:hAnsi="Times New Roman" w:cs="Times New Roman"/>
                <w:kern w:val="0"/>
                <w:sz w:val="24"/>
                <w:szCs w:val="24"/>
                <w14:ligatures w14:val="none"/>
              </w:rPr>
            </w:pPr>
            <w:r w:rsidRPr="002474A7">
              <w:rPr>
                <w:rFonts w:ascii="Times New Roman" w:eastAsia="Times New Roman" w:hAnsi="Times New Roman" w:cs="Times New Roman"/>
                <w:kern w:val="0"/>
                <w:sz w:val="24"/>
                <w:szCs w:val="24"/>
                <w14:ligatures w14:val="none"/>
              </w:rPr>
              <w:t xml:space="preserve">Câte unul pentru fiecare </w:t>
            </w:r>
            <w:r w:rsidR="00860D24" w:rsidRPr="002474A7">
              <w:rPr>
                <w:rFonts w:ascii="Times New Roman" w:eastAsia="Times New Roman" w:hAnsi="Times New Roman" w:cs="Times New Roman"/>
                <w:kern w:val="0"/>
                <w:sz w:val="24"/>
                <w:szCs w:val="24"/>
                <w14:ligatures w14:val="none"/>
              </w:rPr>
              <w:t>poli</w:t>
            </w:r>
            <w:r w:rsidR="00D66D2A" w:rsidRPr="002474A7">
              <w:rPr>
                <w:rFonts w:ascii="Times New Roman" w:eastAsia="Times New Roman" w:hAnsi="Times New Roman" w:cs="Times New Roman"/>
                <w:kern w:val="0"/>
                <w:sz w:val="24"/>
                <w:szCs w:val="24"/>
                <w14:ligatures w14:val="none"/>
              </w:rPr>
              <w:t>ț</w:t>
            </w:r>
            <w:r w:rsidR="00860D24" w:rsidRPr="002474A7">
              <w:rPr>
                <w:rFonts w:ascii="Times New Roman" w:eastAsia="Times New Roman" w:hAnsi="Times New Roman" w:cs="Times New Roman"/>
                <w:kern w:val="0"/>
                <w:sz w:val="24"/>
                <w:szCs w:val="24"/>
                <w14:ligatures w14:val="none"/>
              </w:rPr>
              <w:t xml:space="preserve">ist local din cadrul </w:t>
            </w:r>
            <w:r w:rsidR="00A54732" w:rsidRPr="002474A7">
              <w:rPr>
                <w:rFonts w:ascii="Times New Roman" w:eastAsia="Times New Roman" w:hAnsi="Times New Roman" w:cs="Times New Roman"/>
                <w:kern w:val="0"/>
                <w:sz w:val="24"/>
                <w:szCs w:val="24"/>
                <w14:ligatures w14:val="none"/>
              </w:rPr>
              <w:t xml:space="preserve">Serviciului </w:t>
            </w:r>
            <w:r w:rsidR="00C90818" w:rsidRPr="002474A7">
              <w:rPr>
                <w:rFonts w:ascii="Times New Roman" w:eastAsia="Times New Roman" w:hAnsi="Times New Roman" w:cs="Times New Roman"/>
                <w:kern w:val="0"/>
                <w:sz w:val="24"/>
                <w:szCs w:val="24"/>
                <w14:ligatures w14:val="none"/>
              </w:rPr>
              <w:t xml:space="preserve">Circulație Rutieră </w:t>
            </w:r>
            <w:r w:rsidRPr="002474A7">
              <w:rPr>
                <w:rFonts w:ascii="Times New Roman" w:eastAsia="Times New Roman" w:hAnsi="Times New Roman" w:cs="Times New Roman"/>
                <w:kern w:val="0"/>
                <w:sz w:val="24"/>
                <w:szCs w:val="24"/>
                <w14:ligatures w14:val="none"/>
              </w:rPr>
              <w:t xml:space="preserve">care execută misiuni în teren </w:t>
            </w:r>
          </w:p>
        </w:tc>
      </w:tr>
      <w:tr w:rsidR="00B340DE" w:rsidRPr="002474A7" w14:paraId="5CF10F0D" w14:textId="77777777" w:rsidTr="00B340DE">
        <w:trPr>
          <w:tblCellSpacing w:w="15" w:type="dxa"/>
        </w:trPr>
        <w:tc>
          <w:tcPr>
            <w:tcW w:w="0" w:type="auto"/>
            <w:tcBorders>
              <w:top w:val="single" w:sz="8" w:space="0" w:color="auto"/>
              <w:left w:val="single" w:sz="8" w:space="0" w:color="auto"/>
              <w:bottom w:val="single" w:sz="8" w:space="0" w:color="auto"/>
              <w:right w:val="single" w:sz="8" w:space="0" w:color="auto"/>
            </w:tcBorders>
            <w:vAlign w:val="center"/>
            <w:hideMark/>
          </w:tcPr>
          <w:p w14:paraId="21CBD9B8" w14:textId="77777777" w:rsidR="00B340DE" w:rsidRPr="002474A7" w:rsidRDefault="00B340DE" w:rsidP="00B340DE">
            <w:pPr>
              <w:spacing w:after="0" w:line="240" w:lineRule="auto"/>
              <w:rPr>
                <w:rFonts w:ascii="Times New Roman" w:eastAsia="Times New Roman" w:hAnsi="Times New Roman" w:cs="Times New Roman"/>
                <w:kern w:val="0"/>
                <w:sz w:val="24"/>
                <w:szCs w:val="24"/>
                <w14:ligatures w14:val="none"/>
              </w:rPr>
            </w:pPr>
            <w:r w:rsidRPr="002474A7">
              <w:rPr>
                <w:rFonts w:ascii="Times New Roman" w:eastAsia="Times New Roman" w:hAnsi="Times New Roman" w:cs="Times New Roman"/>
                <w:kern w:val="0"/>
                <w:sz w:val="24"/>
                <w:szCs w:val="24"/>
                <w14:ligatures w14:val="none"/>
              </w:rPr>
              <w:t xml:space="preserve">18. </w:t>
            </w:r>
          </w:p>
        </w:tc>
        <w:tc>
          <w:tcPr>
            <w:tcW w:w="0" w:type="auto"/>
            <w:tcBorders>
              <w:top w:val="single" w:sz="8" w:space="0" w:color="auto"/>
              <w:left w:val="single" w:sz="8" w:space="0" w:color="auto"/>
              <w:bottom w:val="single" w:sz="8" w:space="0" w:color="auto"/>
              <w:right w:val="single" w:sz="8" w:space="0" w:color="auto"/>
            </w:tcBorders>
            <w:vAlign w:val="center"/>
            <w:hideMark/>
          </w:tcPr>
          <w:p w14:paraId="246C3403" w14:textId="77777777" w:rsidR="00B340DE" w:rsidRPr="002474A7" w:rsidRDefault="00B340DE" w:rsidP="00B340DE">
            <w:pPr>
              <w:spacing w:after="0" w:line="240" w:lineRule="auto"/>
              <w:rPr>
                <w:rFonts w:ascii="Times New Roman" w:eastAsia="Times New Roman" w:hAnsi="Times New Roman" w:cs="Times New Roman"/>
                <w:kern w:val="0"/>
                <w:sz w:val="24"/>
                <w:szCs w:val="24"/>
                <w14:ligatures w14:val="none"/>
              </w:rPr>
            </w:pPr>
            <w:r w:rsidRPr="002474A7">
              <w:rPr>
                <w:rFonts w:ascii="Times New Roman" w:eastAsia="Times New Roman" w:hAnsi="Times New Roman" w:cs="Times New Roman"/>
                <w:kern w:val="0"/>
                <w:sz w:val="24"/>
                <w:szCs w:val="24"/>
                <w14:ligatures w14:val="none"/>
              </w:rPr>
              <w:t xml:space="preserve">Fluier </w:t>
            </w:r>
          </w:p>
        </w:tc>
        <w:tc>
          <w:tcPr>
            <w:tcW w:w="0" w:type="auto"/>
            <w:tcBorders>
              <w:top w:val="single" w:sz="8" w:space="0" w:color="auto"/>
              <w:left w:val="single" w:sz="8" w:space="0" w:color="auto"/>
              <w:bottom w:val="single" w:sz="8" w:space="0" w:color="auto"/>
              <w:right w:val="single" w:sz="8" w:space="0" w:color="auto"/>
            </w:tcBorders>
            <w:vAlign w:val="center"/>
            <w:hideMark/>
          </w:tcPr>
          <w:p w14:paraId="66140FD9" w14:textId="77777777" w:rsidR="00B340DE" w:rsidRPr="002474A7" w:rsidRDefault="00B340DE" w:rsidP="00B340DE">
            <w:pPr>
              <w:spacing w:after="0" w:line="240" w:lineRule="auto"/>
              <w:rPr>
                <w:rFonts w:ascii="Times New Roman" w:eastAsia="Times New Roman" w:hAnsi="Times New Roman" w:cs="Times New Roman"/>
                <w:kern w:val="0"/>
                <w:sz w:val="24"/>
                <w:szCs w:val="24"/>
                <w14:ligatures w14:val="none"/>
              </w:rPr>
            </w:pPr>
            <w:r w:rsidRPr="002474A7">
              <w:rPr>
                <w:rFonts w:ascii="Times New Roman" w:eastAsia="Times New Roman" w:hAnsi="Times New Roman" w:cs="Times New Roman"/>
                <w:kern w:val="0"/>
                <w:sz w:val="24"/>
                <w:szCs w:val="24"/>
                <w14:ligatures w14:val="none"/>
              </w:rPr>
              <w:t xml:space="preserve">Buc. </w:t>
            </w:r>
          </w:p>
        </w:tc>
        <w:tc>
          <w:tcPr>
            <w:tcW w:w="0" w:type="auto"/>
            <w:tcBorders>
              <w:top w:val="single" w:sz="8" w:space="0" w:color="auto"/>
              <w:left w:val="single" w:sz="8" w:space="0" w:color="auto"/>
              <w:bottom w:val="single" w:sz="8" w:space="0" w:color="auto"/>
              <w:right w:val="single" w:sz="8" w:space="0" w:color="auto"/>
            </w:tcBorders>
            <w:vAlign w:val="center"/>
            <w:hideMark/>
          </w:tcPr>
          <w:p w14:paraId="2AB0D53B" w14:textId="1A55B407" w:rsidR="00B340DE" w:rsidRPr="002474A7" w:rsidRDefault="00B340DE" w:rsidP="00860D24">
            <w:pPr>
              <w:spacing w:after="0" w:line="240" w:lineRule="auto"/>
              <w:jc w:val="both"/>
              <w:rPr>
                <w:rFonts w:ascii="Times New Roman" w:eastAsia="Times New Roman" w:hAnsi="Times New Roman" w:cs="Times New Roman"/>
                <w:kern w:val="0"/>
                <w:sz w:val="24"/>
                <w:szCs w:val="24"/>
                <w14:ligatures w14:val="none"/>
              </w:rPr>
            </w:pPr>
            <w:r w:rsidRPr="002474A7">
              <w:rPr>
                <w:rFonts w:ascii="Times New Roman" w:eastAsia="Times New Roman" w:hAnsi="Times New Roman" w:cs="Times New Roman"/>
                <w:kern w:val="0"/>
                <w:sz w:val="24"/>
                <w:szCs w:val="24"/>
                <w14:ligatures w14:val="none"/>
              </w:rPr>
              <w:t xml:space="preserve">Câte unul pentru fiecare </w:t>
            </w:r>
            <w:r w:rsidR="00860D24" w:rsidRPr="002474A7">
              <w:rPr>
                <w:rFonts w:ascii="Times New Roman" w:eastAsia="Times New Roman" w:hAnsi="Times New Roman" w:cs="Times New Roman"/>
                <w:kern w:val="0"/>
                <w:sz w:val="24"/>
                <w:szCs w:val="24"/>
                <w14:ligatures w14:val="none"/>
              </w:rPr>
              <w:t>poli</w:t>
            </w:r>
            <w:r w:rsidR="00D66D2A" w:rsidRPr="002474A7">
              <w:rPr>
                <w:rFonts w:ascii="Times New Roman" w:eastAsia="Times New Roman" w:hAnsi="Times New Roman" w:cs="Times New Roman"/>
                <w:kern w:val="0"/>
                <w:sz w:val="24"/>
                <w:szCs w:val="24"/>
                <w14:ligatures w14:val="none"/>
              </w:rPr>
              <w:t>ț</w:t>
            </w:r>
            <w:r w:rsidR="00860D24" w:rsidRPr="002474A7">
              <w:rPr>
                <w:rFonts w:ascii="Times New Roman" w:eastAsia="Times New Roman" w:hAnsi="Times New Roman" w:cs="Times New Roman"/>
                <w:kern w:val="0"/>
                <w:sz w:val="24"/>
                <w:szCs w:val="24"/>
                <w14:ligatures w14:val="none"/>
              </w:rPr>
              <w:t xml:space="preserve">ist local din cadrul  </w:t>
            </w:r>
            <w:r w:rsidR="00A54732" w:rsidRPr="002474A7">
              <w:rPr>
                <w:rFonts w:ascii="Times New Roman" w:hAnsi="Times New Roman" w:cs="Times New Roman"/>
                <w:bCs/>
                <w:sz w:val="24"/>
                <w:szCs w:val="24"/>
              </w:rPr>
              <w:t xml:space="preserve">Direcției Siguranță și Ordine Publică </w:t>
            </w:r>
            <w:r w:rsidR="003C68F1" w:rsidRPr="002474A7">
              <w:rPr>
                <w:rFonts w:ascii="Times New Roman" w:hAnsi="Times New Roman" w:cs="Times New Roman"/>
                <w:bCs/>
                <w:sz w:val="24"/>
                <w:szCs w:val="24"/>
              </w:rPr>
              <w:t>ș</w:t>
            </w:r>
            <w:r w:rsidR="00860D24" w:rsidRPr="002474A7">
              <w:rPr>
                <w:rFonts w:ascii="Times New Roman" w:hAnsi="Times New Roman" w:cs="Times New Roman"/>
                <w:bCs/>
                <w:sz w:val="24"/>
                <w:szCs w:val="24"/>
              </w:rPr>
              <w:t xml:space="preserve">i </w:t>
            </w:r>
            <w:r w:rsidR="00860D24" w:rsidRPr="002474A7">
              <w:rPr>
                <w:rFonts w:ascii="Times New Roman" w:eastAsia="Times New Roman" w:hAnsi="Times New Roman" w:cs="Times New Roman"/>
                <w:kern w:val="0"/>
                <w:sz w:val="24"/>
                <w:szCs w:val="24"/>
                <w14:ligatures w14:val="none"/>
              </w:rPr>
              <w:t>poli</w:t>
            </w:r>
            <w:r w:rsidR="00D66D2A" w:rsidRPr="002474A7">
              <w:rPr>
                <w:rFonts w:ascii="Times New Roman" w:eastAsia="Times New Roman" w:hAnsi="Times New Roman" w:cs="Times New Roman"/>
                <w:kern w:val="0"/>
                <w:sz w:val="24"/>
                <w:szCs w:val="24"/>
                <w14:ligatures w14:val="none"/>
              </w:rPr>
              <w:t>ț</w:t>
            </w:r>
            <w:r w:rsidR="00860D24" w:rsidRPr="002474A7">
              <w:rPr>
                <w:rFonts w:ascii="Times New Roman" w:eastAsia="Times New Roman" w:hAnsi="Times New Roman" w:cs="Times New Roman"/>
                <w:kern w:val="0"/>
                <w:sz w:val="24"/>
                <w:szCs w:val="24"/>
                <w14:ligatures w14:val="none"/>
              </w:rPr>
              <w:t xml:space="preserve">ist local din cadrul </w:t>
            </w:r>
            <w:r w:rsidR="00A54732" w:rsidRPr="002474A7">
              <w:rPr>
                <w:rFonts w:ascii="Times New Roman" w:eastAsia="Times New Roman" w:hAnsi="Times New Roman" w:cs="Times New Roman"/>
                <w:kern w:val="0"/>
                <w:sz w:val="24"/>
                <w:szCs w:val="24"/>
                <w14:ligatures w14:val="none"/>
              </w:rPr>
              <w:t xml:space="preserve">Serviciului </w:t>
            </w:r>
            <w:r w:rsidR="00C90818" w:rsidRPr="002474A7">
              <w:rPr>
                <w:rFonts w:ascii="Times New Roman" w:eastAsia="Times New Roman" w:hAnsi="Times New Roman" w:cs="Times New Roman"/>
                <w:kern w:val="0"/>
                <w:sz w:val="24"/>
                <w:szCs w:val="24"/>
                <w14:ligatures w14:val="none"/>
              </w:rPr>
              <w:t>Circulație Rutieră</w:t>
            </w:r>
            <w:r w:rsidR="00A54732" w:rsidRPr="002474A7">
              <w:rPr>
                <w:rFonts w:ascii="Times New Roman" w:eastAsia="Times New Roman" w:hAnsi="Times New Roman" w:cs="Times New Roman"/>
                <w:kern w:val="0"/>
                <w:sz w:val="24"/>
                <w:szCs w:val="24"/>
                <w14:ligatures w14:val="none"/>
              </w:rPr>
              <w:t xml:space="preserve"> </w:t>
            </w:r>
            <w:r w:rsidRPr="002474A7">
              <w:rPr>
                <w:rFonts w:ascii="Times New Roman" w:eastAsia="Times New Roman" w:hAnsi="Times New Roman" w:cs="Times New Roman"/>
                <w:kern w:val="0"/>
                <w:sz w:val="24"/>
                <w:szCs w:val="24"/>
                <w14:ligatures w14:val="none"/>
              </w:rPr>
              <w:t xml:space="preserve">care execută misiuni în teren </w:t>
            </w:r>
          </w:p>
        </w:tc>
      </w:tr>
      <w:tr w:rsidR="00B340DE" w:rsidRPr="002474A7" w14:paraId="7A5C0AD4" w14:textId="77777777" w:rsidTr="00B340DE">
        <w:trPr>
          <w:tblCellSpacing w:w="15" w:type="dxa"/>
        </w:trPr>
        <w:tc>
          <w:tcPr>
            <w:tcW w:w="0" w:type="auto"/>
            <w:tcBorders>
              <w:top w:val="single" w:sz="8" w:space="0" w:color="auto"/>
              <w:left w:val="single" w:sz="8" w:space="0" w:color="auto"/>
              <w:bottom w:val="single" w:sz="8" w:space="0" w:color="auto"/>
              <w:right w:val="single" w:sz="8" w:space="0" w:color="auto"/>
            </w:tcBorders>
            <w:vAlign w:val="center"/>
            <w:hideMark/>
          </w:tcPr>
          <w:p w14:paraId="26DB3EAA" w14:textId="77777777" w:rsidR="00B340DE" w:rsidRPr="002474A7" w:rsidRDefault="00B340DE" w:rsidP="00B340DE">
            <w:pPr>
              <w:spacing w:after="0" w:line="240" w:lineRule="auto"/>
              <w:rPr>
                <w:rFonts w:ascii="Times New Roman" w:eastAsia="Times New Roman" w:hAnsi="Times New Roman" w:cs="Times New Roman"/>
                <w:kern w:val="0"/>
                <w:sz w:val="24"/>
                <w:szCs w:val="24"/>
                <w14:ligatures w14:val="none"/>
              </w:rPr>
            </w:pPr>
            <w:r w:rsidRPr="002474A7">
              <w:rPr>
                <w:rFonts w:ascii="Times New Roman" w:eastAsia="Times New Roman" w:hAnsi="Times New Roman" w:cs="Times New Roman"/>
                <w:kern w:val="0"/>
                <w:sz w:val="24"/>
                <w:szCs w:val="24"/>
                <w14:ligatures w14:val="none"/>
              </w:rPr>
              <w:t xml:space="preserve">19. </w:t>
            </w:r>
          </w:p>
        </w:tc>
        <w:tc>
          <w:tcPr>
            <w:tcW w:w="0" w:type="auto"/>
            <w:tcBorders>
              <w:top w:val="single" w:sz="8" w:space="0" w:color="auto"/>
              <w:left w:val="single" w:sz="8" w:space="0" w:color="auto"/>
              <w:bottom w:val="single" w:sz="8" w:space="0" w:color="auto"/>
              <w:right w:val="single" w:sz="8" w:space="0" w:color="auto"/>
            </w:tcBorders>
            <w:vAlign w:val="center"/>
            <w:hideMark/>
          </w:tcPr>
          <w:p w14:paraId="43FFCA89" w14:textId="77777777" w:rsidR="00B340DE" w:rsidRPr="002474A7" w:rsidRDefault="00B340DE" w:rsidP="00B340DE">
            <w:pPr>
              <w:spacing w:after="0" w:line="240" w:lineRule="auto"/>
              <w:rPr>
                <w:rFonts w:ascii="Times New Roman" w:eastAsia="Times New Roman" w:hAnsi="Times New Roman" w:cs="Times New Roman"/>
                <w:kern w:val="0"/>
                <w:sz w:val="24"/>
                <w:szCs w:val="24"/>
                <w14:ligatures w14:val="none"/>
              </w:rPr>
            </w:pPr>
            <w:r w:rsidRPr="002474A7">
              <w:rPr>
                <w:rFonts w:ascii="Times New Roman" w:eastAsia="Times New Roman" w:hAnsi="Times New Roman" w:cs="Times New Roman"/>
                <w:kern w:val="0"/>
                <w:sz w:val="24"/>
                <w:szCs w:val="24"/>
                <w14:ligatures w14:val="none"/>
              </w:rPr>
              <w:t xml:space="preserve">Radiotelefon portabil </w:t>
            </w:r>
          </w:p>
        </w:tc>
        <w:tc>
          <w:tcPr>
            <w:tcW w:w="0" w:type="auto"/>
            <w:tcBorders>
              <w:top w:val="single" w:sz="8" w:space="0" w:color="auto"/>
              <w:left w:val="single" w:sz="8" w:space="0" w:color="auto"/>
              <w:bottom w:val="single" w:sz="8" w:space="0" w:color="auto"/>
              <w:right w:val="single" w:sz="8" w:space="0" w:color="auto"/>
            </w:tcBorders>
            <w:vAlign w:val="center"/>
            <w:hideMark/>
          </w:tcPr>
          <w:p w14:paraId="4709CE40" w14:textId="77777777" w:rsidR="00B340DE" w:rsidRPr="002474A7" w:rsidRDefault="00B340DE" w:rsidP="00B340DE">
            <w:pPr>
              <w:spacing w:after="0" w:line="240" w:lineRule="auto"/>
              <w:rPr>
                <w:rFonts w:ascii="Times New Roman" w:eastAsia="Times New Roman" w:hAnsi="Times New Roman" w:cs="Times New Roman"/>
                <w:kern w:val="0"/>
                <w:sz w:val="24"/>
                <w:szCs w:val="24"/>
                <w14:ligatures w14:val="none"/>
              </w:rPr>
            </w:pPr>
            <w:r w:rsidRPr="002474A7">
              <w:rPr>
                <w:rFonts w:ascii="Times New Roman" w:eastAsia="Times New Roman" w:hAnsi="Times New Roman" w:cs="Times New Roman"/>
                <w:kern w:val="0"/>
                <w:sz w:val="24"/>
                <w:szCs w:val="24"/>
                <w14:ligatures w14:val="none"/>
              </w:rPr>
              <w:t xml:space="preserve">Cpl. </w:t>
            </w:r>
          </w:p>
        </w:tc>
        <w:tc>
          <w:tcPr>
            <w:tcW w:w="0" w:type="auto"/>
            <w:tcBorders>
              <w:top w:val="single" w:sz="8" w:space="0" w:color="auto"/>
              <w:left w:val="single" w:sz="8" w:space="0" w:color="auto"/>
              <w:bottom w:val="single" w:sz="8" w:space="0" w:color="auto"/>
              <w:right w:val="single" w:sz="8" w:space="0" w:color="auto"/>
            </w:tcBorders>
            <w:vAlign w:val="center"/>
            <w:hideMark/>
          </w:tcPr>
          <w:p w14:paraId="5E3A36FA" w14:textId="48FFD9DC" w:rsidR="00B340DE" w:rsidRPr="002474A7" w:rsidRDefault="00860D24" w:rsidP="00860D24">
            <w:pPr>
              <w:spacing w:after="0" w:line="240" w:lineRule="auto"/>
              <w:jc w:val="both"/>
              <w:rPr>
                <w:rFonts w:ascii="Times New Roman" w:eastAsia="Times New Roman" w:hAnsi="Times New Roman" w:cs="Times New Roman"/>
                <w:kern w:val="0"/>
                <w:sz w:val="24"/>
                <w:szCs w:val="24"/>
                <w14:ligatures w14:val="none"/>
              </w:rPr>
            </w:pPr>
            <w:r w:rsidRPr="002474A7">
              <w:rPr>
                <w:rFonts w:ascii="Times New Roman" w:eastAsia="Times New Roman" w:hAnsi="Times New Roman" w:cs="Times New Roman"/>
                <w:kern w:val="0"/>
                <w:sz w:val="24"/>
                <w:szCs w:val="24"/>
                <w14:ligatures w14:val="none"/>
              </w:rPr>
              <w:t>Câte unul pentru fiecare poli</w:t>
            </w:r>
            <w:r w:rsidR="00D66D2A" w:rsidRPr="002474A7">
              <w:rPr>
                <w:rFonts w:ascii="Times New Roman" w:eastAsia="Times New Roman" w:hAnsi="Times New Roman" w:cs="Times New Roman"/>
                <w:kern w:val="0"/>
                <w:sz w:val="24"/>
                <w:szCs w:val="24"/>
                <w14:ligatures w14:val="none"/>
              </w:rPr>
              <w:t>ț</w:t>
            </w:r>
            <w:r w:rsidRPr="002474A7">
              <w:rPr>
                <w:rFonts w:ascii="Times New Roman" w:eastAsia="Times New Roman" w:hAnsi="Times New Roman" w:cs="Times New Roman"/>
                <w:kern w:val="0"/>
                <w:sz w:val="24"/>
                <w:szCs w:val="24"/>
                <w14:ligatures w14:val="none"/>
              </w:rPr>
              <w:t xml:space="preserve">ist local din cadrul  </w:t>
            </w:r>
            <w:r w:rsidR="00A54732" w:rsidRPr="002474A7">
              <w:rPr>
                <w:rFonts w:ascii="Times New Roman" w:hAnsi="Times New Roman" w:cs="Times New Roman"/>
                <w:bCs/>
                <w:sz w:val="24"/>
                <w:szCs w:val="24"/>
              </w:rPr>
              <w:t xml:space="preserve">Direcției Siguranță și Ordine Publică </w:t>
            </w:r>
            <w:r w:rsidR="003C68F1" w:rsidRPr="002474A7">
              <w:rPr>
                <w:rFonts w:ascii="Times New Roman" w:hAnsi="Times New Roman" w:cs="Times New Roman"/>
                <w:bCs/>
                <w:sz w:val="24"/>
                <w:szCs w:val="24"/>
              </w:rPr>
              <w:t>ș</w:t>
            </w:r>
            <w:r w:rsidRPr="002474A7">
              <w:rPr>
                <w:rFonts w:ascii="Times New Roman" w:hAnsi="Times New Roman" w:cs="Times New Roman"/>
                <w:bCs/>
                <w:sz w:val="24"/>
                <w:szCs w:val="24"/>
              </w:rPr>
              <w:t xml:space="preserve">i </w:t>
            </w:r>
            <w:r w:rsidRPr="002474A7">
              <w:rPr>
                <w:rFonts w:ascii="Times New Roman" w:eastAsia="Times New Roman" w:hAnsi="Times New Roman" w:cs="Times New Roman"/>
                <w:kern w:val="0"/>
                <w:sz w:val="24"/>
                <w:szCs w:val="24"/>
                <w14:ligatures w14:val="none"/>
              </w:rPr>
              <w:t>poli</w:t>
            </w:r>
            <w:r w:rsidR="00D66D2A" w:rsidRPr="002474A7">
              <w:rPr>
                <w:rFonts w:ascii="Times New Roman" w:eastAsia="Times New Roman" w:hAnsi="Times New Roman" w:cs="Times New Roman"/>
                <w:kern w:val="0"/>
                <w:sz w:val="24"/>
                <w:szCs w:val="24"/>
                <w14:ligatures w14:val="none"/>
              </w:rPr>
              <w:t>ț</w:t>
            </w:r>
            <w:r w:rsidRPr="002474A7">
              <w:rPr>
                <w:rFonts w:ascii="Times New Roman" w:eastAsia="Times New Roman" w:hAnsi="Times New Roman" w:cs="Times New Roman"/>
                <w:kern w:val="0"/>
                <w:sz w:val="24"/>
                <w:szCs w:val="24"/>
                <w14:ligatures w14:val="none"/>
              </w:rPr>
              <w:t xml:space="preserve">ist local din cadrul </w:t>
            </w:r>
            <w:r w:rsidR="00A54732" w:rsidRPr="002474A7">
              <w:rPr>
                <w:rFonts w:ascii="Times New Roman" w:eastAsia="Times New Roman" w:hAnsi="Times New Roman" w:cs="Times New Roman"/>
                <w:kern w:val="0"/>
                <w:sz w:val="24"/>
                <w:szCs w:val="24"/>
                <w14:ligatures w14:val="none"/>
              </w:rPr>
              <w:t xml:space="preserve">Serviciului </w:t>
            </w:r>
            <w:r w:rsidR="00C90818" w:rsidRPr="002474A7">
              <w:rPr>
                <w:rFonts w:ascii="Times New Roman" w:eastAsia="Times New Roman" w:hAnsi="Times New Roman" w:cs="Times New Roman"/>
                <w:kern w:val="0"/>
                <w:sz w:val="24"/>
                <w:szCs w:val="24"/>
                <w14:ligatures w14:val="none"/>
              </w:rPr>
              <w:t xml:space="preserve">Circulație Rutieră </w:t>
            </w:r>
            <w:r w:rsidRPr="002474A7">
              <w:rPr>
                <w:rFonts w:ascii="Times New Roman" w:eastAsia="Times New Roman" w:hAnsi="Times New Roman" w:cs="Times New Roman"/>
                <w:kern w:val="0"/>
                <w:sz w:val="24"/>
                <w:szCs w:val="24"/>
                <w14:ligatures w14:val="none"/>
              </w:rPr>
              <w:t>care execută misiuni</w:t>
            </w:r>
          </w:p>
        </w:tc>
      </w:tr>
      <w:tr w:rsidR="00B340DE" w:rsidRPr="002474A7" w14:paraId="2464E8B1" w14:textId="77777777" w:rsidTr="00B340DE">
        <w:trPr>
          <w:tblCellSpacing w:w="15" w:type="dxa"/>
        </w:trPr>
        <w:tc>
          <w:tcPr>
            <w:tcW w:w="0" w:type="auto"/>
            <w:tcBorders>
              <w:top w:val="single" w:sz="8" w:space="0" w:color="auto"/>
              <w:left w:val="single" w:sz="8" w:space="0" w:color="auto"/>
              <w:bottom w:val="single" w:sz="8" w:space="0" w:color="auto"/>
              <w:right w:val="single" w:sz="8" w:space="0" w:color="auto"/>
            </w:tcBorders>
            <w:vAlign w:val="center"/>
            <w:hideMark/>
          </w:tcPr>
          <w:p w14:paraId="38186A71" w14:textId="77777777" w:rsidR="00B340DE" w:rsidRPr="002474A7" w:rsidRDefault="00B340DE" w:rsidP="00B340DE">
            <w:pPr>
              <w:spacing w:after="0" w:line="240" w:lineRule="auto"/>
              <w:rPr>
                <w:rFonts w:ascii="Times New Roman" w:eastAsia="Times New Roman" w:hAnsi="Times New Roman" w:cs="Times New Roman"/>
                <w:kern w:val="0"/>
                <w:sz w:val="24"/>
                <w:szCs w:val="24"/>
                <w14:ligatures w14:val="none"/>
              </w:rPr>
            </w:pPr>
            <w:r w:rsidRPr="002474A7">
              <w:rPr>
                <w:rFonts w:ascii="Times New Roman" w:eastAsia="Times New Roman" w:hAnsi="Times New Roman" w:cs="Times New Roman"/>
                <w:kern w:val="0"/>
                <w:sz w:val="24"/>
                <w:szCs w:val="24"/>
                <w14:ligatures w14:val="none"/>
              </w:rPr>
              <w:t xml:space="preserve">20. </w:t>
            </w:r>
          </w:p>
        </w:tc>
        <w:tc>
          <w:tcPr>
            <w:tcW w:w="0" w:type="auto"/>
            <w:tcBorders>
              <w:top w:val="single" w:sz="8" w:space="0" w:color="auto"/>
              <w:left w:val="single" w:sz="8" w:space="0" w:color="auto"/>
              <w:bottom w:val="single" w:sz="8" w:space="0" w:color="auto"/>
              <w:right w:val="single" w:sz="8" w:space="0" w:color="auto"/>
            </w:tcBorders>
            <w:vAlign w:val="center"/>
            <w:hideMark/>
          </w:tcPr>
          <w:p w14:paraId="1BB83B9B" w14:textId="77777777" w:rsidR="00B340DE" w:rsidRPr="002474A7" w:rsidRDefault="00B340DE" w:rsidP="00B340DE">
            <w:pPr>
              <w:spacing w:after="0" w:line="240" w:lineRule="auto"/>
              <w:rPr>
                <w:rFonts w:ascii="Times New Roman" w:eastAsia="Times New Roman" w:hAnsi="Times New Roman" w:cs="Times New Roman"/>
                <w:kern w:val="0"/>
                <w:sz w:val="24"/>
                <w:szCs w:val="24"/>
                <w14:ligatures w14:val="none"/>
              </w:rPr>
            </w:pPr>
            <w:r w:rsidRPr="002474A7">
              <w:rPr>
                <w:rFonts w:ascii="Times New Roman" w:eastAsia="Times New Roman" w:hAnsi="Times New Roman" w:cs="Times New Roman"/>
                <w:kern w:val="0"/>
                <w:sz w:val="24"/>
                <w:szCs w:val="24"/>
                <w14:ligatures w14:val="none"/>
              </w:rPr>
              <w:t xml:space="preserve">Portcarnet </w:t>
            </w:r>
          </w:p>
        </w:tc>
        <w:tc>
          <w:tcPr>
            <w:tcW w:w="0" w:type="auto"/>
            <w:tcBorders>
              <w:top w:val="single" w:sz="8" w:space="0" w:color="auto"/>
              <w:left w:val="single" w:sz="8" w:space="0" w:color="auto"/>
              <w:bottom w:val="single" w:sz="8" w:space="0" w:color="auto"/>
              <w:right w:val="single" w:sz="8" w:space="0" w:color="auto"/>
            </w:tcBorders>
            <w:vAlign w:val="center"/>
            <w:hideMark/>
          </w:tcPr>
          <w:p w14:paraId="05D378E3" w14:textId="77777777" w:rsidR="00B340DE" w:rsidRPr="002474A7" w:rsidRDefault="00B340DE" w:rsidP="00B340DE">
            <w:pPr>
              <w:spacing w:after="0" w:line="240" w:lineRule="auto"/>
              <w:rPr>
                <w:rFonts w:ascii="Times New Roman" w:eastAsia="Times New Roman" w:hAnsi="Times New Roman" w:cs="Times New Roman"/>
                <w:kern w:val="0"/>
                <w:sz w:val="24"/>
                <w:szCs w:val="24"/>
                <w14:ligatures w14:val="none"/>
              </w:rPr>
            </w:pPr>
            <w:r w:rsidRPr="002474A7">
              <w:rPr>
                <w:rFonts w:ascii="Times New Roman" w:eastAsia="Times New Roman" w:hAnsi="Times New Roman" w:cs="Times New Roman"/>
                <w:kern w:val="0"/>
                <w:sz w:val="24"/>
                <w:szCs w:val="24"/>
                <w14:ligatures w14:val="none"/>
              </w:rPr>
              <w:t xml:space="preserve">Buc. </w:t>
            </w:r>
          </w:p>
        </w:tc>
        <w:tc>
          <w:tcPr>
            <w:tcW w:w="0" w:type="auto"/>
            <w:tcBorders>
              <w:top w:val="single" w:sz="8" w:space="0" w:color="auto"/>
              <w:left w:val="single" w:sz="8" w:space="0" w:color="auto"/>
              <w:bottom w:val="single" w:sz="8" w:space="0" w:color="auto"/>
              <w:right w:val="single" w:sz="8" w:space="0" w:color="auto"/>
            </w:tcBorders>
            <w:vAlign w:val="center"/>
            <w:hideMark/>
          </w:tcPr>
          <w:p w14:paraId="1CD14C32" w14:textId="4AE52E68" w:rsidR="00B340DE" w:rsidRPr="002474A7" w:rsidRDefault="00B340DE" w:rsidP="00B340DE">
            <w:pPr>
              <w:spacing w:after="0" w:line="240" w:lineRule="auto"/>
              <w:rPr>
                <w:rFonts w:ascii="Times New Roman" w:eastAsia="Times New Roman" w:hAnsi="Times New Roman" w:cs="Times New Roman"/>
                <w:kern w:val="0"/>
                <w:sz w:val="24"/>
                <w:szCs w:val="24"/>
                <w14:ligatures w14:val="none"/>
              </w:rPr>
            </w:pPr>
            <w:r w:rsidRPr="002474A7">
              <w:rPr>
                <w:rFonts w:ascii="Times New Roman" w:eastAsia="Times New Roman" w:hAnsi="Times New Roman" w:cs="Times New Roman"/>
                <w:kern w:val="0"/>
                <w:sz w:val="24"/>
                <w:szCs w:val="24"/>
                <w14:ligatures w14:val="none"/>
              </w:rPr>
              <w:t>Câte unul pentru fiecare poli</w:t>
            </w:r>
            <w:r w:rsidR="00D66D2A" w:rsidRPr="002474A7">
              <w:rPr>
                <w:rFonts w:ascii="Times New Roman" w:eastAsia="Times New Roman" w:hAnsi="Times New Roman" w:cs="Times New Roman"/>
                <w:kern w:val="0"/>
                <w:sz w:val="24"/>
                <w:szCs w:val="24"/>
                <w14:ligatures w14:val="none"/>
              </w:rPr>
              <w:t>ț</w:t>
            </w:r>
            <w:r w:rsidRPr="002474A7">
              <w:rPr>
                <w:rFonts w:ascii="Times New Roman" w:eastAsia="Times New Roman" w:hAnsi="Times New Roman" w:cs="Times New Roman"/>
                <w:kern w:val="0"/>
                <w:sz w:val="24"/>
                <w:szCs w:val="24"/>
                <w14:ligatures w14:val="none"/>
              </w:rPr>
              <w:t>ist local</w:t>
            </w:r>
            <w:r w:rsidR="00860D24" w:rsidRPr="002474A7">
              <w:rPr>
                <w:rFonts w:ascii="Times New Roman" w:eastAsia="Times New Roman" w:hAnsi="Times New Roman" w:cs="Times New Roman"/>
                <w:kern w:val="0"/>
                <w:sz w:val="24"/>
                <w:szCs w:val="24"/>
                <w14:ligatures w14:val="none"/>
              </w:rPr>
              <w:t xml:space="preserve"> care execută misiuni</w:t>
            </w:r>
            <w:r w:rsidRPr="002474A7">
              <w:rPr>
                <w:rFonts w:ascii="Times New Roman" w:eastAsia="Times New Roman" w:hAnsi="Times New Roman" w:cs="Times New Roman"/>
                <w:kern w:val="0"/>
                <w:sz w:val="24"/>
                <w:szCs w:val="24"/>
                <w14:ligatures w14:val="none"/>
              </w:rPr>
              <w:t xml:space="preserve"> </w:t>
            </w:r>
          </w:p>
        </w:tc>
      </w:tr>
      <w:tr w:rsidR="00B340DE" w:rsidRPr="002474A7" w14:paraId="1761FEEE" w14:textId="77777777" w:rsidTr="00B340DE">
        <w:trPr>
          <w:tblCellSpacing w:w="15" w:type="dxa"/>
        </w:trPr>
        <w:tc>
          <w:tcPr>
            <w:tcW w:w="0" w:type="auto"/>
            <w:tcBorders>
              <w:top w:val="single" w:sz="8" w:space="0" w:color="auto"/>
              <w:left w:val="single" w:sz="8" w:space="0" w:color="auto"/>
              <w:bottom w:val="single" w:sz="8" w:space="0" w:color="auto"/>
              <w:right w:val="single" w:sz="8" w:space="0" w:color="auto"/>
            </w:tcBorders>
            <w:vAlign w:val="center"/>
            <w:hideMark/>
          </w:tcPr>
          <w:p w14:paraId="4E3F8F90" w14:textId="77777777" w:rsidR="00B340DE" w:rsidRPr="002474A7" w:rsidRDefault="00B340DE" w:rsidP="00B340DE">
            <w:pPr>
              <w:spacing w:after="0" w:line="240" w:lineRule="auto"/>
              <w:rPr>
                <w:rFonts w:ascii="Times New Roman" w:eastAsia="Times New Roman" w:hAnsi="Times New Roman" w:cs="Times New Roman"/>
                <w:kern w:val="0"/>
                <w:sz w:val="24"/>
                <w:szCs w:val="24"/>
                <w14:ligatures w14:val="none"/>
              </w:rPr>
            </w:pPr>
            <w:r w:rsidRPr="002474A7">
              <w:rPr>
                <w:rFonts w:ascii="Times New Roman" w:eastAsia="Times New Roman" w:hAnsi="Times New Roman" w:cs="Times New Roman"/>
                <w:kern w:val="0"/>
                <w:sz w:val="24"/>
                <w:szCs w:val="24"/>
                <w14:ligatures w14:val="none"/>
              </w:rPr>
              <w:t xml:space="preserve">21. </w:t>
            </w:r>
          </w:p>
        </w:tc>
        <w:tc>
          <w:tcPr>
            <w:tcW w:w="0" w:type="auto"/>
            <w:tcBorders>
              <w:top w:val="single" w:sz="8" w:space="0" w:color="auto"/>
              <w:left w:val="single" w:sz="8" w:space="0" w:color="auto"/>
              <w:bottom w:val="single" w:sz="8" w:space="0" w:color="auto"/>
              <w:right w:val="single" w:sz="8" w:space="0" w:color="auto"/>
            </w:tcBorders>
            <w:vAlign w:val="center"/>
            <w:hideMark/>
          </w:tcPr>
          <w:p w14:paraId="7773692A" w14:textId="77777777" w:rsidR="00B340DE" w:rsidRPr="002474A7" w:rsidRDefault="00B340DE" w:rsidP="00B340DE">
            <w:pPr>
              <w:spacing w:after="0" w:line="240" w:lineRule="auto"/>
              <w:rPr>
                <w:rFonts w:ascii="Times New Roman" w:eastAsia="Times New Roman" w:hAnsi="Times New Roman" w:cs="Times New Roman"/>
                <w:kern w:val="0"/>
                <w:sz w:val="24"/>
                <w:szCs w:val="24"/>
                <w14:ligatures w14:val="none"/>
              </w:rPr>
            </w:pPr>
            <w:r w:rsidRPr="002474A7">
              <w:rPr>
                <w:rFonts w:ascii="Times New Roman" w:eastAsia="Times New Roman" w:hAnsi="Times New Roman" w:cs="Times New Roman"/>
                <w:kern w:val="0"/>
                <w:sz w:val="24"/>
                <w:szCs w:val="24"/>
                <w14:ligatures w14:val="none"/>
              </w:rPr>
              <w:t xml:space="preserve">Uniformă de serviciu </w:t>
            </w:r>
          </w:p>
        </w:tc>
        <w:tc>
          <w:tcPr>
            <w:tcW w:w="0" w:type="auto"/>
            <w:tcBorders>
              <w:top w:val="single" w:sz="8" w:space="0" w:color="auto"/>
              <w:left w:val="single" w:sz="8" w:space="0" w:color="auto"/>
              <w:bottom w:val="single" w:sz="8" w:space="0" w:color="auto"/>
              <w:right w:val="single" w:sz="8" w:space="0" w:color="auto"/>
            </w:tcBorders>
            <w:vAlign w:val="center"/>
            <w:hideMark/>
          </w:tcPr>
          <w:p w14:paraId="21967901" w14:textId="77777777" w:rsidR="00B340DE" w:rsidRPr="002474A7" w:rsidRDefault="00B340DE" w:rsidP="00B340DE">
            <w:pPr>
              <w:spacing w:after="0" w:line="240" w:lineRule="auto"/>
              <w:rPr>
                <w:rFonts w:ascii="Times New Roman" w:eastAsia="Times New Roman" w:hAnsi="Times New Roman" w:cs="Times New Roman"/>
                <w:kern w:val="0"/>
                <w:sz w:val="24"/>
                <w:szCs w:val="24"/>
                <w14:ligatures w14:val="none"/>
              </w:rPr>
            </w:pPr>
            <w:r w:rsidRPr="002474A7">
              <w:rPr>
                <w:rFonts w:ascii="Times New Roman" w:eastAsia="Times New Roman" w:hAnsi="Times New Roman" w:cs="Times New Roman"/>
                <w:kern w:val="0"/>
                <w:sz w:val="24"/>
                <w:szCs w:val="24"/>
                <w14:ligatures w14:val="none"/>
              </w:rPr>
              <w:t xml:space="preserve">Cpl. </w:t>
            </w:r>
          </w:p>
        </w:tc>
        <w:tc>
          <w:tcPr>
            <w:tcW w:w="0" w:type="auto"/>
            <w:tcBorders>
              <w:top w:val="single" w:sz="8" w:space="0" w:color="auto"/>
              <w:left w:val="single" w:sz="8" w:space="0" w:color="auto"/>
              <w:bottom w:val="single" w:sz="8" w:space="0" w:color="auto"/>
              <w:right w:val="single" w:sz="8" w:space="0" w:color="auto"/>
            </w:tcBorders>
            <w:vAlign w:val="center"/>
            <w:hideMark/>
          </w:tcPr>
          <w:p w14:paraId="24ACE1DF" w14:textId="00EE0A06" w:rsidR="00B340DE" w:rsidRPr="002474A7" w:rsidRDefault="00860D24" w:rsidP="00B340DE">
            <w:pPr>
              <w:spacing w:after="0" w:line="240" w:lineRule="auto"/>
              <w:rPr>
                <w:rFonts w:ascii="Times New Roman" w:eastAsia="Times New Roman" w:hAnsi="Times New Roman" w:cs="Times New Roman"/>
                <w:kern w:val="0"/>
                <w:sz w:val="24"/>
                <w:szCs w:val="24"/>
                <w14:ligatures w14:val="none"/>
              </w:rPr>
            </w:pPr>
            <w:r w:rsidRPr="002474A7">
              <w:rPr>
                <w:rFonts w:ascii="Times New Roman" w:eastAsia="Times New Roman" w:hAnsi="Times New Roman" w:cs="Times New Roman"/>
                <w:kern w:val="0"/>
                <w:sz w:val="24"/>
                <w:szCs w:val="24"/>
                <w14:ligatures w14:val="none"/>
              </w:rPr>
              <w:t>Câte unul pentru fiecare poli</w:t>
            </w:r>
            <w:r w:rsidR="00D66D2A" w:rsidRPr="002474A7">
              <w:rPr>
                <w:rFonts w:ascii="Times New Roman" w:eastAsia="Times New Roman" w:hAnsi="Times New Roman" w:cs="Times New Roman"/>
                <w:kern w:val="0"/>
                <w:sz w:val="24"/>
                <w:szCs w:val="24"/>
                <w14:ligatures w14:val="none"/>
              </w:rPr>
              <w:t>ț</w:t>
            </w:r>
            <w:r w:rsidRPr="002474A7">
              <w:rPr>
                <w:rFonts w:ascii="Times New Roman" w:eastAsia="Times New Roman" w:hAnsi="Times New Roman" w:cs="Times New Roman"/>
                <w:kern w:val="0"/>
                <w:sz w:val="24"/>
                <w:szCs w:val="24"/>
                <w14:ligatures w14:val="none"/>
              </w:rPr>
              <w:t>ist local care execută misiuni</w:t>
            </w:r>
          </w:p>
        </w:tc>
      </w:tr>
    </w:tbl>
    <w:p w14:paraId="257DBEEA" w14:textId="477520F6" w:rsidR="00B340DE" w:rsidRPr="002474A7" w:rsidRDefault="00B340DE" w:rsidP="00B340DE">
      <w:pPr>
        <w:spacing w:before="100" w:beforeAutospacing="1" w:after="100" w:afterAutospacing="1" w:line="240" w:lineRule="auto"/>
        <w:rPr>
          <w:rFonts w:ascii="Times New Roman" w:eastAsia="Times New Roman" w:hAnsi="Times New Roman" w:cs="Times New Roman"/>
          <w:kern w:val="0"/>
          <w:sz w:val="24"/>
          <w:szCs w:val="24"/>
          <w14:ligatures w14:val="none"/>
        </w:rPr>
      </w:pPr>
    </w:p>
    <w:p w14:paraId="443E21E9" w14:textId="77777777" w:rsidR="00D64A27" w:rsidRPr="002474A7" w:rsidRDefault="00D64A27" w:rsidP="00472166">
      <w:pPr>
        <w:pStyle w:val="CommentText"/>
        <w:tabs>
          <w:tab w:val="left" w:pos="540"/>
        </w:tabs>
        <w:spacing w:after="0"/>
        <w:jc w:val="both"/>
        <w:rPr>
          <w:rFonts w:ascii="Times New Roman" w:hAnsi="Times New Roman"/>
          <w:color w:val="000000" w:themeColor="text1"/>
          <w:sz w:val="24"/>
          <w:szCs w:val="24"/>
          <w:lang w:val="ro-RO"/>
        </w:rPr>
      </w:pPr>
    </w:p>
    <w:p w14:paraId="269C4DDD" w14:textId="77777777" w:rsidR="00D64A27" w:rsidRPr="002474A7" w:rsidRDefault="00D64A27" w:rsidP="00472166">
      <w:pPr>
        <w:pStyle w:val="CommentText"/>
        <w:tabs>
          <w:tab w:val="left" w:pos="540"/>
        </w:tabs>
        <w:spacing w:after="0"/>
        <w:jc w:val="both"/>
        <w:rPr>
          <w:rFonts w:ascii="Times New Roman" w:hAnsi="Times New Roman"/>
          <w:color w:val="000000" w:themeColor="text1"/>
          <w:sz w:val="24"/>
          <w:szCs w:val="24"/>
          <w:lang w:val="ro-RO"/>
        </w:rPr>
      </w:pPr>
    </w:p>
    <w:p w14:paraId="7531D549" w14:textId="17E6C0D4" w:rsidR="00D64A27" w:rsidRPr="002474A7" w:rsidRDefault="005A5558" w:rsidP="00D64A27">
      <w:pPr>
        <w:pStyle w:val="CommentText"/>
        <w:tabs>
          <w:tab w:val="left" w:pos="540"/>
        </w:tabs>
        <w:spacing w:after="0"/>
        <w:jc w:val="center"/>
        <w:rPr>
          <w:rFonts w:ascii="Times New Roman" w:hAnsi="Times New Roman"/>
          <w:b/>
          <w:bCs/>
          <w:color w:val="000000" w:themeColor="text1"/>
          <w:sz w:val="24"/>
          <w:szCs w:val="24"/>
          <w:lang w:val="ro-RO"/>
        </w:rPr>
      </w:pPr>
      <w:r w:rsidRPr="002474A7">
        <w:rPr>
          <w:rFonts w:ascii="Times New Roman" w:hAnsi="Times New Roman"/>
          <w:b/>
          <w:bCs/>
          <w:color w:val="000000" w:themeColor="text1"/>
          <w:sz w:val="24"/>
          <w:szCs w:val="24"/>
          <w:lang w:val="ro-RO"/>
        </w:rPr>
        <w:t>DIRECTOR GENERAL</w:t>
      </w:r>
    </w:p>
    <w:p w14:paraId="73DEBB7E" w14:textId="3DE395FB" w:rsidR="005A5558" w:rsidRDefault="005A5558" w:rsidP="00D64A27">
      <w:pPr>
        <w:pStyle w:val="CommentText"/>
        <w:tabs>
          <w:tab w:val="left" w:pos="540"/>
        </w:tabs>
        <w:spacing w:after="0"/>
        <w:jc w:val="center"/>
        <w:rPr>
          <w:rFonts w:ascii="Times New Roman" w:hAnsi="Times New Roman"/>
          <w:b/>
          <w:bCs/>
          <w:color w:val="000000" w:themeColor="text1"/>
          <w:sz w:val="24"/>
          <w:szCs w:val="24"/>
          <w:lang w:val="ro-RO"/>
        </w:rPr>
      </w:pPr>
      <w:r w:rsidRPr="002474A7">
        <w:rPr>
          <w:rFonts w:ascii="Times New Roman" w:hAnsi="Times New Roman"/>
          <w:b/>
          <w:bCs/>
          <w:color w:val="000000" w:themeColor="text1"/>
          <w:sz w:val="24"/>
          <w:szCs w:val="24"/>
          <w:lang w:val="ro-RO"/>
        </w:rPr>
        <w:t>Eduard – Valentin STROE</w:t>
      </w:r>
    </w:p>
    <w:p w14:paraId="070270E8" w14:textId="77777777" w:rsidR="002310B0" w:rsidRDefault="002310B0" w:rsidP="00D64A27">
      <w:pPr>
        <w:pStyle w:val="CommentText"/>
        <w:tabs>
          <w:tab w:val="left" w:pos="540"/>
        </w:tabs>
        <w:spacing w:after="0"/>
        <w:jc w:val="center"/>
        <w:rPr>
          <w:rFonts w:ascii="Times New Roman" w:hAnsi="Times New Roman"/>
          <w:b/>
          <w:bCs/>
          <w:color w:val="000000" w:themeColor="text1"/>
          <w:sz w:val="24"/>
          <w:szCs w:val="24"/>
          <w:lang w:val="ro-RO"/>
        </w:rPr>
      </w:pPr>
    </w:p>
    <w:p w14:paraId="677C1EC0" w14:textId="77777777" w:rsidR="002310B0" w:rsidRDefault="002310B0" w:rsidP="00D64A27">
      <w:pPr>
        <w:pStyle w:val="CommentText"/>
        <w:tabs>
          <w:tab w:val="left" w:pos="540"/>
        </w:tabs>
        <w:spacing w:after="0"/>
        <w:jc w:val="center"/>
        <w:rPr>
          <w:rFonts w:ascii="Times New Roman" w:hAnsi="Times New Roman"/>
          <w:b/>
          <w:bCs/>
          <w:color w:val="000000" w:themeColor="text1"/>
          <w:sz w:val="24"/>
          <w:szCs w:val="24"/>
          <w:lang w:val="ro-RO"/>
        </w:rPr>
      </w:pPr>
    </w:p>
    <w:p w14:paraId="6ECA0D24" w14:textId="77777777" w:rsidR="002310B0" w:rsidRDefault="002310B0" w:rsidP="00D64A27">
      <w:pPr>
        <w:pStyle w:val="CommentText"/>
        <w:tabs>
          <w:tab w:val="left" w:pos="540"/>
        </w:tabs>
        <w:spacing w:after="0"/>
        <w:jc w:val="center"/>
        <w:rPr>
          <w:rFonts w:ascii="Times New Roman" w:hAnsi="Times New Roman"/>
          <w:b/>
          <w:bCs/>
          <w:color w:val="000000" w:themeColor="text1"/>
          <w:sz w:val="24"/>
          <w:szCs w:val="24"/>
          <w:lang w:val="ro-RO"/>
        </w:rPr>
      </w:pPr>
    </w:p>
    <w:sectPr w:rsidR="002310B0" w:rsidSect="00466A08">
      <w:footerReference w:type="default" r:id="rId9"/>
      <w:pgSz w:w="11906" w:h="16838" w:code="9"/>
      <w:pgMar w:top="1080" w:right="1416" w:bottom="1350"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5A5A6C" w14:textId="77777777" w:rsidR="001A320D" w:rsidRDefault="001A320D" w:rsidP="00C360C7">
      <w:pPr>
        <w:spacing w:after="0" w:line="240" w:lineRule="auto"/>
      </w:pPr>
      <w:r>
        <w:separator/>
      </w:r>
    </w:p>
  </w:endnote>
  <w:endnote w:type="continuationSeparator" w:id="0">
    <w:p w14:paraId="5C7C29B9" w14:textId="77777777" w:rsidR="001A320D" w:rsidRDefault="001A320D" w:rsidP="00C360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swiss"/>
    <w:pitch w:val="variable"/>
    <w:sig w:usb0="00000003" w:usb1="0200E0A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TimesNewRoman,Bold">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4462898"/>
      <w:docPartObj>
        <w:docPartGallery w:val="Page Numbers (Bottom of Page)"/>
        <w:docPartUnique/>
      </w:docPartObj>
    </w:sdtPr>
    <w:sdtContent>
      <w:sdt>
        <w:sdtPr>
          <w:id w:val="1728636285"/>
          <w:docPartObj>
            <w:docPartGallery w:val="Page Numbers (Top of Page)"/>
            <w:docPartUnique/>
          </w:docPartObj>
        </w:sdtPr>
        <w:sdtContent>
          <w:p w14:paraId="61AF656A" w14:textId="4CC729A6" w:rsidR="00273198" w:rsidRDefault="00273198">
            <w:pPr>
              <w:pStyle w:val="Footer"/>
              <w:jc w:val="center"/>
            </w:pPr>
            <w:r w:rsidRPr="00343FB3">
              <w:rPr>
                <w:rFonts w:ascii="Times New Roman" w:hAnsi="Times New Roman" w:cs="Times New Roman"/>
                <w:sz w:val="20"/>
                <w:szCs w:val="20"/>
              </w:rPr>
              <w:t xml:space="preserve">Pag. </w:t>
            </w:r>
            <w:r w:rsidRPr="00343FB3">
              <w:rPr>
                <w:rFonts w:ascii="Times New Roman" w:hAnsi="Times New Roman" w:cs="Times New Roman"/>
                <w:sz w:val="20"/>
                <w:szCs w:val="20"/>
              </w:rPr>
              <w:fldChar w:fldCharType="begin"/>
            </w:r>
            <w:r w:rsidRPr="00343FB3">
              <w:rPr>
                <w:rFonts w:ascii="Times New Roman" w:hAnsi="Times New Roman" w:cs="Times New Roman"/>
                <w:sz w:val="20"/>
                <w:szCs w:val="20"/>
              </w:rPr>
              <w:instrText xml:space="preserve"> PAGE </w:instrText>
            </w:r>
            <w:r w:rsidRPr="00343FB3">
              <w:rPr>
                <w:rFonts w:ascii="Times New Roman" w:hAnsi="Times New Roman" w:cs="Times New Roman"/>
                <w:sz w:val="20"/>
                <w:szCs w:val="20"/>
              </w:rPr>
              <w:fldChar w:fldCharType="separate"/>
            </w:r>
            <w:r w:rsidRPr="00343FB3">
              <w:rPr>
                <w:rFonts w:ascii="Times New Roman" w:hAnsi="Times New Roman" w:cs="Times New Roman"/>
                <w:noProof/>
                <w:sz w:val="20"/>
                <w:szCs w:val="20"/>
              </w:rPr>
              <w:t>2</w:t>
            </w:r>
            <w:r w:rsidRPr="00343FB3">
              <w:rPr>
                <w:rFonts w:ascii="Times New Roman" w:hAnsi="Times New Roman" w:cs="Times New Roman"/>
                <w:sz w:val="20"/>
                <w:szCs w:val="20"/>
              </w:rPr>
              <w:fldChar w:fldCharType="end"/>
            </w:r>
            <w:r w:rsidRPr="00343FB3">
              <w:rPr>
                <w:rFonts w:ascii="Times New Roman" w:hAnsi="Times New Roman" w:cs="Times New Roman"/>
                <w:sz w:val="20"/>
                <w:szCs w:val="20"/>
              </w:rPr>
              <w:t>/</w:t>
            </w:r>
            <w:r w:rsidR="00786D0D" w:rsidRPr="00343FB3">
              <w:rPr>
                <w:rFonts w:ascii="Times New Roman" w:hAnsi="Times New Roman" w:cs="Times New Roman"/>
                <w:sz w:val="20"/>
                <w:szCs w:val="20"/>
              </w:rPr>
              <w:fldChar w:fldCharType="begin"/>
            </w:r>
            <w:r w:rsidR="00786D0D" w:rsidRPr="00343FB3">
              <w:rPr>
                <w:rFonts w:ascii="Times New Roman" w:hAnsi="Times New Roman" w:cs="Times New Roman"/>
                <w:sz w:val="20"/>
                <w:szCs w:val="20"/>
              </w:rPr>
              <w:instrText xml:space="preserve"> NUMPAGES  </w:instrText>
            </w:r>
            <w:r w:rsidR="00786D0D" w:rsidRPr="00343FB3">
              <w:rPr>
                <w:rFonts w:ascii="Times New Roman" w:hAnsi="Times New Roman" w:cs="Times New Roman"/>
                <w:sz w:val="20"/>
                <w:szCs w:val="20"/>
              </w:rPr>
              <w:fldChar w:fldCharType="separate"/>
            </w:r>
            <w:r w:rsidRPr="00343FB3">
              <w:rPr>
                <w:rFonts w:ascii="Times New Roman" w:hAnsi="Times New Roman" w:cs="Times New Roman"/>
                <w:noProof/>
                <w:sz w:val="20"/>
                <w:szCs w:val="20"/>
              </w:rPr>
              <w:t>2</w:t>
            </w:r>
            <w:r w:rsidR="00786D0D" w:rsidRPr="00343FB3">
              <w:rPr>
                <w:rFonts w:ascii="Times New Roman" w:hAnsi="Times New Roman" w:cs="Times New Roman"/>
                <w:noProof/>
                <w:sz w:val="20"/>
                <w:szCs w:val="20"/>
              </w:rPr>
              <w:fldChar w:fldCharType="end"/>
            </w:r>
          </w:p>
        </w:sdtContent>
      </w:sdt>
    </w:sdtContent>
  </w:sdt>
  <w:p w14:paraId="0706192E" w14:textId="77777777" w:rsidR="00C360C7" w:rsidRDefault="00C360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A1DFEB" w14:textId="77777777" w:rsidR="001A320D" w:rsidRDefault="001A320D" w:rsidP="00C360C7">
      <w:pPr>
        <w:spacing w:after="0" w:line="240" w:lineRule="auto"/>
      </w:pPr>
      <w:r>
        <w:separator/>
      </w:r>
    </w:p>
  </w:footnote>
  <w:footnote w:type="continuationSeparator" w:id="0">
    <w:p w14:paraId="2E1C52A6" w14:textId="77777777" w:rsidR="001A320D" w:rsidRDefault="001A320D" w:rsidP="00C360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E4EA9"/>
    <w:multiLevelType w:val="hybridMultilevel"/>
    <w:tmpl w:val="F0301E52"/>
    <w:lvl w:ilvl="0" w:tplc="2D46526E">
      <w:start w:val="1"/>
      <w:numFmt w:val="decimal"/>
      <w:lvlText w:val="%1)"/>
      <w:lvlJc w:val="left"/>
      <w:pPr>
        <w:ind w:left="360" w:hanging="360"/>
      </w:pPr>
      <w:rPr>
        <w:rFonts w:hint="default"/>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18E4BC1"/>
    <w:multiLevelType w:val="hybridMultilevel"/>
    <w:tmpl w:val="EFD664A2"/>
    <w:lvl w:ilvl="0" w:tplc="A262166A">
      <w:start w:val="1"/>
      <w:numFmt w:val="decimal"/>
      <w:lvlText w:val="%1)"/>
      <w:lvlJc w:val="left"/>
      <w:pPr>
        <w:ind w:left="360" w:hanging="360"/>
      </w:pPr>
      <w:rPr>
        <w:b/>
        <w:bCs/>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 w15:restartNumberingAfterBreak="0">
    <w:nsid w:val="044F6D33"/>
    <w:multiLevelType w:val="multilevel"/>
    <w:tmpl w:val="CA7A2FDC"/>
    <w:lvl w:ilvl="0">
      <w:start w:val="1"/>
      <w:numFmt w:val="decimal"/>
      <w:lvlText w:val="%1)"/>
      <w:lvlJc w:val="left"/>
      <w:pPr>
        <w:ind w:left="360" w:hanging="360"/>
      </w:pPr>
      <w:rPr>
        <w:b/>
        <w:bCs/>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0D9B37A3"/>
    <w:multiLevelType w:val="hybridMultilevel"/>
    <w:tmpl w:val="35BE13F0"/>
    <w:lvl w:ilvl="0" w:tplc="2D46526E">
      <w:start w:val="1"/>
      <w:numFmt w:val="decimal"/>
      <w:lvlText w:val="%1)"/>
      <w:lvlJc w:val="left"/>
      <w:pPr>
        <w:ind w:left="1429" w:hanging="360"/>
      </w:pPr>
      <w:rPr>
        <w:rFonts w:hint="default"/>
        <w:b/>
        <w:bCs/>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4" w15:restartNumberingAfterBreak="0">
    <w:nsid w:val="0F945456"/>
    <w:multiLevelType w:val="hybridMultilevel"/>
    <w:tmpl w:val="62082E36"/>
    <w:lvl w:ilvl="0" w:tplc="2D46526E">
      <w:start w:val="1"/>
      <w:numFmt w:val="decimal"/>
      <w:lvlText w:val="%1)"/>
      <w:lvlJc w:val="left"/>
      <w:pPr>
        <w:ind w:left="360" w:hanging="360"/>
      </w:pPr>
      <w:rPr>
        <w:rFonts w:hint="default"/>
        <w:b/>
        <w:bCs/>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16D1158B"/>
    <w:multiLevelType w:val="multilevel"/>
    <w:tmpl w:val="78FE1C00"/>
    <w:lvl w:ilvl="0">
      <w:start w:val="1"/>
      <w:numFmt w:val="decimal"/>
      <w:lvlText w:val="%1)"/>
      <w:lvlJc w:val="left"/>
      <w:pPr>
        <w:ind w:left="720" w:hanging="360"/>
      </w:pPr>
      <w:rPr>
        <w:b/>
        <w:bCs/>
        <w:strike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6F85312"/>
    <w:multiLevelType w:val="multilevel"/>
    <w:tmpl w:val="CA4A0584"/>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E4338E8"/>
    <w:multiLevelType w:val="hybridMultilevel"/>
    <w:tmpl w:val="D11EECD8"/>
    <w:lvl w:ilvl="0" w:tplc="2D46526E">
      <w:start w:val="1"/>
      <w:numFmt w:val="decimal"/>
      <w:lvlText w:val="%1)"/>
      <w:lvlJc w:val="left"/>
      <w:pPr>
        <w:ind w:left="450" w:hanging="360"/>
      </w:pPr>
      <w:rPr>
        <w:rFonts w:hint="default"/>
        <w:b/>
        <w:bCs/>
      </w:rPr>
    </w:lvl>
    <w:lvl w:ilvl="1" w:tplc="04180019" w:tentative="1">
      <w:start w:val="1"/>
      <w:numFmt w:val="lowerLetter"/>
      <w:lvlText w:val="%2."/>
      <w:lvlJc w:val="left"/>
      <w:pPr>
        <w:ind w:left="1170" w:hanging="360"/>
      </w:pPr>
    </w:lvl>
    <w:lvl w:ilvl="2" w:tplc="0418001B" w:tentative="1">
      <w:start w:val="1"/>
      <w:numFmt w:val="lowerRoman"/>
      <w:lvlText w:val="%3."/>
      <w:lvlJc w:val="right"/>
      <w:pPr>
        <w:ind w:left="1890" w:hanging="180"/>
      </w:pPr>
    </w:lvl>
    <w:lvl w:ilvl="3" w:tplc="0418000F" w:tentative="1">
      <w:start w:val="1"/>
      <w:numFmt w:val="decimal"/>
      <w:lvlText w:val="%4."/>
      <w:lvlJc w:val="left"/>
      <w:pPr>
        <w:ind w:left="2610" w:hanging="360"/>
      </w:pPr>
    </w:lvl>
    <w:lvl w:ilvl="4" w:tplc="04180019" w:tentative="1">
      <w:start w:val="1"/>
      <w:numFmt w:val="lowerLetter"/>
      <w:lvlText w:val="%5."/>
      <w:lvlJc w:val="left"/>
      <w:pPr>
        <w:ind w:left="3330" w:hanging="360"/>
      </w:pPr>
    </w:lvl>
    <w:lvl w:ilvl="5" w:tplc="0418001B" w:tentative="1">
      <w:start w:val="1"/>
      <w:numFmt w:val="lowerRoman"/>
      <w:lvlText w:val="%6."/>
      <w:lvlJc w:val="right"/>
      <w:pPr>
        <w:ind w:left="4050" w:hanging="180"/>
      </w:pPr>
    </w:lvl>
    <w:lvl w:ilvl="6" w:tplc="0418000F" w:tentative="1">
      <w:start w:val="1"/>
      <w:numFmt w:val="decimal"/>
      <w:lvlText w:val="%7."/>
      <w:lvlJc w:val="left"/>
      <w:pPr>
        <w:ind w:left="4770" w:hanging="360"/>
      </w:pPr>
    </w:lvl>
    <w:lvl w:ilvl="7" w:tplc="04180019" w:tentative="1">
      <w:start w:val="1"/>
      <w:numFmt w:val="lowerLetter"/>
      <w:lvlText w:val="%8."/>
      <w:lvlJc w:val="left"/>
      <w:pPr>
        <w:ind w:left="5490" w:hanging="360"/>
      </w:pPr>
    </w:lvl>
    <w:lvl w:ilvl="8" w:tplc="0418001B" w:tentative="1">
      <w:start w:val="1"/>
      <w:numFmt w:val="lowerRoman"/>
      <w:lvlText w:val="%9."/>
      <w:lvlJc w:val="right"/>
      <w:pPr>
        <w:ind w:left="6210" w:hanging="180"/>
      </w:pPr>
    </w:lvl>
  </w:abstractNum>
  <w:abstractNum w:abstractNumId="8" w15:restartNumberingAfterBreak="0">
    <w:nsid w:val="207556DF"/>
    <w:multiLevelType w:val="hybridMultilevel"/>
    <w:tmpl w:val="9F7038B4"/>
    <w:lvl w:ilvl="0" w:tplc="0418000F">
      <w:start w:val="1"/>
      <w:numFmt w:val="decimal"/>
      <w:lvlText w:val="%1."/>
      <w:lvlJc w:val="left"/>
      <w:pPr>
        <w:ind w:left="720" w:hanging="360"/>
      </w:pPr>
    </w:lvl>
    <w:lvl w:ilvl="1" w:tplc="AC7A35C8">
      <w:start w:val="1"/>
      <w:numFmt w:val="lowerLetter"/>
      <w:lvlText w:val="%2)"/>
      <w:lvlJc w:val="left"/>
      <w:pPr>
        <w:ind w:left="1440" w:hanging="360"/>
      </w:pPr>
      <w:rPr>
        <w:rFonts w:hint="default"/>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20DB3C64"/>
    <w:multiLevelType w:val="hybridMultilevel"/>
    <w:tmpl w:val="5EB6C7D2"/>
    <w:lvl w:ilvl="0" w:tplc="72FEF652">
      <w:start w:val="1"/>
      <w:numFmt w:val="decimal"/>
      <w:lvlText w:val="%1)"/>
      <w:lvlJc w:val="left"/>
      <w:pPr>
        <w:ind w:left="360" w:hanging="360"/>
      </w:pPr>
      <w:rPr>
        <w:b/>
        <w:bCs/>
      </w:rPr>
    </w:lvl>
    <w:lvl w:ilvl="1" w:tplc="04180019">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0" w15:restartNumberingAfterBreak="0">
    <w:nsid w:val="252D6586"/>
    <w:multiLevelType w:val="hybridMultilevel"/>
    <w:tmpl w:val="01CA10D8"/>
    <w:lvl w:ilvl="0" w:tplc="FFFFFFFF">
      <w:start w:val="1"/>
      <w:numFmt w:val="decimal"/>
      <w:lvlText w:val="%1)"/>
      <w:lvlJc w:val="left"/>
      <w:pPr>
        <w:ind w:left="1440" w:hanging="360"/>
      </w:pPr>
      <w:rPr>
        <w:rFonts w:ascii="Times New Roman" w:hAnsi="Times New Roman" w:cs="Times New Roman" w:hint="default"/>
        <w:b/>
        <w:bCs/>
        <w:sz w:val="24"/>
        <w:szCs w:val="24"/>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1" w15:restartNumberingAfterBreak="0">
    <w:nsid w:val="279074AE"/>
    <w:multiLevelType w:val="hybridMultilevel"/>
    <w:tmpl w:val="20BC0EEC"/>
    <w:lvl w:ilvl="0" w:tplc="2D46526E">
      <w:start w:val="1"/>
      <w:numFmt w:val="decimal"/>
      <w:lvlText w:val="%1)"/>
      <w:lvlJc w:val="left"/>
      <w:pPr>
        <w:ind w:left="720" w:hanging="360"/>
      </w:pPr>
      <w:rPr>
        <w:rFonts w:hint="default"/>
        <w:b/>
        <w:bCs/>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15:restartNumberingAfterBreak="0">
    <w:nsid w:val="29F0186E"/>
    <w:multiLevelType w:val="hybridMultilevel"/>
    <w:tmpl w:val="F49EFB2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D345B48"/>
    <w:multiLevelType w:val="multilevel"/>
    <w:tmpl w:val="AFB8A3AE"/>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E4247D9"/>
    <w:multiLevelType w:val="hybridMultilevel"/>
    <w:tmpl w:val="8B689BB2"/>
    <w:lvl w:ilvl="0" w:tplc="FFFFFFFF">
      <w:start w:val="1"/>
      <w:numFmt w:val="decimal"/>
      <w:lvlText w:val="%1)"/>
      <w:lvlJc w:val="left"/>
      <w:pPr>
        <w:ind w:left="360" w:hanging="360"/>
      </w:pPr>
      <w:rPr>
        <w:b/>
        <w:bCs/>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2F992B93"/>
    <w:multiLevelType w:val="hybridMultilevel"/>
    <w:tmpl w:val="9D044E4E"/>
    <w:lvl w:ilvl="0" w:tplc="996E8F84">
      <w:start w:val="1"/>
      <w:numFmt w:val="decimal"/>
      <w:lvlText w:val="%1)"/>
      <w:lvlJc w:val="left"/>
      <w:pPr>
        <w:ind w:left="36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0001CFF"/>
    <w:multiLevelType w:val="hybridMultilevel"/>
    <w:tmpl w:val="8604D2FC"/>
    <w:lvl w:ilvl="0" w:tplc="C668F64C">
      <w:start w:val="1"/>
      <w:numFmt w:val="decimal"/>
      <w:lvlText w:val="%1)"/>
      <w:lvlJc w:val="left"/>
      <w:pPr>
        <w:ind w:left="45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5832738"/>
    <w:multiLevelType w:val="multilevel"/>
    <w:tmpl w:val="22EC1FE0"/>
    <w:lvl w:ilvl="0">
      <w:start w:val="1"/>
      <w:numFmt w:val="decimal"/>
      <w:lvlText w:val="%1)"/>
      <w:lvlJc w:val="left"/>
      <w:pPr>
        <w:ind w:left="360" w:hanging="360"/>
      </w:pPr>
      <w:rPr>
        <w:b/>
        <w:bC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8" w15:restartNumberingAfterBreak="0">
    <w:nsid w:val="3C2B0011"/>
    <w:multiLevelType w:val="multilevel"/>
    <w:tmpl w:val="8B22320E"/>
    <w:lvl w:ilvl="0">
      <w:start w:val="1"/>
      <w:numFmt w:val="decimal"/>
      <w:lvlText w:val="%1)"/>
      <w:lvlJc w:val="left"/>
      <w:pPr>
        <w:tabs>
          <w:tab w:val="num" w:pos="720"/>
        </w:tabs>
        <w:ind w:left="720" w:hanging="360"/>
      </w:pPr>
      <w:rPr>
        <w:rFonts w:ascii="Times New Roman" w:eastAsia="Times New Roman" w:hAnsi="Times New Roman" w:cs="Times New Roman"/>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0565F1E"/>
    <w:multiLevelType w:val="hybridMultilevel"/>
    <w:tmpl w:val="74CAF1A2"/>
    <w:lvl w:ilvl="0" w:tplc="D5166620">
      <w:start w:val="2"/>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414F2C03"/>
    <w:multiLevelType w:val="hybridMultilevel"/>
    <w:tmpl w:val="5B52CB4A"/>
    <w:lvl w:ilvl="0" w:tplc="93B27AE0">
      <w:start w:val="1"/>
      <w:numFmt w:val="decimal"/>
      <w:lvlText w:val="%1)"/>
      <w:lvlJc w:val="left"/>
      <w:pPr>
        <w:ind w:left="360" w:hanging="360"/>
      </w:pPr>
      <w:rPr>
        <w:b/>
        <w:bCs/>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1" w15:restartNumberingAfterBreak="0">
    <w:nsid w:val="42B84A62"/>
    <w:multiLevelType w:val="hybridMultilevel"/>
    <w:tmpl w:val="CF22D00C"/>
    <w:lvl w:ilvl="0" w:tplc="A262166A">
      <w:start w:val="1"/>
      <w:numFmt w:val="decimal"/>
      <w:lvlText w:val="%1)"/>
      <w:lvlJc w:val="left"/>
      <w:pPr>
        <w:ind w:left="360" w:hanging="360"/>
      </w:pPr>
      <w:rPr>
        <w:b/>
        <w:bCs/>
      </w:rPr>
    </w:lvl>
    <w:lvl w:ilvl="1" w:tplc="04180019">
      <w:start w:val="1"/>
      <w:numFmt w:val="lowerLetter"/>
      <w:lvlText w:val="%2."/>
      <w:lvlJc w:val="left"/>
      <w:pPr>
        <w:ind w:left="1080" w:hanging="360"/>
      </w:pPr>
    </w:lvl>
    <w:lvl w:ilvl="2" w:tplc="0418001B">
      <w:start w:val="1"/>
      <w:numFmt w:val="lowerRoman"/>
      <w:lvlText w:val="%3."/>
      <w:lvlJc w:val="right"/>
      <w:pPr>
        <w:ind w:left="1800" w:hanging="180"/>
      </w:pPr>
    </w:lvl>
    <w:lvl w:ilvl="3" w:tplc="0418000F">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22" w15:restartNumberingAfterBreak="0">
    <w:nsid w:val="42D76C77"/>
    <w:multiLevelType w:val="hybridMultilevel"/>
    <w:tmpl w:val="8C401DBE"/>
    <w:lvl w:ilvl="0" w:tplc="2D46526E">
      <w:start w:val="1"/>
      <w:numFmt w:val="decimal"/>
      <w:lvlText w:val="%1)"/>
      <w:lvlJc w:val="left"/>
      <w:pPr>
        <w:ind w:left="1069" w:hanging="360"/>
      </w:pPr>
      <w:rPr>
        <w:rFonts w:hint="default"/>
        <w:b/>
        <w:bCs/>
      </w:rPr>
    </w:lvl>
    <w:lvl w:ilvl="1" w:tplc="FFFFFFFF" w:tentative="1">
      <w:start w:val="1"/>
      <w:numFmt w:val="lowerLetter"/>
      <w:lvlText w:val="%2."/>
      <w:lvlJc w:val="left"/>
      <w:pPr>
        <w:ind w:left="1785" w:hanging="360"/>
      </w:pPr>
    </w:lvl>
    <w:lvl w:ilvl="2" w:tplc="FFFFFFFF" w:tentative="1">
      <w:start w:val="1"/>
      <w:numFmt w:val="lowerRoman"/>
      <w:lvlText w:val="%3."/>
      <w:lvlJc w:val="right"/>
      <w:pPr>
        <w:ind w:left="2505" w:hanging="180"/>
      </w:pPr>
    </w:lvl>
    <w:lvl w:ilvl="3" w:tplc="FFFFFFFF" w:tentative="1">
      <w:start w:val="1"/>
      <w:numFmt w:val="decimal"/>
      <w:lvlText w:val="%4."/>
      <w:lvlJc w:val="left"/>
      <w:pPr>
        <w:ind w:left="3225" w:hanging="360"/>
      </w:pPr>
    </w:lvl>
    <w:lvl w:ilvl="4" w:tplc="FFFFFFFF" w:tentative="1">
      <w:start w:val="1"/>
      <w:numFmt w:val="lowerLetter"/>
      <w:lvlText w:val="%5."/>
      <w:lvlJc w:val="left"/>
      <w:pPr>
        <w:ind w:left="3945" w:hanging="360"/>
      </w:pPr>
    </w:lvl>
    <w:lvl w:ilvl="5" w:tplc="FFFFFFFF" w:tentative="1">
      <w:start w:val="1"/>
      <w:numFmt w:val="lowerRoman"/>
      <w:lvlText w:val="%6."/>
      <w:lvlJc w:val="right"/>
      <w:pPr>
        <w:ind w:left="4665" w:hanging="180"/>
      </w:pPr>
    </w:lvl>
    <w:lvl w:ilvl="6" w:tplc="FFFFFFFF" w:tentative="1">
      <w:start w:val="1"/>
      <w:numFmt w:val="decimal"/>
      <w:lvlText w:val="%7."/>
      <w:lvlJc w:val="left"/>
      <w:pPr>
        <w:ind w:left="5385" w:hanging="360"/>
      </w:pPr>
    </w:lvl>
    <w:lvl w:ilvl="7" w:tplc="FFFFFFFF" w:tentative="1">
      <w:start w:val="1"/>
      <w:numFmt w:val="lowerLetter"/>
      <w:lvlText w:val="%8."/>
      <w:lvlJc w:val="left"/>
      <w:pPr>
        <w:ind w:left="6105" w:hanging="360"/>
      </w:pPr>
    </w:lvl>
    <w:lvl w:ilvl="8" w:tplc="FFFFFFFF" w:tentative="1">
      <w:start w:val="1"/>
      <w:numFmt w:val="lowerRoman"/>
      <w:lvlText w:val="%9."/>
      <w:lvlJc w:val="right"/>
      <w:pPr>
        <w:ind w:left="6825" w:hanging="180"/>
      </w:pPr>
    </w:lvl>
  </w:abstractNum>
  <w:abstractNum w:abstractNumId="23" w15:restartNumberingAfterBreak="0">
    <w:nsid w:val="44E673D2"/>
    <w:multiLevelType w:val="multilevel"/>
    <w:tmpl w:val="A5A2AD46"/>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B2F0F46"/>
    <w:multiLevelType w:val="hybridMultilevel"/>
    <w:tmpl w:val="343C6B80"/>
    <w:lvl w:ilvl="0" w:tplc="2D46526E">
      <w:start w:val="1"/>
      <w:numFmt w:val="decimal"/>
      <w:lvlText w:val="%1)"/>
      <w:lvlJc w:val="left"/>
      <w:pPr>
        <w:ind w:left="720" w:hanging="360"/>
      </w:pPr>
      <w:rPr>
        <w:rFonts w:hint="default"/>
        <w:b/>
        <w:bCs/>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5" w15:restartNumberingAfterBreak="0">
    <w:nsid w:val="4C4C4692"/>
    <w:multiLevelType w:val="multilevel"/>
    <w:tmpl w:val="AE4AFA38"/>
    <w:lvl w:ilvl="0">
      <w:start w:val="1"/>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4DE17B78"/>
    <w:multiLevelType w:val="multilevel"/>
    <w:tmpl w:val="AE4AFA38"/>
    <w:lvl w:ilvl="0">
      <w:start w:val="1"/>
      <w:numFmt w:val="decimal"/>
      <w:lvlText w:val="%1)"/>
      <w:lvlJc w:val="left"/>
      <w:pPr>
        <w:ind w:left="360" w:hanging="360"/>
      </w:pPr>
      <w:rPr>
        <w:b/>
        <w:bCs/>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7" w15:restartNumberingAfterBreak="0">
    <w:nsid w:val="563F6C54"/>
    <w:multiLevelType w:val="hybridMultilevel"/>
    <w:tmpl w:val="EB801E64"/>
    <w:lvl w:ilvl="0" w:tplc="29284568">
      <w:start w:val="1"/>
      <w:numFmt w:val="decimal"/>
      <w:lvlText w:val="%1)"/>
      <w:lvlJc w:val="left"/>
      <w:pPr>
        <w:ind w:left="360" w:hanging="360"/>
      </w:pPr>
      <w:rPr>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56F40B2A"/>
    <w:multiLevelType w:val="hybridMultilevel"/>
    <w:tmpl w:val="6B60C7DA"/>
    <w:lvl w:ilvl="0" w:tplc="08090017">
      <w:start w:val="1"/>
      <w:numFmt w:val="lowerLetter"/>
      <w:lvlText w:val="%1)"/>
      <w:lvlJc w:val="left"/>
      <w:pPr>
        <w:ind w:left="720" w:hanging="360"/>
      </w:pPr>
    </w:lvl>
    <w:lvl w:ilvl="1" w:tplc="A262166A">
      <w:start w:val="1"/>
      <w:numFmt w:val="decimal"/>
      <w:lvlText w:val="%2)"/>
      <w:lvlJc w:val="left"/>
      <w:pPr>
        <w:ind w:left="1440" w:hanging="360"/>
      </w:pPr>
      <w:rPr>
        <w:b/>
        <w:bCs/>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96532D7"/>
    <w:multiLevelType w:val="multilevel"/>
    <w:tmpl w:val="17080856"/>
    <w:lvl w:ilvl="0">
      <w:start w:val="1"/>
      <w:numFmt w:val="decimal"/>
      <w:lvlText w:val="%1)"/>
      <w:lvlJc w:val="left"/>
      <w:pPr>
        <w:tabs>
          <w:tab w:val="num" w:pos="360"/>
        </w:tabs>
        <w:ind w:left="360" w:hanging="360"/>
      </w:pPr>
      <w:rPr>
        <w:b/>
        <w:bCs/>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30" w15:restartNumberingAfterBreak="0">
    <w:nsid w:val="6DFF1E3F"/>
    <w:multiLevelType w:val="multilevel"/>
    <w:tmpl w:val="7A9AD956"/>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E853A53"/>
    <w:multiLevelType w:val="multilevel"/>
    <w:tmpl w:val="8D92A04E"/>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2" w15:restartNumberingAfterBreak="0">
    <w:nsid w:val="6FB37851"/>
    <w:multiLevelType w:val="hybridMultilevel"/>
    <w:tmpl w:val="390A93E8"/>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75267BAC"/>
    <w:multiLevelType w:val="hybridMultilevel"/>
    <w:tmpl w:val="4A5AEF74"/>
    <w:lvl w:ilvl="0" w:tplc="E57EB546">
      <w:start w:val="1"/>
      <w:numFmt w:val="decimal"/>
      <w:lvlText w:val="%1)"/>
      <w:lvlJc w:val="left"/>
      <w:pPr>
        <w:ind w:left="360" w:hanging="360"/>
      </w:pPr>
      <w:rPr>
        <w:b/>
        <w:bCs/>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34" w15:restartNumberingAfterBreak="0">
    <w:nsid w:val="77BC2E9D"/>
    <w:multiLevelType w:val="hybridMultilevel"/>
    <w:tmpl w:val="97AE8B2C"/>
    <w:lvl w:ilvl="0" w:tplc="85244436">
      <w:start w:val="1"/>
      <w:numFmt w:val="decimal"/>
      <w:lvlText w:val="%1)"/>
      <w:lvlJc w:val="left"/>
      <w:pPr>
        <w:ind w:left="360" w:hanging="360"/>
      </w:pPr>
      <w:rPr>
        <w:rFonts w:ascii="Times New Roman" w:hAnsi="Times New Roman" w:cs="Times New Roman" w:hint="default"/>
        <w:b/>
        <w:bCs/>
        <w:sz w:val="24"/>
        <w:szCs w:val="24"/>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5" w15:restartNumberingAfterBreak="0">
    <w:nsid w:val="78162F7C"/>
    <w:multiLevelType w:val="hybridMultilevel"/>
    <w:tmpl w:val="B686DF3A"/>
    <w:lvl w:ilvl="0" w:tplc="A262166A">
      <w:start w:val="1"/>
      <w:numFmt w:val="decimal"/>
      <w:lvlText w:val="%1)"/>
      <w:lvlJc w:val="left"/>
      <w:pPr>
        <w:ind w:left="360" w:hanging="360"/>
      </w:pPr>
      <w:rPr>
        <w:b/>
        <w:bCs/>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36" w15:restartNumberingAfterBreak="0">
    <w:nsid w:val="7DC07EE4"/>
    <w:multiLevelType w:val="hybridMultilevel"/>
    <w:tmpl w:val="A906CC14"/>
    <w:lvl w:ilvl="0" w:tplc="A262166A">
      <w:start w:val="1"/>
      <w:numFmt w:val="decimal"/>
      <w:lvlText w:val="%1)"/>
      <w:lvlJc w:val="left"/>
      <w:pPr>
        <w:ind w:left="360" w:hanging="360"/>
      </w:pPr>
      <w:rPr>
        <w:b/>
        <w:bCs/>
      </w:rPr>
    </w:lvl>
    <w:lvl w:ilvl="1" w:tplc="04180019">
      <w:start w:val="1"/>
      <w:numFmt w:val="lowerLetter"/>
      <w:lvlText w:val="%2."/>
      <w:lvlJc w:val="left"/>
      <w:pPr>
        <w:ind w:left="1080" w:hanging="360"/>
      </w:pPr>
    </w:lvl>
    <w:lvl w:ilvl="2" w:tplc="0418001B">
      <w:start w:val="1"/>
      <w:numFmt w:val="lowerRoman"/>
      <w:lvlText w:val="%3."/>
      <w:lvlJc w:val="right"/>
      <w:pPr>
        <w:ind w:left="1800" w:hanging="180"/>
      </w:pPr>
    </w:lvl>
    <w:lvl w:ilvl="3" w:tplc="D82A64DC">
      <w:start w:val="1"/>
      <w:numFmt w:val="decimal"/>
      <w:lvlText w:val="%4)"/>
      <w:lvlJc w:val="left"/>
      <w:pPr>
        <w:ind w:left="450" w:hanging="360"/>
      </w:pPr>
      <w:rPr>
        <w:rFonts w:ascii="Times New Roman" w:eastAsiaTheme="minorEastAsia" w:hAnsi="Times New Roman" w:cs="Times New Roman"/>
        <w:b/>
        <w:bCs/>
      </w:r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num w:numId="1" w16cid:durableId="1923683962">
    <w:abstractNumId w:val="8"/>
  </w:num>
  <w:num w:numId="2" w16cid:durableId="2007779774">
    <w:abstractNumId w:val="28"/>
  </w:num>
  <w:num w:numId="3" w16cid:durableId="147866039">
    <w:abstractNumId w:val="10"/>
  </w:num>
  <w:num w:numId="4" w16cid:durableId="1277984737">
    <w:abstractNumId w:val="13"/>
  </w:num>
  <w:num w:numId="5" w16cid:durableId="2019773959">
    <w:abstractNumId w:val="30"/>
  </w:num>
  <w:num w:numId="6" w16cid:durableId="897017494">
    <w:abstractNumId w:val="6"/>
  </w:num>
  <w:num w:numId="7" w16cid:durableId="1000037786">
    <w:abstractNumId w:val="18"/>
  </w:num>
  <w:num w:numId="8" w16cid:durableId="953365214">
    <w:abstractNumId w:val="9"/>
  </w:num>
  <w:num w:numId="9" w16cid:durableId="204367590">
    <w:abstractNumId w:val="34"/>
  </w:num>
  <w:num w:numId="10" w16cid:durableId="1904371506">
    <w:abstractNumId w:val="22"/>
  </w:num>
  <w:num w:numId="11" w16cid:durableId="429814064">
    <w:abstractNumId w:val="3"/>
  </w:num>
  <w:num w:numId="12" w16cid:durableId="1871526772">
    <w:abstractNumId w:val="4"/>
  </w:num>
  <w:num w:numId="13" w16cid:durableId="1564482454">
    <w:abstractNumId w:val="0"/>
  </w:num>
  <w:num w:numId="14" w16cid:durableId="1065375694">
    <w:abstractNumId w:val="24"/>
  </w:num>
  <w:num w:numId="15" w16cid:durableId="940915095">
    <w:abstractNumId w:val="7"/>
  </w:num>
  <w:num w:numId="16" w16cid:durableId="642470731">
    <w:abstractNumId w:val="11"/>
  </w:num>
  <w:num w:numId="17" w16cid:durableId="1309244120">
    <w:abstractNumId w:val="17"/>
  </w:num>
  <w:num w:numId="18" w16cid:durableId="231696239">
    <w:abstractNumId w:val="2"/>
  </w:num>
  <w:num w:numId="19" w16cid:durableId="6292889">
    <w:abstractNumId w:val="35"/>
  </w:num>
  <w:num w:numId="20" w16cid:durableId="161747340">
    <w:abstractNumId w:val="25"/>
  </w:num>
  <w:num w:numId="21" w16cid:durableId="1382558267">
    <w:abstractNumId w:val="26"/>
  </w:num>
  <w:num w:numId="22" w16cid:durableId="1008826847">
    <w:abstractNumId w:val="5"/>
  </w:num>
  <w:num w:numId="23" w16cid:durableId="84812843">
    <w:abstractNumId w:val="21"/>
  </w:num>
  <w:num w:numId="24" w16cid:durableId="2079785820">
    <w:abstractNumId w:val="36"/>
  </w:num>
  <w:num w:numId="25" w16cid:durableId="767887823">
    <w:abstractNumId w:val="29"/>
  </w:num>
  <w:num w:numId="26" w16cid:durableId="49041891">
    <w:abstractNumId w:val="14"/>
  </w:num>
  <w:num w:numId="27" w16cid:durableId="2019963399">
    <w:abstractNumId w:val="1"/>
  </w:num>
  <w:num w:numId="28" w16cid:durableId="594168736">
    <w:abstractNumId w:val="31"/>
  </w:num>
  <w:num w:numId="29" w16cid:durableId="968825786">
    <w:abstractNumId w:val="33"/>
  </w:num>
  <w:num w:numId="30" w16cid:durableId="562443999">
    <w:abstractNumId w:val="23"/>
  </w:num>
  <w:num w:numId="31" w16cid:durableId="228804317">
    <w:abstractNumId w:val="20"/>
  </w:num>
  <w:num w:numId="32" w16cid:durableId="1267617933">
    <w:abstractNumId w:val="32"/>
  </w:num>
  <w:num w:numId="33" w16cid:durableId="658774593">
    <w:abstractNumId w:val="19"/>
  </w:num>
  <w:num w:numId="34" w16cid:durableId="1786998568">
    <w:abstractNumId w:val="16"/>
  </w:num>
  <w:num w:numId="35" w16cid:durableId="1509564852">
    <w:abstractNumId w:val="15"/>
  </w:num>
  <w:num w:numId="36" w16cid:durableId="768618943">
    <w:abstractNumId w:val="12"/>
  </w:num>
  <w:num w:numId="37" w16cid:durableId="144208655">
    <w:abstractNumId w:val="27"/>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6"/>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005"/>
    <w:rsid w:val="00003EEC"/>
    <w:rsid w:val="00004233"/>
    <w:rsid w:val="0001012D"/>
    <w:rsid w:val="000134BE"/>
    <w:rsid w:val="0001386F"/>
    <w:rsid w:val="000149A8"/>
    <w:rsid w:val="000259AC"/>
    <w:rsid w:val="00026AEE"/>
    <w:rsid w:val="00027A12"/>
    <w:rsid w:val="00037FBB"/>
    <w:rsid w:val="000459CF"/>
    <w:rsid w:val="000462EC"/>
    <w:rsid w:val="000478FD"/>
    <w:rsid w:val="00050E56"/>
    <w:rsid w:val="000524E8"/>
    <w:rsid w:val="000544AC"/>
    <w:rsid w:val="00054696"/>
    <w:rsid w:val="000553D1"/>
    <w:rsid w:val="00055AC1"/>
    <w:rsid w:val="000568BF"/>
    <w:rsid w:val="0006081B"/>
    <w:rsid w:val="0006149E"/>
    <w:rsid w:val="00066D17"/>
    <w:rsid w:val="000819E7"/>
    <w:rsid w:val="0008213D"/>
    <w:rsid w:val="0008267D"/>
    <w:rsid w:val="00082ABF"/>
    <w:rsid w:val="00084D64"/>
    <w:rsid w:val="000978F6"/>
    <w:rsid w:val="000A4BDC"/>
    <w:rsid w:val="000B158F"/>
    <w:rsid w:val="000B1C96"/>
    <w:rsid w:val="000B2080"/>
    <w:rsid w:val="000B39F8"/>
    <w:rsid w:val="000B4E22"/>
    <w:rsid w:val="000B50DC"/>
    <w:rsid w:val="000B570D"/>
    <w:rsid w:val="000B69E0"/>
    <w:rsid w:val="000C4B91"/>
    <w:rsid w:val="000C5630"/>
    <w:rsid w:val="000C5B76"/>
    <w:rsid w:val="000C775C"/>
    <w:rsid w:val="000D25AE"/>
    <w:rsid w:val="000D2B34"/>
    <w:rsid w:val="000D2CBD"/>
    <w:rsid w:val="000D6280"/>
    <w:rsid w:val="000E1A09"/>
    <w:rsid w:val="000E3D47"/>
    <w:rsid w:val="000E438B"/>
    <w:rsid w:val="000E5403"/>
    <w:rsid w:val="000E7645"/>
    <w:rsid w:val="000F01E8"/>
    <w:rsid w:val="000F0959"/>
    <w:rsid w:val="000F0CB7"/>
    <w:rsid w:val="000F2787"/>
    <w:rsid w:val="000F3292"/>
    <w:rsid w:val="000F42EA"/>
    <w:rsid w:val="00103BC6"/>
    <w:rsid w:val="00110C9B"/>
    <w:rsid w:val="0011120F"/>
    <w:rsid w:val="00112D08"/>
    <w:rsid w:val="001218E7"/>
    <w:rsid w:val="00121B49"/>
    <w:rsid w:val="00124B45"/>
    <w:rsid w:val="001258F9"/>
    <w:rsid w:val="00127C27"/>
    <w:rsid w:val="00133F1D"/>
    <w:rsid w:val="00137A88"/>
    <w:rsid w:val="00142391"/>
    <w:rsid w:val="00145373"/>
    <w:rsid w:val="00152DB8"/>
    <w:rsid w:val="00153615"/>
    <w:rsid w:val="00153873"/>
    <w:rsid w:val="0015443A"/>
    <w:rsid w:val="00162DD2"/>
    <w:rsid w:val="00163CEC"/>
    <w:rsid w:val="00164969"/>
    <w:rsid w:val="001654EC"/>
    <w:rsid w:val="0017165C"/>
    <w:rsid w:val="00172B5D"/>
    <w:rsid w:val="00176A74"/>
    <w:rsid w:val="00177849"/>
    <w:rsid w:val="00180207"/>
    <w:rsid w:val="00197CCA"/>
    <w:rsid w:val="001A1E12"/>
    <w:rsid w:val="001A2509"/>
    <w:rsid w:val="001A2E61"/>
    <w:rsid w:val="001A320D"/>
    <w:rsid w:val="001A5637"/>
    <w:rsid w:val="001A57F1"/>
    <w:rsid w:val="001B382D"/>
    <w:rsid w:val="001B5AFB"/>
    <w:rsid w:val="001B5CF6"/>
    <w:rsid w:val="001C19D5"/>
    <w:rsid w:val="001C47E0"/>
    <w:rsid w:val="001C5C2E"/>
    <w:rsid w:val="001C6F9A"/>
    <w:rsid w:val="001D253F"/>
    <w:rsid w:val="001D7A17"/>
    <w:rsid w:val="001E0AE0"/>
    <w:rsid w:val="001E5488"/>
    <w:rsid w:val="001E58C6"/>
    <w:rsid w:val="001E704D"/>
    <w:rsid w:val="001F0022"/>
    <w:rsid w:val="001F08FE"/>
    <w:rsid w:val="001F18AF"/>
    <w:rsid w:val="001F5241"/>
    <w:rsid w:val="001F7271"/>
    <w:rsid w:val="00200D88"/>
    <w:rsid w:val="00205E89"/>
    <w:rsid w:val="00205F5A"/>
    <w:rsid w:val="0021022F"/>
    <w:rsid w:val="00210C86"/>
    <w:rsid w:val="002135EC"/>
    <w:rsid w:val="00214219"/>
    <w:rsid w:val="002148A0"/>
    <w:rsid w:val="00217498"/>
    <w:rsid w:val="002221EB"/>
    <w:rsid w:val="00222F35"/>
    <w:rsid w:val="00224D74"/>
    <w:rsid w:val="002310B0"/>
    <w:rsid w:val="0023232A"/>
    <w:rsid w:val="00232628"/>
    <w:rsid w:val="002362B4"/>
    <w:rsid w:val="00236C17"/>
    <w:rsid w:val="00244078"/>
    <w:rsid w:val="002474A7"/>
    <w:rsid w:val="002475E2"/>
    <w:rsid w:val="00255B6B"/>
    <w:rsid w:val="00260E5A"/>
    <w:rsid w:val="00267DA7"/>
    <w:rsid w:val="00271A1D"/>
    <w:rsid w:val="00273198"/>
    <w:rsid w:val="00274816"/>
    <w:rsid w:val="00274896"/>
    <w:rsid w:val="002770A8"/>
    <w:rsid w:val="00280643"/>
    <w:rsid w:val="00281108"/>
    <w:rsid w:val="00282162"/>
    <w:rsid w:val="00284487"/>
    <w:rsid w:val="00284673"/>
    <w:rsid w:val="00284944"/>
    <w:rsid w:val="002856F5"/>
    <w:rsid w:val="00287CF6"/>
    <w:rsid w:val="00292C5C"/>
    <w:rsid w:val="002962FC"/>
    <w:rsid w:val="0029702E"/>
    <w:rsid w:val="002A0315"/>
    <w:rsid w:val="002A1B70"/>
    <w:rsid w:val="002A2109"/>
    <w:rsid w:val="002A442F"/>
    <w:rsid w:val="002A5614"/>
    <w:rsid w:val="002B1796"/>
    <w:rsid w:val="002B1A45"/>
    <w:rsid w:val="002B1FB8"/>
    <w:rsid w:val="002B214C"/>
    <w:rsid w:val="002B3D7D"/>
    <w:rsid w:val="002B7624"/>
    <w:rsid w:val="002B7FE8"/>
    <w:rsid w:val="002C4310"/>
    <w:rsid w:val="002C5D3A"/>
    <w:rsid w:val="002C61BD"/>
    <w:rsid w:val="002D030D"/>
    <w:rsid w:val="002D1C38"/>
    <w:rsid w:val="002D2A9D"/>
    <w:rsid w:val="002E03BE"/>
    <w:rsid w:val="002E5139"/>
    <w:rsid w:val="002E6AEE"/>
    <w:rsid w:val="002F1026"/>
    <w:rsid w:val="002F31CA"/>
    <w:rsid w:val="00301327"/>
    <w:rsid w:val="003059AE"/>
    <w:rsid w:val="003109D7"/>
    <w:rsid w:val="00310C7A"/>
    <w:rsid w:val="00310FD3"/>
    <w:rsid w:val="00313283"/>
    <w:rsid w:val="00317AEC"/>
    <w:rsid w:val="00317F72"/>
    <w:rsid w:val="00322441"/>
    <w:rsid w:val="0032386A"/>
    <w:rsid w:val="00333502"/>
    <w:rsid w:val="00334673"/>
    <w:rsid w:val="00335FE5"/>
    <w:rsid w:val="00336CB2"/>
    <w:rsid w:val="00337876"/>
    <w:rsid w:val="00340717"/>
    <w:rsid w:val="0034139A"/>
    <w:rsid w:val="00343381"/>
    <w:rsid w:val="00343FB3"/>
    <w:rsid w:val="00344683"/>
    <w:rsid w:val="00346E13"/>
    <w:rsid w:val="003527A0"/>
    <w:rsid w:val="00352908"/>
    <w:rsid w:val="00356FFA"/>
    <w:rsid w:val="00365D6F"/>
    <w:rsid w:val="00366DAA"/>
    <w:rsid w:val="003714C9"/>
    <w:rsid w:val="003736B2"/>
    <w:rsid w:val="003759B4"/>
    <w:rsid w:val="003759E4"/>
    <w:rsid w:val="00375F61"/>
    <w:rsid w:val="00376EAB"/>
    <w:rsid w:val="003777C1"/>
    <w:rsid w:val="00385F6E"/>
    <w:rsid w:val="00386174"/>
    <w:rsid w:val="003914D5"/>
    <w:rsid w:val="00393173"/>
    <w:rsid w:val="003938F6"/>
    <w:rsid w:val="003949CF"/>
    <w:rsid w:val="003958FA"/>
    <w:rsid w:val="00395D1D"/>
    <w:rsid w:val="00396EFF"/>
    <w:rsid w:val="003A0EE4"/>
    <w:rsid w:val="003A1EBE"/>
    <w:rsid w:val="003A4107"/>
    <w:rsid w:val="003A6005"/>
    <w:rsid w:val="003A6616"/>
    <w:rsid w:val="003A6DD0"/>
    <w:rsid w:val="003B387E"/>
    <w:rsid w:val="003B4F8A"/>
    <w:rsid w:val="003B5C25"/>
    <w:rsid w:val="003C22DD"/>
    <w:rsid w:val="003C68F1"/>
    <w:rsid w:val="003D1BFE"/>
    <w:rsid w:val="003D3E56"/>
    <w:rsid w:val="003D48A0"/>
    <w:rsid w:val="003D79C5"/>
    <w:rsid w:val="003D7E89"/>
    <w:rsid w:val="003E068E"/>
    <w:rsid w:val="003E2751"/>
    <w:rsid w:val="003E3698"/>
    <w:rsid w:val="003E377D"/>
    <w:rsid w:val="003E6D73"/>
    <w:rsid w:val="003F3C52"/>
    <w:rsid w:val="003F4A60"/>
    <w:rsid w:val="00401C36"/>
    <w:rsid w:val="004068AA"/>
    <w:rsid w:val="00415C1C"/>
    <w:rsid w:val="00420800"/>
    <w:rsid w:val="00421261"/>
    <w:rsid w:val="0042651C"/>
    <w:rsid w:val="004278E1"/>
    <w:rsid w:val="004309FB"/>
    <w:rsid w:val="004330EC"/>
    <w:rsid w:val="004361F1"/>
    <w:rsid w:val="004376BF"/>
    <w:rsid w:val="00441431"/>
    <w:rsid w:val="00445DE9"/>
    <w:rsid w:val="004476D2"/>
    <w:rsid w:val="00453455"/>
    <w:rsid w:val="00454CB6"/>
    <w:rsid w:val="004619AB"/>
    <w:rsid w:val="00463247"/>
    <w:rsid w:val="0046580E"/>
    <w:rsid w:val="00466A08"/>
    <w:rsid w:val="0046734E"/>
    <w:rsid w:val="00471D8D"/>
    <w:rsid w:val="00472166"/>
    <w:rsid w:val="00473BC0"/>
    <w:rsid w:val="00473FBA"/>
    <w:rsid w:val="00474B4D"/>
    <w:rsid w:val="00475819"/>
    <w:rsid w:val="0047610A"/>
    <w:rsid w:val="00476150"/>
    <w:rsid w:val="004819FA"/>
    <w:rsid w:val="00482CE6"/>
    <w:rsid w:val="004839CD"/>
    <w:rsid w:val="00484BBD"/>
    <w:rsid w:val="00487303"/>
    <w:rsid w:val="00487E78"/>
    <w:rsid w:val="00491AA5"/>
    <w:rsid w:val="00494075"/>
    <w:rsid w:val="00495FE2"/>
    <w:rsid w:val="004962CE"/>
    <w:rsid w:val="00496EDC"/>
    <w:rsid w:val="004A0A3B"/>
    <w:rsid w:val="004A0A6E"/>
    <w:rsid w:val="004A2B8E"/>
    <w:rsid w:val="004B362B"/>
    <w:rsid w:val="004B3A83"/>
    <w:rsid w:val="004B6151"/>
    <w:rsid w:val="004C6728"/>
    <w:rsid w:val="004C748C"/>
    <w:rsid w:val="004C76D4"/>
    <w:rsid w:val="004D150D"/>
    <w:rsid w:val="004D18A7"/>
    <w:rsid w:val="004D5191"/>
    <w:rsid w:val="004D5622"/>
    <w:rsid w:val="004D7F67"/>
    <w:rsid w:val="004E14A8"/>
    <w:rsid w:val="004E1C7C"/>
    <w:rsid w:val="004E37F7"/>
    <w:rsid w:val="004E7913"/>
    <w:rsid w:val="00501950"/>
    <w:rsid w:val="00503CE5"/>
    <w:rsid w:val="00506D8F"/>
    <w:rsid w:val="00512685"/>
    <w:rsid w:val="00512B23"/>
    <w:rsid w:val="00515D03"/>
    <w:rsid w:val="005209AE"/>
    <w:rsid w:val="00521B0B"/>
    <w:rsid w:val="005254AC"/>
    <w:rsid w:val="0052632C"/>
    <w:rsid w:val="0053303F"/>
    <w:rsid w:val="00533121"/>
    <w:rsid w:val="005415A3"/>
    <w:rsid w:val="00556A3E"/>
    <w:rsid w:val="00557830"/>
    <w:rsid w:val="0056263C"/>
    <w:rsid w:val="00564D59"/>
    <w:rsid w:val="00564F43"/>
    <w:rsid w:val="00567702"/>
    <w:rsid w:val="0057192C"/>
    <w:rsid w:val="0057194C"/>
    <w:rsid w:val="0057339A"/>
    <w:rsid w:val="00573421"/>
    <w:rsid w:val="00575B24"/>
    <w:rsid w:val="00576623"/>
    <w:rsid w:val="00580A65"/>
    <w:rsid w:val="00581959"/>
    <w:rsid w:val="0058777D"/>
    <w:rsid w:val="00590941"/>
    <w:rsid w:val="00590D6A"/>
    <w:rsid w:val="00592F5B"/>
    <w:rsid w:val="005932E4"/>
    <w:rsid w:val="005938D2"/>
    <w:rsid w:val="005939EC"/>
    <w:rsid w:val="00597C58"/>
    <w:rsid w:val="005A23E5"/>
    <w:rsid w:val="005A265B"/>
    <w:rsid w:val="005A5558"/>
    <w:rsid w:val="005A6F4D"/>
    <w:rsid w:val="005B23EB"/>
    <w:rsid w:val="005B3A34"/>
    <w:rsid w:val="005C0FE6"/>
    <w:rsid w:val="005C234B"/>
    <w:rsid w:val="005C3BD5"/>
    <w:rsid w:val="005C3E1D"/>
    <w:rsid w:val="005C683E"/>
    <w:rsid w:val="005D4CC8"/>
    <w:rsid w:val="005E0626"/>
    <w:rsid w:val="005E20EC"/>
    <w:rsid w:val="005F14D8"/>
    <w:rsid w:val="005F362A"/>
    <w:rsid w:val="005F38A9"/>
    <w:rsid w:val="005F55B0"/>
    <w:rsid w:val="0060603E"/>
    <w:rsid w:val="00610FFC"/>
    <w:rsid w:val="00611032"/>
    <w:rsid w:val="00611950"/>
    <w:rsid w:val="00613ED3"/>
    <w:rsid w:val="00617BEE"/>
    <w:rsid w:val="00620AA0"/>
    <w:rsid w:val="00622175"/>
    <w:rsid w:val="006223E1"/>
    <w:rsid w:val="00623F75"/>
    <w:rsid w:val="00627218"/>
    <w:rsid w:val="00632D53"/>
    <w:rsid w:val="006341E1"/>
    <w:rsid w:val="006356F9"/>
    <w:rsid w:val="00636B3F"/>
    <w:rsid w:val="0064081B"/>
    <w:rsid w:val="00642896"/>
    <w:rsid w:val="0065085F"/>
    <w:rsid w:val="00653388"/>
    <w:rsid w:val="00653EE3"/>
    <w:rsid w:val="006554E2"/>
    <w:rsid w:val="00655DDE"/>
    <w:rsid w:val="006567E7"/>
    <w:rsid w:val="006606F4"/>
    <w:rsid w:val="00660A43"/>
    <w:rsid w:val="00662A76"/>
    <w:rsid w:val="006666FF"/>
    <w:rsid w:val="00672E18"/>
    <w:rsid w:val="00675723"/>
    <w:rsid w:val="00675E62"/>
    <w:rsid w:val="006762FE"/>
    <w:rsid w:val="0067707D"/>
    <w:rsid w:val="006815F0"/>
    <w:rsid w:val="00693F17"/>
    <w:rsid w:val="006A2598"/>
    <w:rsid w:val="006A35DC"/>
    <w:rsid w:val="006B0549"/>
    <w:rsid w:val="006B42BF"/>
    <w:rsid w:val="006C057A"/>
    <w:rsid w:val="006C05D9"/>
    <w:rsid w:val="006C0F61"/>
    <w:rsid w:val="006C632C"/>
    <w:rsid w:val="006C6721"/>
    <w:rsid w:val="006C7A72"/>
    <w:rsid w:val="006D02CB"/>
    <w:rsid w:val="006D5AF4"/>
    <w:rsid w:val="006D78B3"/>
    <w:rsid w:val="006E79DE"/>
    <w:rsid w:val="006F5A93"/>
    <w:rsid w:val="00701221"/>
    <w:rsid w:val="0070141E"/>
    <w:rsid w:val="007014B7"/>
    <w:rsid w:val="0071010A"/>
    <w:rsid w:val="00711E0D"/>
    <w:rsid w:val="00712A32"/>
    <w:rsid w:val="00714297"/>
    <w:rsid w:val="007157E7"/>
    <w:rsid w:val="007213C4"/>
    <w:rsid w:val="00724695"/>
    <w:rsid w:val="00727742"/>
    <w:rsid w:val="0073168B"/>
    <w:rsid w:val="00731EED"/>
    <w:rsid w:val="007358CE"/>
    <w:rsid w:val="0073625E"/>
    <w:rsid w:val="00740D60"/>
    <w:rsid w:val="007445BC"/>
    <w:rsid w:val="00745B51"/>
    <w:rsid w:val="0075116E"/>
    <w:rsid w:val="00757F08"/>
    <w:rsid w:val="007649A6"/>
    <w:rsid w:val="00767D4E"/>
    <w:rsid w:val="0077230F"/>
    <w:rsid w:val="00772846"/>
    <w:rsid w:val="00775E65"/>
    <w:rsid w:val="007762E3"/>
    <w:rsid w:val="00776B24"/>
    <w:rsid w:val="00776E96"/>
    <w:rsid w:val="007817F1"/>
    <w:rsid w:val="007849B0"/>
    <w:rsid w:val="00786D0D"/>
    <w:rsid w:val="007874E6"/>
    <w:rsid w:val="007918FF"/>
    <w:rsid w:val="0079404A"/>
    <w:rsid w:val="00794199"/>
    <w:rsid w:val="007A0E8C"/>
    <w:rsid w:val="007A2FB0"/>
    <w:rsid w:val="007A4930"/>
    <w:rsid w:val="007A6314"/>
    <w:rsid w:val="007A6696"/>
    <w:rsid w:val="007B19DA"/>
    <w:rsid w:val="007B24EA"/>
    <w:rsid w:val="007C033A"/>
    <w:rsid w:val="007C133F"/>
    <w:rsid w:val="007C3FF7"/>
    <w:rsid w:val="007D0DEB"/>
    <w:rsid w:val="007D167F"/>
    <w:rsid w:val="007D1BC3"/>
    <w:rsid w:val="007D2C3E"/>
    <w:rsid w:val="007D2F97"/>
    <w:rsid w:val="007D6BC1"/>
    <w:rsid w:val="007D6DA6"/>
    <w:rsid w:val="007E1064"/>
    <w:rsid w:val="007E339E"/>
    <w:rsid w:val="007E7047"/>
    <w:rsid w:val="007F041B"/>
    <w:rsid w:val="007F4433"/>
    <w:rsid w:val="00802FEF"/>
    <w:rsid w:val="008035F0"/>
    <w:rsid w:val="00803A9F"/>
    <w:rsid w:val="00807236"/>
    <w:rsid w:val="00812A62"/>
    <w:rsid w:val="008131F5"/>
    <w:rsid w:val="00813727"/>
    <w:rsid w:val="0081728E"/>
    <w:rsid w:val="00822C39"/>
    <w:rsid w:val="00824C9C"/>
    <w:rsid w:val="008274C8"/>
    <w:rsid w:val="008421FB"/>
    <w:rsid w:val="0084239A"/>
    <w:rsid w:val="00843859"/>
    <w:rsid w:val="00843D0D"/>
    <w:rsid w:val="008458CD"/>
    <w:rsid w:val="00845AC9"/>
    <w:rsid w:val="00845F57"/>
    <w:rsid w:val="0085135D"/>
    <w:rsid w:val="008517AA"/>
    <w:rsid w:val="008543D3"/>
    <w:rsid w:val="00856466"/>
    <w:rsid w:val="00857731"/>
    <w:rsid w:val="0085788E"/>
    <w:rsid w:val="00860465"/>
    <w:rsid w:val="00860D24"/>
    <w:rsid w:val="00861D65"/>
    <w:rsid w:val="00862F42"/>
    <w:rsid w:val="008638E5"/>
    <w:rsid w:val="008650A6"/>
    <w:rsid w:val="00866E65"/>
    <w:rsid w:val="00872979"/>
    <w:rsid w:val="0087375A"/>
    <w:rsid w:val="008739F1"/>
    <w:rsid w:val="0087653A"/>
    <w:rsid w:val="0088660A"/>
    <w:rsid w:val="0089145A"/>
    <w:rsid w:val="008922D6"/>
    <w:rsid w:val="00892BB7"/>
    <w:rsid w:val="00896449"/>
    <w:rsid w:val="00897ACF"/>
    <w:rsid w:val="008A2834"/>
    <w:rsid w:val="008A42FE"/>
    <w:rsid w:val="008A61CC"/>
    <w:rsid w:val="008A657D"/>
    <w:rsid w:val="008A7AD3"/>
    <w:rsid w:val="008A7BF1"/>
    <w:rsid w:val="008B0784"/>
    <w:rsid w:val="008B1A40"/>
    <w:rsid w:val="008B43D7"/>
    <w:rsid w:val="008B4BC7"/>
    <w:rsid w:val="008C3712"/>
    <w:rsid w:val="008C5A88"/>
    <w:rsid w:val="008D0286"/>
    <w:rsid w:val="008D108B"/>
    <w:rsid w:val="008D4D79"/>
    <w:rsid w:val="008D5280"/>
    <w:rsid w:val="008E15D2"/>
    <w:rsid w:val="008E22B7"/>
    <w:rsid w:val="008E26F1"/>
    <w:rsid w:val="008F225D"/>
    <w:rsid w:val="0090097D"/>
    <w:rsid w:val="009017B0"/>
    <w:rsid w:val="00901EFE"/>
    <w:rsid w:val="00902DE4"/>
    <w:rsid w:val="00903C4E"/>
    <w:rsid w:val="00910C5A"/>
    <w:rsid w:val="00911497"/>
    <w:rsid w:val="009244DE"/>
    <w:rsid w:val="0092515E"/>
    <w:rsid w:val="00927701"/>
    <w:rsid w:val="00933057"/>
    <w:rsid w:val="0093528F"/>
    <w:rsid w:val="00935403"/>
    <w:rsid w:val="0093799D"/>
    <w:rsid w:val="0094156A"/>
    <w:rsid w:val="0094224F"/>
    <w:rsid w:val="009429BF"/>
    <w:rsid w:val="00943C72"/>
    <w:rsid w:val="00943F65"/>
    <w:rsid w:val="00944562"/>
    <w:rsid w:val="009465EA"/>
    <w:rsid w:val="00955137"/>
    <w:rsid w:val="00960F93"/>
    <w:rsid w:val="00963AEF"/>
    <w:rsid w:val="009667E0"/>
    <w:rsid w:val="0096761A"/>
    <w:rsid w:val="00973B84"/>
    <w:rsid w:val="00980102"/>
    <w:rsid w:val="00980126"/>
    <w:rsid w:val="00981B52"/>
    <w:rsid w:val="00982343"/>
    <w:rsid w:val="009825D1"/>
    <w:rsid w:val="00991CA0"/>
    <w:rsid w:val="00993FD7"/>
    <w:rsid w:val="00994148"/>
    <w:rsid w:val="00994FA9"/>
    <w:rsid w:val="009955A6"/>
    <w:rsid w:val="00996BA5"/>
    <w:rsid w:val="00996C2B"/>
    <w:rsid w:val="009A096C"/>
    <w:rsid w:val="009A1230"/>
    <w:rsid w:val="009A3AF4"/>
    <w:rsid w:val="009A69B1"/>
    <w:rsid w:val="009A6CE6"/>
    <w:rsid w:val="009B022E"/>
    <w:rsid w:val="009C1734"/>
    <w:rsid w:val="009C45FA"/>
    <w:rsid w:val="009C46ED"/>
    <w:rsid w:val="009C629F"/>
    <w:rsid w:val="009C66EF"/>
    <w:rsid w:val="009C7624"/>
    <w:rsid w:val="009D24F7"/>
    <w:rsid w:val="009D2558"/>
    <w:rsid w:val="009D2C97"/>
    <w:rsid w:val="009D36A3"/>
    <w:rsid w:val="009D37D1"/>
    <w:rsid w:val="009D48A2"/>
    <w:rsid w:val="009D5AF1"/>
    <w:rsid w:val="009E1C60"/>
    <w:rsid w:val="009E2087"/>
    <w:rsid w:val="009E3F97"/>
    <w:rsid w:val="009E7671"/>
    <w:rsid w:val="009F0294"/>
    <w:rsid w:val="009F1D36"/>
    <w:rsid w:val="009F30AE"/>
    <w:rsid w:val="009F390F"/>
    <w:rsid w:val="009F4348"/>
    <w:rsid w:val="009F4E54"/>
    <w:rsid w:val="009F796C"/>
    <w:rsid w:val="00A01A7E"/>
    <w:rsid w:val="00A04E5E"/>
    <w:rsid w:val="00A06589"/>
    <w:rsid w:val="00A069FE"/>
    <w:rsid w:val="00A07BE7"/>
    <w:rsid w:val="00A114E6"/>
    <w:rsid w:val="00A12BBA"/>
    <w:rsid w:val="00A1323F"/>
    <w:rsid w:val="00A139B5"/>
    <w:rsid w:val="00A164D2"/>
    <w:rsid w:val="00A17F8C"/>
    <w:rsid w:val="00A22FEB"/>
    <w:rsid w:val="00A24512"/>
    <w:rsid w:val="00A27E06"/>
    <w:rsid w:val="00A321FA"/>
    <w:rsid w:val="00A32C71"/>
    <w:rsid w:val="00A34E97"/>
    <w:rsid w:val="00A3623D"/>
    <w:rsid w:val="00A40BC0"/>
    <w:rsid w:val="00A41875"/>
    <w:rsid w:val="00A43A0D"/>
    <w:rsid w:val="00A45EE0"/>
    <w:rsid w:val="00A46BBA"/>
    <w:rsid w:val="00A54014"/>
    <w:rsid w:val="00A54635"/>
    <w:rsid w:val="00A54732"/>
    <w:rsid w:val="00A55017"/>
    <w:rsid w:val="00A552A1"/>
    <w:rsid w:val="00A577F1"/>
    <w:rsid w:val="00A60EFD"/>
    <w:rsid w:val="00A657C9"/>
    <w:rsid w:val="00A70A7A"/>
    <w:rsid w:val="00A70DB5"/>
    <w:rsid w:val="00A713B7"/>
    <w:rsid w:val="00A72FC2"/>
    <w:rsid w:val="00A73524"/>
    <w:rsid w:val="00A81D46"/>
    <w:rsid w:val="00A83A3A"/>
    <w:rsid w:val="00A87191"/>
    <w:rsid w:val="00A9226D"/>
    <w:rsid w:val="00A92D8B"/>
    <w:rsid w:val="00A92ECC"/>
    <w:rsid w:val="00AA3397"/>
    <w:rsid w:val="00AA37AD"/>
    <w:rsid w:val="00AA3FF6"/>
    <w:rsid w:val="00AA4BFF"/>
    <w:rsid w:val="00AA7D12"/>
    <w:rsid w:val="00AB02F3"/>
    <w:rsid w:val="00AB27E4"/>
    <w:rsid w:val="00AB29E4"/>
    <w:rsid w:val="00AB3F62"/>
    <w:rsid w:val="00AB619F"/>
    <w:rsid w:val="00AC1389"/>
    <w:rsid w:val="00AC221D"/>
    <w:rsid w:val="00AC65EB"/>
    <w:rsid w:val="00AD1F72"/>
    <w:rsid w:val="00AD27A7"/>
    <w:rsid w:val="00AD31F6"/>
    <w:rsid w:val="00AD596A"/>
    <w:rsid w:val="00AD72FB"/>
    <w:rsid w:val="00AD76F6"/>
    <w:rsid w:val="00AE09F9"/>
    <w:rsid w:val="00AE535E"/>
    <w:rsid w:val="00AF648C"/>
    <w:rsid w:val="00B0382E"/>
    <w:rsid w:val="00B05ED2"/>
    <w:rsid w:val="00B06394"/>
    <w:rsid w:val="00B11054"/>
    <w:rsid w:val="00B17823"/>
    <w:rsid w:val="00B25082"/>
    <w:rsid w:val="00B27ED8"/>
    <w:rsid w:val="00B31654"/>
    <w:rsid w:val="00B31795"/>
    <w:rsid w:val="00B31F0B"/>
    <w:rsid w:val="00B33187"/>
    <w:rsid w:val="00B33256"/>
    <w:rsid w:val="00B340DE"/>
    <w:rsid w:val="00B41D32"/>
    <w:rsid w:val="00B52D9D"/>
    <w:rsid w:val="00B55524"/>
    <w:rsid w:val="00B56176"/>
    <w:rsid w:val="00B6010B"/>
    <w:rsid w:val="00B60946"/>
    <w:rsid w:val="00B61C0A"/>
    <w:rsid w:val="00B622ED"/>
    <w:rsid w:val="00B62590"/>
    <w:rsid w:val="00B64D24"/>
    <w:rsid w:val="00B65B06"/>
    <w:rsid w:val="00B67005"/>
    <w:rsid w:val="00B75F2D"/>
    <w:rsid w:val="00B770D5"/>
    <w:rsid w:val="00B82BAC"/>
    <w:rsid w:val="00B83972"/>
    <w:rsid w:val="00B84165"/>
    <w:rsid w:val="00B87D16"/>
    <w:rsid w:val="00B9025F"/>
    <w:rsid w:val="00B928BD"/>
    <w:rsid w:val="00B92E61"/>
    <w:rsid w:val="00BA3ED4"/>
    <w:rsid w:val="00BA6A01"/>
    <w:rsid w:val="00BA7143"/>
    <w:rsid w:val="00BB0531"/>
    <w:rsid w:val="00BB0E3A"/>
    <w:rsid w:val="00BB2857"/>
    <w:rsid w:val="00BB5D94"/>
    <w:rsid w:val="00BB5F17"/>
    <w:rsid w:val="00BB799C"/>
    <w:rsid w:val="00BB7D0C"/>
    <w:rsid w:val="00BC17D1"/>
    <w:rsid w:val="00BD4872"/>
    <w:rsid w:val="00BE16A7"/>
    <w:rsid w:val="00BE34C3"/>
    <w:rsid w:val="00BE468E"/>
    <w:rsid w:val="00BE614C"/>
    <w:rsid w:val="00BE7AEF"/>
    <w:rsid w:val="00BF0B9C"/>
    <w:rsid w:val="00BF2AE4"/>
    <w:rsid w:val="00BF4BEB"/>
    <w:rsid w:val="00C00451"/>
    <w:rsid w:val="00C05788"/>
    <w:rsid w:val="00C05959"/>
    <w:rsid w:val="00C05D0E"/>
    <w:rsid w:val="00C06328"/>
    <w:rsid w:val="00C1001E"/>
    <w:rsid w:val="00C122B1"/>
    <w:rsid w:val="00C1368E"/>
    <w:rsid w:val="00C149D6"/>
    <w:rsid w:val="00C2004B"/>
    <w:rsid w:val="00C20585"/>
    <w:rsid w:val="00C20E69"/>
    <w:rsid w:val="00C24E71"/>
    <w:rsid w:val="00C24EC4"/>
    <w:rsid w:val="00C25595"/>
    <w:rsid w:val="00C2718D"/>
    <w:rsid w:val="00C27408"/>
    <w:rsid w:val="00C3064D"/>
    <w:rsid w:val="00C316BF"/>
    <w:rsid w:val="00C32378"/>
    <w:rsid w:val="00C33C31"/>
    <w:rsid w:val="00C34D6F"/>
    <w:rsid w:val="00C360C7"/>
    <w:rsid w:val="00C548AC"/>
    <w:rsid w:val="00C54F32"/>
    <w:rsid w:val="00C553BE"/>
    <w:rsid w:val="00C61835"/>
    <w:rsid w:val="00C701F2"/>
    <w:rsid w:val="00C70BAE"/>
    <w:rsid w:val="00C74394"/>
    <w:rsid w:val="00C7612B"/>
    <w:rsid w:val="00C77E93"/>
    <w:rsid w:val="00C82121"/>
    <w:rsid w:val="00C85E94"/>
    <w:rsid w:val="00C90818"/>
    <w:rsid w:val="00C93691"/>
    <w:rsid w:val="00C94B37"/>
    <w:rsid w:val="00C950F5"/>
    <w:rsid w:val="00CA2668"/>
    <w:rsid w:val="00CA4D88"/>
    <w:rsid w:val="00CA6CD9"/>
    <w:rsid w:val="00CB5513"/>
    <w:rsid w:val="00CB69C4"/>
    <w:rsid w:val="00CB6F2C"/>
    <w:rsid w:val="00CC056E"/>
    <w:rsid w:val="00CC3A14"/>
    <w:rsid w:val="00CC7145"/>
    <w:rsid w:val="00CD1D6A"/>
    <w:rsid w:val="00CD2E3B"/>
    <w:rsid w:val="00CD4978"/>
    <w:rsid w:val="00CD4ED7"/>
    <w:rsid w:val="00CD62F9"/>
    <w:rsid w:val="00CD6E58"/>
    <w:rsid w:val="00CE0276"/>
    <w:rsid w:val="00CE579B"/>
    <w:rsid w:val="00CF0E11"/>
    <w:rsid w:val="00CF31EF"/>
    <w:rsid w:val="00CF45A4"/>
    <w:rsid w:val="00CF4FE6"/>
    <w:rsid w:val="00CF532A"/>
    <w:rsid w:val="00CF5A09"/>
    <w:rsid w:val="00CF62BA"/>
    <w:rsid w:val="00CF65CF"/>
    <w:rsid w:val="00D035AD"/>
    <w:rsid w:val="00D0432B"/>
    <w:rsid w:val="00D04890"/>
    <w:rsid w:val="00D12E1A"/>
    <w:rsid w:val="00D155F9"/>
    <w:rsid w:val="00D228FA"/>
    <w:rsid w:val="00D22F2F"/>
    <w:rsid w:val="00D27C62"/>
    <w:rsid w:val="00D315BD"/>
    <w:rsid w:val="00D40539"/>
    <w:rsid w:val="00D41638"/>
    <w:rsid w:val="00D42483"/>
    <w:rsid w:val="00D44A1B"/>
    <w:rsid w:val="00D50AE9"/>
    <w:rsid w:val="00D52530"/>
    <w:rsid w:val="00D54977"/>
    <w:rsid w:val="00D54EFD"/>
    <w:rsid w:val="00D57AE0"/>
    <w:rsid w:val="00D60F62"/>
    <w:rsid w:val="00D61F2F"/>
    <w:rsid w:val="00D62523"/>
    <w:rsid w:val="00D62779"/>
    <w:rsid w:val="00D64083"/>
    <w:rsid w:val="00D64A27"/>
    <w:rsid w:val="00D66D2A"/>
    <w:rsid w:val="00D72408"/>
    <w:rsid w:val="00D73222"/>
    <w:rsid w:val="00D739FD"/>
    <w:rsid w:val="00D7500E"/>
    <w:rsid w:val="00D93284"/>
    <w:rsid w:val="00D93409"/>
    <w:rsid w:val="00D939EF"/>
    <w:rsid w:val="00DA04E5"/>
    <w:rsid w:val="00DA1453"/>
    <w:rsid w:val="00DA1D22"/>
    <w:rsid w:val="00DB0D87"/>
    <w:rsid w:val="00DB4D3D"/>
    <w:rsid w:val="00DB5F7A"/>
    <w:rsid w:val="00DC4F17"/>
    <w:rsid w:val="00DC51ED"/>
    <w:rsid w:val="00DC5A40"/>
    <w:rsid w:val="00DD138E"/>
    <w:rsid w:val="00DD34FE"/>
    <w:rsid w:val="00DD3805"/>
    <w:rsid w:val="00DD636C"/>
    <w:rsid w:val="00DD6F45"/>
    <w:rsid w:val="00DD709F"/>
    <w:rsid w:val="00DE2AD7"/>
    <w:rsid w:val="00DE2DFC"/>
    <w:rsid w:val="00DE30B7"/>
    <w:rsid w:val="00DE4272"/>
    <w:rsid w:val="00DE4B62"/>
    <w:rsid w:val="00DE5665"/>
    <w:rsid w:val="00DE5D0E"/>
    <w:rsid w:val="00DE5D28"/>
    <w:rsid w:val="00DE74E4"/>
    <w:rsid w:val="00DF1E04"/>
    <w:rsid w:val="00DF1E75"/>
    <w:rsid w:val="00DF302C"/>
    <w:rsid w:val="00DF5350"/>
    <w:rsid w:val="00DF538B"/>
    <w:rsid w:val="00DF74B1"/>
    <w:rsid w:val="00DF77E0"/>
    <w:rsid w:val="00E02860"/>
    <w:rsid w:val="00E02B4A"/>
    <w:rsid w:val="00E03365"/>
    <w:rsid w:val="00E034E5"/>
    <w:rsid w:val="00E05736"/>
    <w:rsid w:val="00E11ACF"/>
    <w:rsid w:val="00E14545"/>
    <w:rsid w:val="00E153E8"/>
    <w:rsid w:val="00E2099D"/>
    <w:rsid w:val="00E24AA0"/>
    <w:rsid w:val="00E33CD3"/>
    <w:rsid w:val="00E34195"/>
    <w:rsid w:val="00E34936"/>
    <w:rsid w:val="00E37F74"/>
    <w:rsid w:val="00E407A6"/>
    <w:rsid w:val="00E41168"/>
    <w:rsid w:val="00E44891"/>
    <w:rsid w:val="00E46603"/>
    <w:rsid w:val="00E51178"/>
    <w:rsid w:val="00E51480"/>
    <w:rsid w:val="00E52534"/>
    <w:rsid w:val="00E52F1A"/>
    <w:rsid w:val="00E572F1"/>
    <w:rsid w:val="00E632E7"/>
    <w:rsid w:val="00E63894"/>
    <w:rsid w:val="00E64192"/>
    <w:rsid w:val="00E734A8"/>
    <w:rsid w:val="00E74214"/>
    <w:rsid w:val="00E745DF"/>
    <w:rsid w:val="00E75518"/>
    <w:rsid w:val="00E77085"/>
    <w:rsid w:val="00E77B7C"/>
    <w:rsid w:val="00E81CF0"/>
    <w:rsid w:val="00E838FF"/>
    <w:rsid w:val="00E83EAD"/>
    <w:rsid w:val="00E8485D"/>
    <w:rsid w:val="00E86AE0"/>
    <w:rsid w:val="00E91232"/>
    <w:rsid w:val="00E91D5B"/>
    <w:rsid w:val="00E921EC"/>
    <w:rsid w:val="00E92C10"/>
    <w:rsid w:val="00E94826"/>
    <w:rsid w:val="00EA69F3"/>
    <w:rsid w:val="00EA7C5C"/>
    <w:rsid w:val="00EB0B24"/>
    <w:rsid w:val="00EB2037"/>
    <w:rsid w:val="00EB5032"/>
    <w:rsid w:val="00EC29B2"/>
    <w:rsid w:val="00EC51E1"/>
    <w:rsid w:val="00ED0A5C"/>
    <w:rsid w:val="00ED2CCF"/>
    <w:rsid w:val="00ED5DF8"/>
    <w:rsid w:val="00EE1F84"/>
    <w:rsid w:val="00EE216E"/>
    <w:rsid w:val="00EE383F"/>
    <w:rsid w:val="00EE518F"/>
    <w:rsid w:val="00EF02C7"/>
    <w:rsid w:val="00F063E1"/>
    <w:rsid w:val="00F107BB"/>
    <w:rsid w:val="00F13A17"/>
    <w:rsid w:val="00F13BA8"/>
    <w:rsid w:val="00F202CC"/>
    <w:rsid w:val="00F269E7"/>
    <w:rsid w:val="00F326A5"/>
    <w:rsid w:val="00F3581C"/>
    <w:rsid w:val="00F35DF7"/>
    <w:rsid w:val="00F362F8"/>
    <w:rsid w:val="00F40B9F"/>
    <w:rsid w:val="00F40E85"/>
    <w:rsid w:val="00F42639"/>
    <w:rsid w:val="00F46153"/>
    <w:rsid w:val="00F46FEB"/>
    <w:rsid w:val="00F473AC"/>
    <w:rsid w:val="00F54910"/>
    <w:rsid w:val="00F57A40"/>
    <w:rsid w:val="00F62EB6"/>
    <w:rsid w:val="00F701BD"/>
    <w:rsid w:val="00F707F2"/>
    <w:rsid w:val="00F71CFB"/>
    <w:rsid w:val="00F7353F"/>
    <w:rsid w:val="00F74432"/>
    <w:rsid w:val="00F75787"/>
    <w:rsid w:val="00F77254"/>
    <w:rsid w:val="00F810A3"/>
    <w:rsid w:val="00F830F7"/>
    <w:rsid w:val="00F843EE"/>
    <w:rsid w:val="00F84680"/>
    <w:rsid w:val="00F87996"/>
    <w:rsid w:val="00F912C1"/>
    <w:rsid w:val="00F9331A"/>
    <w:rsid w:val="00F9378B"/>
    <w:rsid w:val="00FA2A14"/>
    <w:rsid w:val="00FA5981"/>
    <w:rsid w:val="00FA6E6E"/>
    <w:rsid w:val="00FA7A65"/>
    <w:rsid w:val="00FB213F"/>
    <w:rsid w:val="00FB22D3"/>
    <w:rsid w:val="00FB2FA8"/>
    <w:rsid w:val="00FB6779"/>
    <w:rsid w:val="00FB7D42"/>
    <w:rsid w:val="00FB7E38"/>
    <w:rsid w:val="00FC3D7F"/>
    <w:rsid w:val="00FC68E4"/>
    <w:rsid w:val="00FD0858"/>
    <w:rsid w:val="00FD5584"/>
    <w:rsid w:val="00FD7327"/>
    <w:rsid w:val="00FE0D1E"/>
    <w:rsid w:val="00FE5686"/>
    <w:rsid w:val="00FE573C"/>
    <w:rsid w:val="00FF09F5"/>
    <w:rsid w:val="00FF16FD"/>
    <w:rsid w:val="00FF56AB"/>
    <w:rsid w:val="00FF72C2"/>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F6E49C"/>
  <w15:docId w15:val="{C7674EE8-0F46-4DE5-8A6E-7BDC4A33A6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ro-RO" w:eastAsia="ro-RO"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pPr>
      <w:spacing w:after="0" w:line="570" w:lineRule="atLeast"/>
      <w:jc w:val="both"/>
      <w:outlineLvl w:val="0"/>
    </w:pPr>
    <w:rPr>
      <w:rFonts w:ascii="Cambria" w:hAnsi="Cambria" w:cs="Times New Roman"/>
      <w:color w:val="2A76A7"/>
      <w:kern w:val="36"/>
      <w:sz w:val="32"/>
      <w:szCs w:val="32"/>
    </w:rPr>
  </w:style>
  <w:style w:type="paragraph" w:styleId="Heading2">
    <w:name w:val="heading 2"/>
    <w:basedOn w:val="Normal"/>
    <w:link w:val="Heading2Char"/>
    <w:uiPriority w:val="9"/>
    <w:qFormat/>
    <w:pPr>
      <w:spacing w:after="0" w:line="240" w:lineRule="auto"/>
      <w:jc w:val="both"/>
      <w:outlineLvl w:val="1"/>
    </w:pPr>
    <w:rPr>
      <w:rFonts w:ascii="Times New Roman" w:hAnsi="Times New Roman" w:cs="Times New Roman"/>
      <w:kern w:val="0"/>
      <w:sz w:val="24"/>
      <w:szCs w:val="24"/>
    </w:rPr>
  </w:style>
  <w:style w:type="paragraph" w:styleId="Heading3">
    <w:name w:val="heading 3"/>
    <w:basedOn w:val="Normal"/>
    <w:link w:val="Heading3Char"/>
    <w:uiPriority w:val="9"/>
    <w:qFormat/>
    <w:pPr>
      <w:spacing w:after="0" w:line="240" w:lineRule="auto"/>
      <w:jc w:val="both"/>
      <w:outlineLvl w:val="2"/>
    </w:pPr>
    <w:rPr>
      <w:rFonts w:ascii="Times New Roman" w:hAnsi="Times New Roman" w:cs="Times New Roman"/>
      <w:kern w:val="0"/>
      <w:sz w:val="24"/>
      <w:szCs w:val="24"/>
    </w:rPr>
  </w:style>
  <w:style w:type="paragraph" w:styleId="Heading4">
    <w:name w:val="heading 4"/>
    <w:basedOn w:val="Normal"/>
    <w:link w:val="Heading4Char"/>
    <w:uiPriority w:val="9"/>
    <w:qFormat/>
    <w:pPr>
      <w:spacing w:after="0" w:line="240" w:lineRule="auto"/>
      <w:jc w:val="both"/>
      <w:outlineLvl w:val="3"/>
    </w:pPr>
    <w:rPr>
      <w:rFonts w:ascii="Times New Roman" w:hAnsi="Times New Roman" w:cs="Times New Roman"/>
      <w:b/>
      <w:bCs/>
      <w:kern w:val="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Cambria" w:hAnsi="Cambria" w:cs="Times New Roman"/>
      <w:color w:val="2A76A7"/>
      <w:kern w:val="36"/>
      <w:sz w:val="32"/>
      <w:szCs w:val="32"/>
    </w:rPr>
  </w:style>
  <w:style w:type="character" w:customStyle="1" w:styleId="Heading2Char">
    <w:name w:val="Heading 2 Char"/>
    <w:basedOn w:val="DefaultParagraphFont"/>
    <w:link w:val="Heading2"/>
    <w:uiPriority w:val="9"/>
    <w:rPr>
      <w:rFonts w:ascii="Times New Roman" w:hAnsi="Times New Roman" w:cs="Times New Roman"/>
      <w:kern w:val="0"/>
      <w:sz w:val="24"/>
      <w:szCs w:val="24"/>
    </w:rPr>
  </w:style>
  <w:style w:type="character" w:customStyle="1" w:styleId="Heading3Char">
    <w:name w:val="Heading 3 Char"/>
    <w:basedOn w:val="DefaultParagraphFont"/>
    <w:link w:val="Heading3"/>
    <w:uiPriority w:val="9"/>
    <w:rPr>
      <w:rFonts w:ascii="Times New Roman" w:hAnsi="Times New Roman" w:cs="Times New Roman"/>
      <w:kern w:val="0"/>
      <w:sz w:val="24"/>
      <w:szCs w:val="24"/>
    </w:rPr>
  </w:style>
  <w:style w:type="character" w:customStyle="1" w:styleId="Heading4Char">
    <w:name w:val="Heading 4 Char"/>
    <w:basedOn w:val="DefaultParagraphFont"/>
    <w:link w:val="Heading4"/>
    <w:uiPriority w:val="9"/>
    <w:rPr>
      <w:rFonts w:ascii="Times New Roman" w:hAnsi="Times New Roman" w:cs="Times New Roman"/>
      <w:b/>
      <w:bCs/>
      <w:kern w:val="0"/>
      <w:sz w:val="24"/>
      <w:szCs w:val="24"/>
    </w:r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kern w:val="0"/>
      <w:sz w:val="20"/>
      <w:szCs w:val="20"/>
    </w:rPr>
  </w:style>
  <w:style w:type="character" w:customStyle="1" w:styleId="HTMLPreformattedChar">
    <w:name w:val="HTML Preformatted Char"/>
    <w:basedOn w:val="DefaultParagraphFont"/>
    <w:link w:val="HTMLPreformatted"/>
    <w:uiPriority w:val="99"/>
    <w:semiHidden/>
    <w:rPr>
      <w:rFonts w:ascii="Courier New" w:hAnsi="Courier New" w:cs="Courier New"/>
      <w:kern w:val="0"/>
      <w:sz w:val="20"/>
      <w:szCs w:val="20"/>
    </w:rPr>
  </w:style>
  <w:style w:type="character" w:styleId="Strong">
    <w:name w:val="Strong"/>
    <w:basedOn w:val="DefaultParagraphFont"/>
    <w:uiPriority w:val="22"/>
    <w:qFormat/>
    <w:rPr>
      <w:b/>
      <w:bCs/>
    </w:rPr>
  </w:style>
  <w:style w:type="paragraph" w:customStyle="1" w:styleId="msonormal0">
    <w:name w:val="msonormal"/>
    <w:basedOn w:val="Normal"/>
    <w:pPr>
      <w:spacing w:after="0" w:line="240" w:lineRule="auto"/>
      <w:jc w:val="both"/>
    </w:pPr>
    <w:rPr>
      <w:rFonts w:ascii="Times New Roman" w:hAnsi="Times New Roman" w:cs="Times New Roman"/>
      <w:kern w:val="0"/>
      <w:sz w:val="24"/>
      <w:szCs w:val="24"/>
    </w:rPr>
  </w:style>
  <w:style w:type="paragraph" w:styleId="NormalWeb">
    <w:name w:val="Normal (Web)"/>
    <w:basedOn w:val="Normal"/>
    <w:uiPriority w:val="99"/>
    <w:semiHidden/>
    <w:unhideWhenUsed/>
    <w:pPr>
      <w:spacing w:after="0" w:line="240" w:lineRule="auto"/>
      <w:jc w:val="both"/>
    </w:pPr>
    <w:rPr>
      <w:rFonts w:ascii="Times New Roman" w:hAnsi="Times New Roman" w:cs="Times New Roman"/>
      <w:kern w:val="0"/>
      <w:sz w:val="24"/>
      <w:szCs w:val="24"/>
    </w:rPr>
  </w:style>
  <w:style w:type="paragraph" w:customStyle="1" w:styleId="displayfirstversion">
    <w:name w:val="display_first_version"/>
    <w:basedOn w:val="Normal"/>
    <w:pPr>
      <w:spacing w:before="100" w:beforeAutospacing="1" w:after="100" w:afterAutospacing="1" w:line="240" w:lineRule="auto"/>
    </w:pPr>
    <w:rPr>
      <w:rFonts w:ascii="Times New Roman" w:hAnsi="Times New Roman" w:cs="Times New Roman"/>
      <w:vanish/>
      <w:kern w:val="0"/>
      <w:sz w:val="24"/>
      <w:szCs w:val="24"/>
    </w:rPr>
  </w:style>
  <w:style w:type="paragraph" w:customStyle="1" w:styleId="document-note">
    <w:name w:val="document-note"/>
    <w:basedOn w:val="Normal"/>
    <w:pPr>
      <w:pBdr>
        <w:top w:val="single" w:sz="12" w:space="4" w:color="FFEE58"/>
        <w:left w:val="single" w:sz="12" w:space="8" w:color="FFEE58"/>
        <w:bottom w:val="single" w:sz="12" w:space="4" w:color="FFEE58"/>
        <w:right w:val="single" w:sz="12" w:space="8" w:color="FFEE58"/>
      </w:pBdr>
      <w:shd w:val="clear" w:color="auto" w:fill="FFFFFF"/>
      <w:spacing w:before="75" w:after="75" w:line="240" w:lineRule="auto"/>
    </w:pPr>
    <w:rPr>
      <w:rFonts w:ascii="Times New Roman" w:hAnsi="Times New Roman" w:cs="Times New Roman"/>
      <w:kern w:val="0"/>
      <w:sz w:val="18"/>
      <w:szCs w:val="18"/>
    </w:rPr>
  </w:style>
  <w:style w:type="paragraph" w:customStyle="1" w:styleId="notablewrapper">
    <w:name w:val="notablewrapper"/>
    <w:basedOn w:val="Normal"/>
    <w:pPr>
      <w:spacing w:before="100" w:beforeAutospacing="1" w:after="100" w:afterAutospacing="1" w:line="240" w:lineRule="auto"/>
    </w:pPr>
    <w:rPr>
      <w:rFonts w:ascii="Times New Roman" w:hAnsi="Times New Roman" w:cs="Times New Roman"/>
      <w:kern w:val="0"/>
      <w:sz w:val="24"/>
      <w:szCs w:val="24"/>
    </w:rPr>
  </w:style>
  <w:style w:type="paragraph" w:customStyle="1" w:styleId="dateuntil">
    <w:name w:val="date_until"/>
    <w:basedOn w:val="Normal"/>
    <w:pPr>
      <w:spacing w:before="100" w:beforeAutospacing="1" w:after="450" w:line="240" w:lineRule="auto"/>
    </w:pPr>
    <w:rPr>
      <w:rFonts w:ascii="Times New Roman" w:hAnsi="Times New Roman" w:cs="Times New Roman"/>
      <w:kern w:val="0"/>
      <w:sz w:val="18"/>
      <w:szCs w:val="18"/>
    </w:rPr>
  </w:style>
  <w:style w:type="paragraph" w:customStyle="1" w:styleId="jumptoart">
    <w:name w:val="jump_to_art"/>
    <w:basedOn w:val="Normal"/>
    <w:pPr>
      <w:spacing w:before="100" w:beforeAutospacing="1" w:after="100" w:afterAutospacing="1" w:line="240" w:lineRule="auto"/>
    </w:pPr>
    <w:rPr>
      <w:rFonts w:ascii="Times New Roman" w:hAnsi="Times New Roman" w:cs="Times New Roman"/>
      <w:vanish/>
      <w:kern w:val="0"/>
      <w:sz w:val="24"/>
      <w:szCs w:val="24"/>
    </w:rPr>
  </w:style>
  <w:style w:type="paragraph" w:customStyle="1" w:styleId="quoted">
    <w:name w:val="quoted"/>
    <w:basedOn w:val="Normal"/>
    <w:pPr>
      <w:spacing w:before="100" w:beforeAutospacing="1" w:after="100" w:afterAutospacing="1" w:line="240" w:lineRule="auto"/>
    </w:pPr>
    <w:rPr>
      <w:rFonts w:ascii="Times New Roman" w:hAnsi="Times New Roman" w:cs="Times New Roman"/>
      <w:i/>
      <w:iCs/>
      <w:kern w:val="0"/>
      <w:sz w:val="24"/>
      <w:szCs w:val="24"/>
    </w:rPr>
  </w:style>
  <w:style w:type="paragraph" w:customStyle="1" w:styleId="s2">
    <w:name w:val="s_2"/>
    <w:basedOn w:val="Normal"/>
    <w:pPr>
      <w:spacing w:before="100" w:beforeAutospacing="1" w:after="300" w:line="240" w:lineRule="auto"/>
    </w:pPr>
    <w:rPr>
      <w:rFonts w:ascii="Times New Roman" w:hAnsi="Times New Roman" w:cs="Times New Roman"/>
      <w:kern w:val="0"/>
      <w:sz w:val="24"/>
      <w:szCs w:val="24"/>
    </w:rPr>
  </w:style>
  <w:style w:type="paragraph" w:customStyle="1" w:styleId="ac">
    <w:name w:val="a_c"/>
    <w:basedOn w:val="Normal"/>
    <w:pPr>
      <w:spacing w:before="100" w:beforeAutospacing="1" w:after="100" w:afterAutospacing="1" w:line="240" w:lineRule="auto"/>
      <w:jc w:val="center"/>
    </w:pPr>
    <w:rPr>
      <w:rFonts w:ascii="Times New Roman" w:hAnsi="Times New Roman" w:cs="Times New Roman"/>
      <w:kern w:val="0"/>
      <w:sz w:val="24"/>
      <w:szCs w:val="24"/>
    </w:rPr>
  </w:style>
  <w:style w:type="paragraph" w:customStyle="1" w:styleId="ar">
    <w:name w:val="a_r"/>
    <w:basedOn w:val="Normal"/>
    <w:pPr>
      <w:spacing w:before="100" w:beforeAutospacing="1" w:after="100" w:afterAutospacing="1" w:line="240" w:lineRule="auto"/>
      <w:jc w:val="right"/>
    </w:pPr>
    <w:rPr>
      <w:rFonts w:ascii="Times New Roman" w:hAnsi="Times New Roman" w:cs="Times New Roman"/>
      <w:kern w:val="0"/>
      <w:sz w:val="24"/>
      <w:szCs w:val="24"/>
    </w:rPr>
  </w:style>
  <w:style w:type="paragraph" w:customStyle="1" w:styleId="document-notetitle">
    <w:name w:val="document-note_title"/>
    <w:basedOn w:val="Normal"/>
    <w:pPr>
      <w:spacing w:before="100" w:beforeAutospacing="1" w:after="100" w:afterAutospacing="1" w:line="240" w:lineRule="auto"/>
    </w:pPr>
    <w:rPr>
      <w:rFonts w:ascii="Times New Roman" w:hAnsi="Times New Roman" w:cs="Times New Roman"/>
      <w:b/>
      <w:bCs/>
      <w:kern w:val="0"/>
      <w:sz w:val="24"/>
      <w:szCs w:val="24"/>
    </w:rPr>
  </w:style>
  <w:style w:type="paragraph" w:customStyle="1" w:styleId="isapplied">
    <w:name w:val="is_applied"/>
    <w:basedOn w:val="Normal"/>
    <w:pPr>
      <w:spacing w:before="100" w:beforeAutospacing="1" w:after="100" w:afterAutospacing="1" w:line="240" w:lineRule="auto"/>
    </w:pPr>
    <w:rPr>
      <w:rFonts w:ascii="Times New Roman" w:hAnsi="Times New Roman" w:cs="Times New Roman"/>
      <w:kern w:val="0"/>
      <w:sz w:val="24"/>
      <w:szCs w:val="24"/>
    </w:rPr>
  </w:style>
  <w:style w:type="paragraph" w:customStyle="1" w:styleId="js-calendar">
    <w:name w:val="js-calendar"/>
    <w:basedOn w:val="Normal"/>
    <w:pPr>
      <w:spacing w:before="45" w:after="45" w:line="240" w:lineRule="auto"/>
      <w:ind w:left="45" w:right="45"/>
    </w:pPr>
    <w:rPr>
      <w:rFonts w:ascii="Times New Roman" w:hAnsi="Times New Roman" w:cs="Times New Roman"/>
      <w:b/>
      <w:bCs/>
      <w:color w:val="008000"/>
      <w:kern w:val="0"/>
      <w:sz w:val="24"/>
      <w:szCs w:val="24"/>
    </w:rPr>
  </w:style>
  <w:style w:type="paragraph" w:customStyle="1" w:styleId="addtotree">
    <w:name w:val="addtotree"/>
    <w:basedOn w:val="Normal"/>
    <w:pPr>
      <w:spacing w:before="100" w:beforeAutospacing="1" w:after="750" w:line="240" w:lineRule="auto"/>
    </w:pPr>
    <w:rPr>
      <w:rFonts w:ascii="Times New Roman" w:hAnsi="Times New Roman" w:cs="Times New Roman"/>
      <w:kern w:val="0"/>
      <w:sz w:val="24"/>
      <w:szCs w:val="24"/>
    </w:rPr>
  </w:style>
  <w:style w:type="paragraph" w:customStyle="1" w:styleId="pdffooter">
    <w:name w:val="pdf_footer"/>
    <w:basedOn w:val="Normal"/>
    <w:pPr>
      <w:spacing w:before="100" w:beforeAutospacing="1" w:after="100" w:afterAutospacing="1" w:line="240" w:lineRule="auto"/>
    </w:pPr>
    <w:rPr>
      <w:rFonts w:ascii="Arial" w:hAnsi="Arial" w:cs="Arial"/>
      <w:kern w:val="0"/>
      <w:sz w:val="14"/>
      <w:szCs w:val="14"/>
    </w:rPr>
  </w:style>
  <w:style w:type="paragraph" w:customStyle="1" w:styleId="t45">
    <w:name w:val="t_45"/>
    <w:basedOn w:val="Normal"/>
    <w:pPr>
      <w:spacing w:before="100" w:beforeAutospacing="1" w:after="100" w:afterAutospacing="1" w:line="240" w:lineRule="auto"/>
    </w:pPr>
    <w:rPr>
      <w:rFonts w:ascii="Times New Roman" w:hAnsi="Times New Roman" w:cs="Times New Roman"/>
      <w:kern w:val="0"/>
      <w:sz w:val="24"/>
      <w:szCs w:val="24"/>
    </w:rPr>
  </w:style>
  <w:style w:type="paragraph" w:customStyle="1" w:styleId="t46">
    <w:name w:val="t_46"/>
    <w:basedOn w:val="Normal"/>
    <w:pPr>
      <w:spacing w:before="100" w:beforeAutospacing="1" w:after="100" w:afterAutospacing="1" w:line="240" w:lineRule="auto"/>
    </w:pPr>
    <w:rPr>
      <w:rFonts w:ascii="Times New Roman" w:hAnsi="Times New Roman" w:cs="Times New Roman"/>
      <w:kern w:val="0"/>
      <w:sz w:val="24"/>
      <w:szCs w:val="24"/>
    </w:rPr>
  </w:style>
  <w:style w:type="paragraph" w:customStyle="1" w:styleId="smallgray">
    <w:name w:val="small_gray"/>
    <w:basedOn w:val="Normal"/>
    <w:pPr>
      <w:spacing w:before="100" w:beforeAutospacing="1" w:after="100" w:afterAutospacing="1" w:line="240" w:lineRule="auto"/>
    </w:pPr>
    <w:rPr>
      <w:rFonts w:ascii="Times New Roman" w:hAnsi="Times New Roman" w:cs="Times New Roman"/>
      <w:kern w:val="0"/>
      <w:sz w:val="24"/>
      <w:szCs w:val="24"/>
    </w:rPr>
  </w:style>
  <w:style w:type="paragraph" w:customStyle="1" w:styleId="sharedlist">
    <w:name w:val="shared_list"/>
    <w:basedOn w:val="Normal"/>
    <w:pPr>
      <w:spacing w:before="100" w:beforeAutospacing="1" w:after="100" w:afterAutospacing="1" w:line="240" w:lineRule="auto"/>
    </w:pPr>
    <w:rPr>
      <w:rFonts w:ascii="Times New Roman" w:hAnsi="Times New Roman" w:cs="Times New Roman"/>
      <w:kern w:val="0"/>
      <w:sz w:val="24"/>
      <w:szCs w:val="24"/>
    </w:rPr>
  </w:style>
  <w:style w:type="paragraph" w:customStyle="1" w:styleId="waitapprove">
    <w:name w:val="wait_approve"/>
    <w:basedOn w:val="Normal"/>
    <w:pPr>
      <w:spacing w:before="100" w:beforeAutospacing="1" w:after="100" w:afterAutospacing="1" w:line="240" w:lineRule="auto"/>
    </w:pPr>
    <w:rPr>
      <w:rFonts w:ascii="Times New Roman" w:hAnsi="Times New Roman" w:cs="Times New Roman"/>
      <w:kern w:val="0"/>
      <w:sz w:val="24"/>
      <w:szCs w:val="24"/>
    </w:rPr>
  </w:style>
  <w:style w:type="paragraph" w:customStyle="1" w:styleId="document-noterate">
    <w:name w:val="document-note_rate"/>
    <w:basedOn w:val="Normal"/>
    <w:pPr>
      <w:spacing w:before="100" w:beforeAutospacing="1" w:after="100" w:afterAutospacing="1" w:line="240" w:lineRule="auto"/>
    </w:pPr>
    <w:rPr>
      <w:rFonts w:ascii="Times New Roman" w:hAnsi="Times New Roman" w:cs="Times New Roman"/>
      <w:kern w:val="0"/>
      <w:sz w:val="24"/>
      <w:szCs w:val="24"/>
    </w:rPr>
  </w:style>
  <w:style w:type="paragraph" w:customStyle="1" w:styleId="js-nomenclature-expand">
    <w:name w:val="js-nomenclature-expand"/>
    <w:basedOn w:val="Normal"/>
    <w:pPr>
      <w:spacing w:before="100" w:beforeAutospacing="1" w:after="100" w:afterAutospacing="1" w:line="240" w:lineRule="auto"/>
    </w:pPr>
    <w:rPr>
      <w:rFonts w:ascii="Times New Roman" w:hAnsi="Times New Roman" w:cs="Times New Roman"/>
      <w:kern w:val="0"/>
      <w:sz w:val="24"/>
      <w:szCs w:val="24"/>
    </w:rPr>
  </w:style>
  <w:style w:type="paragraph" w:customStyle="1" w:styleId="open">
    <w:name w:val="open"/>
    <w:basedOn w:val="Normal"/>
    <w:pPr>
      <w:spacing w:before="100" w:beforeAutospacing="1" w:after="100" w:afterAutospacing="1" w:line="240" w:lineRule="auto"/>
    </w:pPr>
    <w:rPr>
      <w:rFonts w:ascii="Times New Roman" w:hAnsi="Times New Roman" w:cs="Times New Roman"/>
      <w:kern w:val="0"/>
      <w:sz w:val="24"/>
      <w:szCs w:val="24"/>
    </w:rPr>
  </w:style>
  <w:style w:type="paragraph" w:customStyle="1" w:styleId="btnclose">
    <w:name w:val="btn_close"/>
    <w:basedOn w:val="Normal"/>
    <w:pPr>
      <w:spacing w:before="100" w:beforeAutospacing="1" w:after="100" w:afterAutospacing="1" w:line="240" w:lineRule="auto"/>
    </w:pPr>
    <w:rPr>
      <w:rFonts w:ascii="Times New Roman" w:hAnsi="Times New Roman" w:cs="Times New Roman"/>
      <w:kern w:val="0"/>
      <w:sz w:val="24"/>
      <w:szCs w:val="24"/>
    </w:rPr>
  </w:style>
  <w:style w:type="paragraph" w:customStyle="1" w:styleId="nomenclature-content">
    <w:name w:val="nomenclature-content"/>
    <w:basedOn w:val="Normal"/>
    <w:pPr>
      <w:spacing w:before="100" w:beforeAutospacing="1" w:after="100" w:afterAutospacing="1" w:line="240" w:lineRule="auto"/>
    </w:pPr>
    <w:rPr>
      <w:rFonts w:ascii="Times New Roman" w:hAnsi="Times New Roman" w:cs="Times New Roman"/>
      <w:kern w:val="0"/>
      <w:sz w:val="24"/>
      <w:szCs w:val="24"/>
    </w:rPr>
  </w:style>
  <w:style w:type="paragraph" w:customStyle="1" w:styleId="cmt">
    <w:name w:val="cmt"/>
    <w:basedOn w:val="Normal"/>
    <w:pPr>
      <w:spacing w:before="100" w:beforeAutospacing="1" w:after="100" w:afterAutospacing="1" w:line="240" w:lineRule="auto"/>
    </w:pPr>
    <w:rPr>
      <w:rFonts w:ascii="Times New Roman" w:hAnsi="Times New Roman" w:cs="Times New Roman"/>
      <w:kern w:val="0"/>
      <w:sz w:val="24"/>
      <w:szCs w:val="24"/>
    </w:rPr>
  </w:style>
  <w:style w:type="paragraph" w:customStyle="1" w:styleId="cmg">
    <w:name w:val="cmg"/>
    <w:basedOn w:val="Normal"/>
    <w:pPr>
      <w:spacing w:before="100" w:beforeAutospacing="1" w:after="100" w:afterAutospacing="1" w:line="240" w:lineRule="auto"/>
    </w:pPr>
    <w:rPr>
      <w:rFonts w:ascii="Times New Roman" w:hAnsi="Times New Roman" w:cs="Times New Roman"/>
      <w:kern w:val="0"/>
      <w:sz w:val="24"/>
      <w:szCs w:val="24"/>
    </w:rPr>
  </w:style>
  <w:style w:type="paragraph" w:customStyle="1" w:styleId="smallgray1">
    <w:name w:val="small_gray1"/>
    <w:basedOn w:val="Normal"/>
    <w:pPr>
      <w:spacing w:after="0" w:line="240" w:lineRule="auto"/>
      <w:jc w:val="both"/>
    </w:pPr>
    <w:rPr>
      <w:rFonts w:ascii="Times New Roman" w:hAnsi="Times New Roman" w:cs="Times New Roman"/>
      <w:color w:val="999999"/>
      <w:kern w:val="0"/>
      <w:sz w:val="17"/>
      <w:szCs w:val="17"/>
    </w:rPr>
  </w:style>
  <w:style w:type="paragraph" w:customStyle="1" w:styleId="sharedlist1">
    <w:name w:val="shared_list1"/>
    <w:basedOn w:val="Normal"/>
    <w:pPr>
      <w:spacing w:after="0" w:line="240" w:lineRule="auto"/>
      <w:jc w:val="both"/>
    </w:pPr>
    <w:rPr>
      <w:rFonts w:ascii="Times New Roman" w:hAnsi="Times New Roman" w:cs="Times New Roman"/>
      <w:vanish/>
      <w:kern w:val="0"/>
      <w:sz w:val="24"/>
      <w:szCs w:val="24"/>
    </w:rPr>
  </w:style>
  <w:style w:type="paragraph" w:customStyle="1" w:styleId="waitapprove1">
    <w:name w:val="wait_approve1"/>
    <w:basedOn w:val="Normal"/>
    <w:pPr>
      <w:spacing w:after="0" w:line="240" w:lineRule="auto"/>
      <w:jc w:val="both"/>
    </w:pPr>
    <w:rPr>
      <w:rFonts w:ascii="Times New Roman" w:hAnsi="Times New Roman" w:cs="Times New Roman"/>
      <w:vanish/>
      <w:kern w:val="0"/>
      <w:sz w:val="24"/>
      <w:szCs w:val="24"/>
    </w:rPr>
  </w:style>
  <w:style w:type="paragraph" w:customStyle="1" w:styleId="document-noterate1">
    <w:name w:val="document-note_rate1"/>
    <w:basedOn w:val="Normal"/>
    <w:pPr>
      <w:spacing w:after="0" w:line="240" w:lineRule="auto"/>
      <w:jc w:val="both"/>
    </w:pPr>
    <w:rPr>
      <w:rFonts w:ascii="Times New Roman" w:hAnsi="Times New Roman" w:cs="Times New Roman"/>
      <w:vanish/>
      <w:kern w:val="0"/>
      <w:sz w:val="24"/>
      <w:szCs w:val="24"/>
    </w:rPr>
  </w:style>
  <w:style w:type="paragraph" w:customStyle="1" w:styleId="js-nomenclature-expand1">
    <w:name w:val="js-nomenclature-expand1"/>
    <w:basedOn w:val="Normal"/>
    <w:pPr>
      <w:spacing w:after="0" w:line="240" w:lineRule="auto"/>
      <w:jc w:val="both"/>
    </w:pPr>
    <w:rPr>
      <w:rFonts w:ascii="Times New Roman" w:hAnsi="Times New Roman" w:cs="Times New Roman"/>
      <w:kern w:val="0"/>
      <w:sz w:val="24"/>
      <w:szCs w:val="24"/>
      <w:u w:val="single"/>
    </w:rPr>
  </w:style>
  <w:style w:type="paragraph" w:customStyle="1" w:styleId="open1">
    <w:name w:val="open1"/>
    <w:basedOn w:val="Normal"/>
    <w:pPr>
      <w:spacing w:after="0" w:line="240" w:lineRule="auto"/>
      <w:jc w:val="both"/>
    </w:pPr>
    <w:rPr>
      <w:rFonts w:ascii="Times New Roman" w:hAnsi="Times New Roman" w:cs="Times New Roman"/>
      <w:kern w:val="0"/>
      <w:sz w:val="24"/>
      <w:szCs w:val="24"/>
    </w:rPr>
  </w:style>
  <w:style w:type="paragraph" w:customStyle="1" w:styleId="document-notetitle1">
    <w:name w:val="document-note_title1"/>
    <w:basedOn w:val="Normal"/>
    <w:pPr>
      <w:spacing w:after="0" w:line="240" w:lineRule="auto"/>
      <w:ind w:left="300"/>
      <w:jc w:val="both"/>
    </w:pPr>
    <w:rPr>
      <w:rFonts w:ascii="Times New Roman" w:hAnsi="Times New Roman" w:cs="Times New Roman"/>
      <w:b/>
      <w:bCs/>
      <w:kern w:val="0"/>
      <w:sz w:val="24"/>
      <w:szCs w:val="24"/>
    </w:rPr>
  </w:style>
  <w:style w:type="paragraph" w:customStyle="1" w:styleId="btnclose1">
    <w:name w:val="btn_close1"/>
    <w:basedOn w:val="Normal"/>
    <w:pPr>
      <w:spacing w:after="0" w:line="240" w:lineRule="auto"/>
      <w:ind w:hanging="18913"/>
      <w:jc w:val="both"/>
    </w:pPr>
    <w:rPr>
      <w:rFonts w:ascii="Times New Roman" w:hAnsi="Times New Roman" w:cs="Times New Roman"/>
      <w:vanish/>
      <w:kern w:val="0"/>
      <w:sz w:val="24"/>
      <w:szCs w:val="24"/>
    </w:rPr>
  </w:style>
  <w:style w:type="paragraph" w:customStyle="1" w:styleId="nomenclature-content1">
    <w:name w:val="nomenclature-content1"/>
    <w:basedOn w:val="Normal"/>
    <w:pPr>
      <w:pBdr>
        <w:top w:val="single" w:sz="18" w:space="8" w:color="FFA64D"/>
        <w:left w:val="single" w:sz="18" w:space="8" w:color="FFA64D"/>
        <w:bottom w:val="single" w:sz="18" w:space="8" w:color="FFA64D"/>
        <w:right w:val="single" w:sz="18" w:space="8" w:color="FFA64D"/>
      </w:pBdr>
      <w:spacing w:before="150" w:after="0" w:line="240" w:lineRule="auto"/>
      <w:jc w:val="both"/>
    </w:pPr>
    <w:rPr>
      <w:rFonts w:ascii="Times New Roman" w:hAnsi="Times New Roman" w:cs="Times New Roman"/>
      <w:vanish/>
      <w:kern w:val="0"/>
      <w:sz w:val="24"/>
      <w:szCs w:val="24"/>
    </w:rPr>
  </w:style>
  <w:style w:type="paragraph" w:customStyle="1" w:styleId="t451">
    <w:name w:val="t_451"/>
    <w:basedOn w:val="Normal"/>
    <w:pPr>
      <w:spacing w:before="150" w:after="0" w:line="240" w:lineRule="auto"/>
      <w:jc w:val="both"/>
    </w:pPr>
    <w:rPr>
      <w:rFonts w:ascii="Times New Roman" w:hAnsi="Times New Roman" w:cs="Times New Roman"/>
      <w:i/>
      <w:iCs/>
      <w:kern w:val="0"/>
      <w:sz w:val="24"/>
      <w:szCs w:val="24"/>
    </w:rPr>
  </w:style>
  <w:style w:type="paragraph" w:customStyle="1" w:styleId="t461">
    <w:name w:val="t_461"/>
    <w:basedOn w:val="Normal"/>
    <w:pPr>
      <w:spacing w:after="0" w:line="240" w:lineRule="auto"/>
      <w:jc w:val="both"/>
    </w:pPr>
    <w:rPr>
      <w:rFonts w:ascii="Times New Roman" w:hAnsi="Times New Roman" w:cs="Times New Roman"/>
      <w:kern w:val="0"/>
      <w:sz w:val="24"/>
      <w:szCs w:val="24"/>
    </w:rPr>
  </w:style>
  <w:style w:type="paragraph" w:customStyle="1" w:styleId="cmt1">
    <w:name w:val="cmt1"/>
    <w:basedOn w:val="Normal"/>
    <w:pPr>
      <w:spacing w:after="0" w:line="240" w:lineRule="auto"/>
      <w:jc w:val="both"/>
    </w:pPr>
    <w:rPr>
      <w:rFonts w:ascii="Times New Roman" w:hAnsi="Times New Roman" w:cs="Times New Roman"/>
      <w:color w:val="339966"/>
      <w:kern w:val="0"/>
      <w:sz w:val="24"/>
      <w:szCs w:val="24"/>
    </w:rPr>
  </w:style>
  <w:style w:type="paragraph" w:customStyle="1" w:styleId="cmg1">
    <w:name w:val="cmg1"/>
    <w:basedOn w:val="Normal"/>
    <w:pPr>
      <w:spacing w:after="0" w:line="240" w:lineRule="auto"/>
      <w:jc w:val="both"/>
    </w:pPr>
    <w:rPr>
      <w:rFonts w:ascii="Times New Roman" w:hAnsi="Times New Roman" w:cs="Times New Roman"/>
      <w:color w:val="339966"/>
      <w:kern w:val="0"/>
      <w:sz w:val="20"/>
      <w:szCs w:val="20"/>
    </w:rPr>
  </w:style>
  <w:style w:type="paragraph" w:customStyle="1" w:styleId="cmg2">
    <w:name w:val="cmg2"/>
    <w:basedOn w:val="Normal"/>
    <w:pPr>
      <w:spacing w:after="0" w:line="240" w:lineRule="auto"/>
      <w:jc w:val="both"/>
    </w:pPr>
    <w:rPr>
      <w:rFonts w:ascii="Times New Roman" w:hAnsi="Times New Roman" w:cs="Times New Roman"/>
      <w:color w:val="339966"/>
      <w:kern w:val="0"/>
      <w:sz w:val="24"/>
      <w:szCs w:val="24"/>
    </w:rPr>
  </w:style>
  <w:style w:type="character" w:customStyle="1" w:styleId="js-ineffectstring">
    <w:name w:val="js-ineffectstring"/>
    <w:basedOn w:val="DefaultParagraphFont"/>
  </w:style>
  <w:style w:type="character" w:customStyle="1" w:styleId="js-calendar1">
    <w:name w:val="js-calendar1"/>
    <w:basedOn w:val="DefaultParagraphFont"/>
    <w:rPr>
      <w:b/>
      <w:bCs/>
      <w:color w:val="008000"/>
    </w:rPr>
  </w:style>
  <w:style w:type="paragraph" w:customStyle="1" w:styleId="al">
    <w:name w:val="a_l"/>
    <w:basedOn w:val="Normal"/>
    <w:pPr>
      <w:spacing w:after="0" w:line="240" w:lineRule="auto"/>
      <w:jc w:val="both"/>
    </w:pPr>
    <w:rPr>
      <w:rFonts w:ascii="Times New Roman" w:hAnsi="Times New Roman" w:cs="Times New Roman"/>
      <w:kern w:val="0"/>
      <w:sz w:val="24"/>
      <w:szCs w:val="24"/>
    </w:rPr>
  </w:style>
  <w:style w:type="paragraph" w:styleId="CommentText">
    <w:name w:val="annotation text"/>
    <w:basedOn w:val="Normal"/>
    <w:link w:val="CommentTextChar"/>
    <w:uiPriority w:val="99"/>
    <w:unhideWhenUsed/>
    <w:rsid w:val="004E1C7C"/>
    <w:pPr>
      <w:spacing w:after="200" w:line="276" w:lineRule="auto"/>
    </w:pPr>
    <w:rPr>
      <w:rFonts w:ascii="Calibri" w:eastAsia="Times New Roman" w:hAnsi="Calibri" w:cs="Times New Roman"/>
      <w:kern w:val="0"/>
      <w:sz w:val="20"/>
      <w:szCs w:val="20"/>
      <w:lang w:val="en-US" w:eastAsia="en-US"/>
      <w14:ligatures w14:val="none"/>
    </w:rPr>
  </w:style>
  <w:style w:type="character" w:customStyle="1" w:styleId="CommentTextChar">
    <w:name w:val="Comment Text Char"/>
    <w:basedOn w:val="DefaultParagraphFont"/>
    <w:link w:val="CommentText"/>
    <w:uiPriority w:val="99"/>
    <w:rsid w:val="004E1C7C"/>
    <w:rPr>
      <w:rFonts w:ascii="Calibri" w:eastAsia="Times New Roman" w:hAnsi="Calibri" w:cs="Times New Roman"/>
      <w:kern w:val="0"/>
      <w:sz w:val="20"/>
      <w:szCs w:val="20"/>
      <w:lang w:val="en-US" w:eastAsia="en-US"/>
      <w14:ligatures w14:val="none"/>
    </w:rPr>
  </w:style>
  <w:style w:type="paragraph" w:styleId="ListParagraph">
    <w:name w:val="List Paragraph"/>
    <w:basedOn w:val="Normal"/>
    <w:uiPriority w:val="34"/>
    <w:qFormat/>
    <w:rsid w:val="00575B24"/>
    <w:pPr>
      <w:ind w:left="720"/>
      <w:contextualSpacing/>
    </w:pPr>
  </w:style>
  <w:style w:type="paragraph" w:styleId="Revision">
    <w:name w:val="Revision"/>
    <w:hidden/>
    <w:uiPriority w:val="99"/>
    <w:semiHidden/>
    <w:rsid w:val="00FA2A14"/>
    <w:pPr>
      <w:spacing w:after="0" w:line="240" w:lineRule="auto"/>
    </w:pPr>
  </w:style>
  <w:style w:type="paragraph" w:styleId="Header">
    <w:name w:val="header"/>
    <w:basedOn w:val="Normal"/>
    <w:link w:val="HeaderChar"/>
    <w:uiPriority w:val="99"/>
    <w:unhideWhenUsed/>
    <w:rsid w:val="00C360C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360C7"/>
  </w:style>
  <w:style w:type="paragraph" w:styleId="Footer">
    <w:name w:val="footer"/>
    <w:basedOn w:val="Normal"/>
    <w:link w:val="FooterChar"/>
    <w:uiPriority w:val="99"/>
    <w:unhideWhenUsed/>
    <w:rsid w:val="00C360C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60C7"/>
  </w:style>
  <w:style w:type="character" w:customStyle="1" w:styleId="Bodytext">
    <w:name w:val="Body text_"/>
    <w:basedOn w:val="DefaultParagraphFont"/>
    <w:link w:val="Corptext8"/>
    <w:rsid w:val="00A55017"/>
    <w:rPr>
      <w:rFonts w:ascii="Times New Roman" w:eastAsia="Times New Roman" w:hAnsi="Times New Roman" w:cs="Times New Roman"/>
      <w:spacing w:val="10"/>
      <w:sz w:val="20"/>
      <w:szCs w:val="20"/>
      <w:shd w:val="clear" w:color="auto" w:fill="FFFFFF"/>
    </w:rPr>
  </w:style>
  <w:style w:type="character" w:customStyle="1" w:styleId="Corptext3">
    <w:name w:val="Corp text3"/>
    <w:basedOn w:val="Bodytext"/>
    <w:rsid w:val="00A55017"/>
    <w:rPr>
      <w:rFonts w:ascii="Times New Roman" w:eastAsia="Times New Roman" w:hAnsi="Times New Roman" w:cs="Times New Roman"/>
      <w:color w:val="000000"/>
      <w:spacing w:val="10"/>
      <w:w w:val="100"/>
      <w:position w:val="0"/>
      <w:sz w:val="20"/>
      <w:szCs w:val="20"/>
      <w:shd w:val="clear" w:color="auto" w:fill="FFFFFF"/>
      <w:lang w:val="ro-RO"/>
    </w:rPr>
  </w:style>
  <w:style w:type="paragraph" w:customStyle="1" w:styleId="Corptext8">
    <w:name w:val="Corp text8"/>
    <w:basedOn w:val="Normal"/>
    <w:link w:val="Bodytext"/>
    <w:rsid w:val="00A55017"/>
    <w:pPr>
      <w:widowControl w:val="0"/>
      <w:shd w:val="clear" w:color="auto" w:fill="FFFFFF"/>
      <w:spacing w:before="360" w:after="0" w:line="0" w:lineRule="atLeast"/>
      <w:ind w:hanging="560"/>
    </w:pPr>
    <w:rPr>
      <w:rFonts w:ascii="Times New Roman" w:eastAsia="Times New Roman" w:hAnsi="Times New Roman" w:cs="Times New Roman"/>
      <w:spacing w:val="10"/>
      <w:sz w:val="20"/>
      <w:szCs w:val="20"/>
    </w:rPr>
  </w:style>
  <w:style w:type="character" w:customStyle="1" w:styleId="l5def2">
    <w:name w:val="l5def2"/>
    <w:basedOn w:val="DefaultParagraphFont"/>
    <w:rsid w:val="007C3FF7"/>
    <w:rPr>
      <w:rFonts w:ascii="Arial" w:hAnsi="Arial" w:cs="Arial" w:hint="default"/>
      <w:color w:val="000000"/>
      <w:sz w:val="26"/>
      <w:szCs w:val="26"/>
    </w:rPr>
  </w:style>
  <w:style w:type="character" w:customStyle="1" w:styleId="l5tlu1">
    <w:name w:val="l5tlu1"/>
    <w:basedOn w:val="DefaultParagraphFont"/>
    <w:rsid w:val="007C3FF7"/>
    <w:rPr>
      <w:b/>
      <w:bCs/>
      <w:color w:val="000000"/>
      <w:sz w:val="32"/>
      <w:szCs w:val="32"/>
    </w:rPr>
  </w:style>
  <w:style w:type="character" w:customStyle="1" w:styleId="l5def1">
    <w:name w:val="l5def1"/>
    <w:basedOn w:val="DefaultParagraphFont"/>
    <w:rsid w:val="008C3712"/>
    <w:rPr>
      <w:rFonts w:ascii="Arial" w:hAnsi="Arial" w:cs="Arial" w:hint="default"/>
      <w:color w:val="000000"/>
      <w:sz w:val="26"/>
      <w:szCs w:val="26"/>
    </w:rPr>
  </w:style>
  <w:style w:type="character" w:customStyle="1" w:styleId="l5prgaplicare2">
    <w:name w:val="l5prgaplicare2"/>
    <w:basedOn w:val="DefaultParagraphFont"/>
    <w:rsid w:val="003E377D"/>
    <w:rPr>
      <w:b w:val="0"/>
      <w:bCs w:val="0"/>
      <w:i/>
      <w:iCs/>
      <w:color w:val="3B5F7C"/>
      <w:sz w:val="22"/>
      <w:szCs w:val="22"/>
    </w:rPr>
  </w:style>
  <w:style w:type="paragraph" w:customStyle="1" w:styleId="sartttl">
    <w:name w:val="s_art_ttl"/>
    <w:basedOn w:val="Normal"/>
    <w:rsid w:val="00B340D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spar">
    <w:name w:val="s_par"/>
    <w:basedOn w:val="Normal"/>
    <w:rsid w:val="00B340D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sanxttl">
    <w:name w:val="s_anx_ttl"/>
    <w:basedOn w:val="Normal"/>
    <w:rsid w:val="00B340D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alignmentl">
    <w:name w:val="alignment_l"/>
    <w:basedOn w:val="Normal"/>
    <w:rsid w:val="00335FE5"/>
    <w:pPr>
      <w:spacing w:before="100" w:beforeAutospacing="1" w:after="100" w:afterAutospacing="1" w:line="240" w:lineRule="auto"/>
    </w:pPr>
    <w:rPr>
      <w:rFonts w:ascii="Times New Roman" w:eastAsia="Times New Roman" w:hAnsi="Times New Roman" w:cs="Times New Roman"/>
      <w:kern w:val="0"/>
      <w:sz w:val="24"/>
      <w:szCs w:val="24"/>
      <w:lang w:val="en-US" w:eastAsia="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55721">
      <w:bodyDiv w:val="1"/>
      <w:marLeft w:val="0"/>
      <w:marRight w:val="0"/>
      <w:marTop w:val="0"/>
      <w:marBottom w:val="0"/>
      <w:divBdr>
        <w:top w:val="none" w:sz="0" w:space="0" w:color="auto"/>
        <w:left w:val="none" w:sz="0" w:space="0" w:color="auto"/>
        <w:bottom w:val="none" w:sz="0" w:space="0" w:color="auto"/>
        <w:right w:val="none" w:sz="0" w:space="0" w:color="auto"/>
      </w:divBdr>
      <w:divsChild>
        <w:div w:id="76481797">
          <w:marLeft w:val="0"/>
          <w:marRight w:val="0"/>
          <w:marTop w:val="0"/>
          <w:marBottom w:val="0"/>
          <w:divBdr>
            <w:top w:val="none" w:sz="0" w:space="0" w:color="auto"/>
            <w:left w:val="none" w:sz="0" w:space="0" w:color="auto"/>
            <w:bottom w:val="none" w:sz="0" w:space="0" w:color="auto"/>
            <w:right w:val="none" w:sz="0" w:space="0" w:color="auto"/>
          </w:divBdr>
        </w:div>
        <w:div w:id="703559301">
          <w:marLeft w:val="0"/>
          <w:marRight w:val="0"/>
          <w:marTop w:val="0"/>
          <w:marBottom w:val="0"/>
          <w:divBdr>
            <w:top w:val="none" w:sz="0" w:space="0" w:color="auto"/>
            <w:left w:val="none" w:sz="0" w:space="0" w:color="auto"/>
            <w:bottom w:val="none" w:sz="0" w:space="0" w:color="auto"/>
            <w:right w:val="none" w:sz="0" w:space="0" w:color="auto"/>
          </w:divBdr>
        </w:div>
      </w:divsChild>
    </w:div>
    <w:div w:id="32734923">
      <w:bodyDiv w:val="1"/>
      <w:marLeft w:val="0"/>
      <w:marRight w:val="0"/>
      <w:marTop w:val="0"/>
      <w:marBottom w:val="0"/>
      <w:divBdr>
        <w:top w:val="none" w:sz="0" w:space="0" w:color="auto"/>
        <w:left w:val="none" w:sz="0" w:space="0" w:color="auto"/>
        <w:bottom w:val="none" w:sz="0" w:space="0" w:color="auto"/>
        <w:right w:val="none" w:sz="0" w:space="0" w:color="auto"/>
      </w:divBdr>
      <w:divsChild>
        <w:div w:id="390539397">
          <w:marLeft w:val="0"/>
          <w:marRight w:val="0"/>
          <w:marTop w:val="0"/>
          <w:marBottom w:val="0"/>
          <w:divBdr>
            <w:top w:val="none" w:sz="0" w:space="0" w:color="auto"/>
            <w:left w:val="none" w:sz="0" w:space="0" w:color="auto"/>
            <w:bottom w:val="none" w:sz="0" w:space="0" w:color="auto"/>
            <w:right w:val="none" w:sz="0" w:space="0" w:color="auto"/>
          </w:divBdr>
          <w:divsChild>
            <w:div w:id="1000741445">
              <w:marLeft w:val="0"/>
              <w:marRight w:val="0"/>
              <w:marTop w:val="0"/>
              <w:marBottom w:val="0"/>
              <w:divBdr>
                <w:top w:val="none" w:sz="0" w:space="0" w:color="auto"/>
                <w:left w:val="none" w:sz="0" w:space="0" w:color="auto"/>
                <w:bottom w:val="none" w:sz="0" w:space="0" w:color="auto"/>
                <w:right w:val="none" w:sz="0" w:space="0" w:color="auto"/>
              </w:divBdr>
              <w:divsChild>
                <w:div w:id="1722166316">
                  <w:marLeft w:val="0"/>
                  <w:marRight w:val="0"/>
                  <w:marTop w:val="0"/>
                  <w:marBottom w:val="0"/>
                  <w:divBdr>
                    <w:top w:val="none" w:sz="0" w:space="0" w:color="auto"/>
                    <w:left w:val="none" w:sz="0" w:space="0" w:color="auto"/>
                    <w:bottom w:val="none" w:sz="0" w:space="0" w:color="auto"/>
                    <w:right w:val="none" w:sz="0" w:space="0" w:color="auto"/>
                  </w:divBdr>
                </w:div>
              </w:divsChild>
            </w:div>
            <w:div w:id="82990530">
              <w:marLeft w:val="0"/>
              <w:marRight w:val="0"/>
              <w:marTop w:val="0"/>
              <w:marBottom w:val="0"/>
              <w:divBdr>
                <w:top w:val="none" w:sz="0" w:space="0" w:color="auto"/>
                <w:left w:val="none" w:sz="0" w:space="0" w:color="auto"/>
                <w:bottom w:val="none" w:sz="0" w:space="0" w:color="auto"/>
                <w:right w:val="none" w:sz="0" w:space="0" w:color="auto"/>
              </w:divBdr>
              <w:divsChild>
                <w:div w:id="1578787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9924809">
      <w:bodyDiv w:val="1"/>
      <w:marLeft w:val="0"/>
      <w:marRight w:val="0"/>
      <w:marTop w:val="0"/>
      <w:marBottom w:val="0"/>
      <w:divBdr>
        <w:top w:val="none" w:sz="0" w:space="0" w:color="auto"/>
        <w:left w:val="none" w:sz="0" w:space="0" w:color="auto"/>
        <w:bottom w:val="none" w:sz="0" w:space="0" w:color="auto"/>
        <w:right w:val="none" w:sz="0" w:space="0" w:color="auto"/>
      </w:divBdr>
      <w:divsChild>
        <w:div w:id="740563189">
          <w:marLeft w:val="0"/>
          <w:marRight w:val="0"/>
          <w:marTop w:val="0"/>
          <w:marBottom w:val="0"/>
          <w:divBdr>
            <w:top w:val="none" w:sz="0" w:space="0" w:color="auto"/>
            <w:left w:val="none" w:sz="0" w:space="0" w:color="auto"/>
            <w:bottom w:val="none" w:sz="0" w:space="0" w:color="auto"/>
            <w:right w:val="none" w:sz="0" w:space="0" w:color="auto"/>
          </w:divBdr>
        </w:div>
      </w:divsChild>
    </w:div>
    <w:div w:id="239217625">
      <w:bodyDiv w:val="1"/>
      <w:marLeft w:val="0"/>
      <w:marRight w:val="0"/>
      <w:marTop w:val="0"/>
      <w:marBottom w:val="0"/>
      <w:divBdr>
        <w:top w:val="none" w:sz="0" w:space="0" w:color="auto"/>
        <w:left w:val="none" w:sz="0" w:space="0" w:color="auto"/>
        <w:bottom w:val="none" w:sz="0" w:space="0" w:color="auto"/>
        <w:right w:val="none" w:sz="0" w:space="0" w:color="auto"/>
      </w:divBdr>
      <w:divsChild>
        <w:div w:id="1036851846">
          <w:marLeft w:val="0"/>
          <w:marRight w:val="0"/>
          <w:marTop w:val="0"/>
          <w:marBottom w:val="0"/>
          <w:divBdr>
            <w:top w:val="none" w:sz="0" w:space="0" w:color="auto"/>
            <w:left w:val="none" w:sz="0" w:space="0" w:color="auto"/>
            <w:bottom w:val="none" w:sz="0" w:space="0" w:color="auto"/>
            <w:right w:val="none" w:sz="0" w:space="0" w:color="auto"/>
          </w:divBdr>
        </w:div>
      </w:divsChild>
    </w:div>
    <w:div w:id="296230537">
      <w:bodyDiv w:val="1"/>
      <w:marLeft w:val="0"/>
      <w:marRight w:val="0"/>
      <w:marTop w:val="0"/>
      <w:marBottom w:val="0"/>
      <w:divBdr>
        <w:top w:val="none" w:sz="0" w:space="0" w:color="auto"/>
        <w:left w:val="none" w:sz="0" w:space="0" w:color="auto"/>
        <w:bottom w:val="none" w:sz="0" w:space="0" w:color="auto"/>
        <w:right w:val="none" w:sz="0" w:space="0" w:color="auto"/>
      </w:divBdr>
    </w:div>
    <w:div w:id="414596253">
      <w:bodyDiv w:val="1"/>
      <w:marLeft w:val="0"/>
      <w:marRight w:val="0"/>
      <w:marTop w:val="0"/>
      <w:marBottom w:val="0"/>
      <w:divBdr>
        <w:top w:val="none" w:sz="0" w:space="0" w:color="auto"/>
        <w:left w:val="none" w:sz="0" w:space="0" w:color="auto"/>
        <w:bottom w:val="none" w:sz="0" w:space="0" w:color="auto"/>
        <w:right w:val="none" w:sz="0" w:space="0" w:color="auto"/>
      </w:divBdr>
    </w:div>
    <w:div w:id="547299324">
      <w:bodyDiv w:val="1"/>
      <w:marLeft w:val="0"/>
      <w:marRight w:val="0"/>
      <w:marTop w:val="0"/>
      <w:marBottom w:val="0"/>
      <w:divBdr>
        <w:top w:val="none" w:sz="0" w:space="0" w:color="auto"/>
        <w:left w:val="none" w:sz="0" w:space="0" w:color="auto"/>
        <w:bottom w:val="none" w:sz="0" w:space="0" w:color="auto"/>
        <w:right w:val="none" w:sz="0" w:space="0" w:color="auto"/>
      </w:divBdr>
    </w:div>
    <w:div w:id="633679547">
      <w:bodyDiv w:val="1"/>
      <w:marLeft w:val="0"/>
      <w:marRight w:val="0"/>
      <w:marTop w:val="0"/>
      <w:marBottom w:val="0"/>
      <w:divBdr>
        <w:top w:val="none" w:sz="0" w:space="0" w:color="auto"/>
        <w:left w:val="none" w:sz="0" w:space="0" w:color="auto"/>
        <w:bottom w:val="none" w:sz="0" w:space="0" w:color="auto"/>
        <w:right w:val="none" w:sz="0" w:space="0" w:color="auto"/>
      </w:divBdr>
    </w:div>
    <w:div w:id="646934485">
      <w:bodyDiv w:val="1"/>
      <w:marLeft w:val="0"/>
      <w:marRight w:val="0"/>
      <w:marTop w:val="0"/>
      <w:marBottom w:val="0"/>
      <w:divBdr>
        <w:top w:val="none" w:sz="0" w:space="0" w:color="auto"/>
        <w:left w:val="none" w:sz="0" w:space="0" w:color="auto"/>
        <w:bottom w:val="none" w:sz="0" w:space="0" w:color="auto"/>
        <w:right w:val="none" w:sz="0" w:space="0" w:color="auto"/>
      </w:divBdr>
      <w:divsChild>
        <w:div w:id="609896626">
          <w:marLeft w:val="0"/>
          <w:marRight w:val="0"/>
          <w:marTop w:val="0"/>
          <w:marBottom w:val="0"/>
          <w:divBdr>
            <w:top w:val="none" w:sz="0" w:space="0" w:color="auto"/>
            <w:left w:val="none" w:sz="0" w:space="0" w:color="auto"/>
            <w:bottom w:val="none" w:sz="0" w:space="0" w:color="auto"/>
            <w:right w:val="none" w:sz="0" w:space="0" w:color="auto"/>
          </w:divBdr>
          <w:divsChild>
            <w:div w:id="1344824775">
              <w:marLeft w:val="0"/>
              <w:marRight w:val="0"/>
              <w:marTop w:val="0"/>
              <w:marBottom w:val="0"/>
              <w:divBdr>
                <w:top w:val="none" w:sz="0" w:space="0" w:color="auto"/>
                <w:left w:val="none" w:sz="0" w:space="0" w:color="auto"/>
                <w:bottom w:val="none" w:sz="0" w:space="0" w:color="auto"/>
                <w:right w:val="none" w:sz="0" w:space="0" w:color="auto"/>
              </w:divBdr>
              <w:divsChild>
                <w:div w:id="924798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2408910">
          <w:marLeft w:val="0"/>
          <w:marRight w:val="0"/>
          <w:marTop w:val="0"/>
          <w:marBottom w:val="0"/>
          <w:divBdr>
            <w:top w:val="none" w:sz="0" w:space="0" w:color="auto"/>
            <w:left w:val="none" w:sz="0" w:space="0" w:color="auto"/>
            <w:bottom w:val="none" w:sz="0" w:space="0" w:color="auto"/>
            <w:right w:val="none" w:sz="0" w:space="0" w:color="auto"/>
          </w:divBdr>
        </w:div>
      </w:divsChild>
    </w:div>
    <w:div w:id="664167687">
      <w:bodyDiv w:val="1"/>
      <w:marLeft w:val="0"/>
      <w:marRight w:val="0"/>
      <w:marTop w:val="0"/>
      <w:marBottom w:val="0"/>
      <w:divBdr>
        <w:top w:val="none" w:sz="0" w:space="0" w:color="auto"/>
        <w:left w:val="none" w:sz="0" w:space="0" w:color="auto"/>
        <w:bottom w:val="none" w:sz="0" w:space="0" w:color="auto"/>
        <w:right w:val="none" w:sz="0" w:space="0" w:color="auto"/>
      </w:divBdr>
    </w:div>
    <w:div w:id="673143662">
      <w:bodyDiv w:val="1"/>
      <w:marLeft w:val="0"/>
      <w:marRight w:val="0"/>
      <w:marTop w:val="0"/>
      <w:marBottom w:val="0"/>
      <w:divBdr>
        <w:top w:val="none" w:sz="0" w:space="0" w:color="auto"/>
        <w:left w:val="none" w:sz="0" w:space="0" w:color="auto"/>
        <w:bottom w:val="none" w:sz="0" w:space="0" w:color="auto"/>
        <w:right w:val="none" w:sz="0" w:space="0" w:color="auto"/>
      </w:divBdr>
    </w:div>
    <w:div w:id="714698229">
      <w:bodyDiv w:val="1"/>
      <w:marLeft w:val="0"/>
      <w:marRight w:val="0"/>
      <w:marTop w:val="0"/>
      <w:marBottom w:val="0"/>
      <w:divBdr>
        <w:top w:val="none" w:sz="0" w:space="0" w:color="auto"/>
        <w:left w:val="none" w:sz="0" w:space="0" w:color="auto"/>
        <w:bottom w:val="none" w:sz="0" w:space="0" w:color="auto"/>
        <w:right w:val="none" w:sz="0" w:space="0" w:color="auto"/>
      </w:divBdr>
    </w:div>
    <w:div w:id="796488284">
      <w:bodyDiv w:val="1"/>
      <w:marLeft w:val="0"/>
      <w:marRight w:val="0"/>
      <w:marTop w:val="0"/>
      <w:marBottom w:val="0"/>
      <w:divBdr>
        <w:top w:val="none" w:sz="0" w:space="0" w:color="auto"/>
        <w:left w:val="none" w:sz="0" w:space="0" w:color="auto"/>
        <w:bottom w:val="none" w:sz="0" w:space="0" w:color="auto"/>
        <w:right w:val="none" w:sz="0" w:space="0" w:color="auto"/>
      </w:divBdr>
    </w:div>
    <w:div w:id="810364383">
      <w:bodyDiv w:val="1"/>
      <w:marLeft w:val="0"/>
      <w:marRight w:val="0"/>
      <w:marTop w:val="0"/>
      <w:marBottom w:val="0"/>
      <w:divBdr>
        <w:top w:val="none" w:sz="0" w:space="0" w:color="auto"/>
        <w:left w:val="none" w:sz="0" w:space="0" w:color="auto"/>
        <w:bottom w:val="none" w:sz="0" w:space="0" w:color="auto"/>
        <w:right w:val="none" w:sz="0" w:space="0" w:color="auto"/>
      </w:divBdr>
    </w:div>
    <w:div w:id="834879151">
      <w:marLeft w:val="0"/>
      <w:marRight w:val="0"/>
      <w:marTop w:val="0"/>
      <w:marBottom w:val="750"/>
      <w:divBdr>
        <w:top w:val="none" w:sz="0" w:space="0" w:color="auto"/>
        <w:left w:val="none" w:sz="0" w:space="0" w:color="auto"/>
        <w:bottom w:val="none" w:sz="0" w:space="0" w:color="auto"/>
        <w:right w:val="none" w:sz="0" w:space="0" w:color="auto"/>
      </w:divBdr>
    </w:div>
    <w:div w:id="856701935">
      <w:bodyDiv w:val="1"/>
      <w:marLeft w:val="0"/>
      <w:marRight w:val="0"/>
      <w:marTop w:val="0"/>
      <w:marBottom w:val="0"/>
      <w:divBdr>
        <w:top w:val="none" w:sz="0" w:space="0" w:color="auto"/>
        <w:left w:val="none" w:sz="0" w:space="0" w:color="auto"/>
        <w:bottom w:val="none" w:sz="0" w:space="0" w:color="auto"/>
        <w:right w:val="none" w:sz="0" w:space="0" w:color="auto"/>
      </w:divBdr>
    </w:div>
    <w:div w:id="902955277">
      <w:bodyDiv w:val="1"/>
      <w:marLeft w:val="0"/>
      <w:marRight w:val="0"/>
      <w:marTop w:val="0"/>
      <w:marBottom w:val="0"/>
      <w:divBdr>
        <w:top w:val="none" w:sz="0" w:space="0" w:color="auto"/>
        <w:left w:val="none" w:sz="0" w:space="0" w:color="auto"/>
        <w:bottom w:val="none" w:sz="0" w:space="0" w:color="auto"/>
        <w:right w:val="none" w:sz="0" w:space="0" w:color="auto"/>
      </w:divBdr>
    </w:div>
    <w:div w:id="952519919">
      <w:bodyDiv w:val="1"/>
      <w:marLeft w:val="0"/>
      <w:marRight w:val="0"/>
      <w:marTop w:val="0"/>
      <w:marBottom w:val="0"/>
      <w:divBdr>
        <w:top w:val="none" w:sz="0" w:space="0" w:color="auto"/>
        <w:left w:val="none" w:sz="0" w:space="0" w:color="auto"/>
        <w:bottom w:val="none" w:sz="0" w:space="0" w:color="auto"/>
        <w:right w:val="none" w:sz="0" w:space="0" w:color="auto"/>
      </w:divBdr>
    </w:div>
    <w:div w:id="967857713">
      <w:bodyDiv w:val="1"/>
      <w:marLeft w:val="0"/>
      <w:marRight w:val="0"/>
      <w:marTop w:val="0"/>
      <w:marBottom w:val="0"/>
      <w:divBdr>
        <w:top w:val="none" w:sz="0" w:space="0" w:color="auto"/>
        <w:left w:val="none" w:sz="0" w:space="0" w:color="auto"/>
        <w:bottom w:val="none" w:sz="0" w:space="0" w:color="auto"/>
        <w:right w:val="none" w:sz="0" w:space="0" w:color="auto"/>
      </w:divBdr>
    </w:div>
    <w:div w:id="1015766209">
      <w:bodyDiv w:val="1"/>
      <w:marLeft w:val="0"/>
      <w:marRight w:val="0"/>
      <w:marTop w:val="0"/>
      <w:marBottom w:val="0"/>
      <w:divBdr>
        <w:top w:val="none" w:sz="0" w:space="0" w:color="auto"/>
        <w:left w:val="none" w:sz="0" w:space="0" w:color="auto"/>
        <w:bottom w:val="none" w:sz="0" w:space="0" w:color="auto"/>
        <w:right w:val="none" w:sz="0" w:space="0" w:color="auto"/>
      </w:divBdr>
    </w:div>
    <w:div w:id="1152990713">
      <w:bodyDiv w:val="1"/>
      <w:marLeft w:val="0"/>
      <w:marRight w:val="0"/>
      <w:marTop w:val="0"/>
      <w:marBottom w:val="0"/>
      <w:divBdr>
        <w:top w:val="none" w:sz="0" w:space="0" w:color="auto"/>
        <w:left w:val="none" w:sz="0" w:space="0" w:color="auto"/>
        <w:bottom w:val="none" w:sz="0" w:space="0" w:color="auto"/>
        <w:right w:val="none" w:sz="0" w:space="0" w:color="auto"/>
      </w:divBdr>
      <w:divsChild>
        <w:div w:id="1708023399">
          <w:marLeft w:val="0"/>
          <w:marRight w:val="0"/>
          <w:marTop w:val="0"/>
          <w:marBottom w:val="0"/>
          <w:divBdr>
            <w:top w:val="none" w:sz="0" w:space="0" w:color="auto"/>
            <w:left w:val="none" w:sz="0" w:space="0" w:color="auto"/>
            <w:bottom w:val="none" w:sz="0" w:space="0" w:color="auto"/>
            <w:right w:val="none" w:sz="0" w:space="0" w:color="auto"/>
          </w:divBdr>
        </w:div>
      </w:divsChild>
    </w:div>
    <w:div w:id="1304654195">
      <w:bodyDiv w:val="1"/>
      <w:marLeft w:val="0"/>
      <w:marRight w:val="0"/>
      <w:marTop w:val="0"/>
      <w:marBottom w:val="0"/>
      <w:divBdr>
        <w:top w:val="none" w:sz="0" w:space="0" w:color="auto"/>
        <w:left w:val="none" w:sz="0" w:space="0" w:color="auto"/>
        <w:bottom w:val="none" w:sz="0" w:space="0" w:color="auto"/>
        <w:right w:val="none" w:sz="0" w:space="0" w:color="auto"/>
      </w:divBdr>
    </w:div>
    <w:div w:id="1377311853">
      <w:bodyDiv w:val="1"/>
      <w:marLeft w:val="0"/>
      <w:marRight w:val="0"/>
      <w:marTop w:val="0"/>
      <w:marBottom w:val="0"/>
      <w:divBdr>
        <w:top w:val="none" w:sz="0" w:space="0" w:color="auto"/>
        <w:left w:val="none" w:sz="0" w:space="0" w:color="auto"/>
        <w:bottom w:val="none" w:sz="0" w:space="0" w:color="auto"/>
        <w:right w:val="none" w:sz="0" w:space="0" w:color="auto"/>
      </w:divBdr>
    </w:div>
    <w:div w:id="1386224946">
      <w:bodyDiv w:val="1"/>
      <w:marLeft w:val="0"/>
      <w:marRight w:val="0"/>
      <w:marTop w:val="0"/>
      <w:marBottom w:val="0"/>
      <w:divBdr>
        <w:top w:val="none" w:sz="0" w:space="0" w:color="auto"/>
        <w:left w:val="none" w:sz="0" w:space="0" w:color="auto"/>
        <w:bottom w:val="none" w:sz="0" w:space="0" w:color="auto"/>
        <w:right w:val="none" w:sz="0" w:space="0" w:color="auto"/>
      </w:divBdr>
    </w:div>
    <w:div w:id="1435007193">
      <w:bodyDiv w:val="1"/>
      <w:marLeft w:val="0"/>
      <w:marRight w:val="0"/>
      <w:marTop w:val="0"/>
      <w:marBottom w:val="0"/>
      <w:divBdr>
        <w:top w:val="none" w:sz="0" w:space="0" w:color="auto"/>
        <w:left w:val="none" w:sz="0" w:space="0" w:color="auto"/>
        <w:bottom w:val="none" w:sz="0" w:space="0" w:color="auto"/>
        <w:right w:val="none" w:sz="0" w:space="0" w:color="auto"/>
      </w:divBdr>
    </w:div>
    <w:div w:id="1447040890">
      <w:bodyDiv w:val="1"/>
      <w:marLeft w:val="0"/>
      <w:marRight w:val="0"/>
      <w:marTop w:val="0"/>
      <w:marBottom w:val="0"/>
      <w:divBdr>
        <w:top w:val="none" w:sz="0" w:space="0" w:color="auto"/>
        <w:left w:val="none" w:sz="0" w:space="0" w:color="auto"/>
        <w:bottom w:val="none" w:sz="0" w:space="0" w:color="auto"/>
        <w:right w:val="none" w:sz="0" w:space="0" w:color="auto"/>
      </w:divBdr>
    </w:div>
    <w:div w:id="1455490133">
      <w:bodyDiv w:val="1"/>
      <w:marLeft w:val="0"/>
      <w:marRight w:val="0"/>
      <w:marTop w:val="0"/>
      <w:marBottom w:val="0"/>
      <w:divBdr>
        <w:top w:val="none" w:sz="0" w:space="0" w:color="auto"/>
        <w:left w:val="none" w:sz="0" w:space="0" w:color="auto"/>
        <w:bottom w:val="none" w:sz="0" w:space="0" w:color="auto"/>
        <w:right w:val="none" w:sz="0" w:space="0" w:color="auto"/>
      </w:divBdr>
      <w:divsChild>
        <w:div w:id="1489322965">
          <w:marLeft w:val="0"/>
          <w:marRight w:val="0"/>
          <w:marTop w:val="0"/>
          <w:marBottom w:val="0"/>
          <w:divBdr>
            <w:top w:val="none" w:sz="0" w:space="0" w:color="auto"/>
            <w:left w:val="none" w:sz="0" w:space="0" w:color="auto"/>
            <w:bottom w:val="none" w:sz="0" w:space="0" w:color="auto"/>
            <w:right w:val="none" w:sz="0" w:space="0" w:color="auto"/>
          </w:divBdr>
        </w:div>
      </w:divsChild>
    </w:div>
    <w:div w:id="1459911625">
      <w:bodyDiv w:val="1"/>
      <w:marLeft w:val="0"/>
      <w:marRight w:val="0"/>
      <w:marTop w:val="0"/>
      <w:marBottom w:val="0"/>
      <w:divBdr>
        <w:top w:val="none" w:sz="0" w:space="0" w:color="auto"/>
        <w:left w:val="none" w:sz="0" w:space="0" w:color="auto"/>
        <w:bottom w:val="none" w:sz="0" w:space="0" w:color="auto"/>
        <w:right w:val="none" w:sz="0" w:space="0" w:color="auto"/>
      </w:divBdr>
    </w:div>
    <w:div w:id="1580361388">
      <w:bodyDiv w:val="1"/>
      <w:marLeft w:val="0"/>
      <w:marRight w:val="0"/>
      <w:marTop w:val="0"/>
      <w:marBottom w:val="0"/>
      <w:divBdr>
        <w:top w:val="none" w:sz="0" w:space="0" w:color="auto"/>
        <w:left w:val="none" w:sz="0" w:space="0" w:color="auto"/>
        <w:bottom w:val="none" w:sz="0" w:space="0" w:color="auto"/>
        <w:right w:val="none" w:sz="0" w:space="0" w:color="auto"/>
      </w:divBdr>
      <w:divsChild>
        <w:div w:id="2097091304">
          <w:marLeft w:val="0"/>
          <w:marRight w:val="0"/>
          <w:marTop w:val="0"/>
          <w:marBottom w:val="0"/>
          <w:divBdr>
            <w:top w:val="none" w:sz="0" w:space="0" w:color="auto"/>
            <w:left w:val="none" w:sz="0" w:space="0" w:color="auto"/>
            <w:bottom w:val="none" w:sz="0" w:space="0" w:color="auto"/>
            <w:right w:val="none" w:sz="0" w:space="0" w:color="auto"/>
          </w:divBdr>
          <w:divsChild>
            <w:div w:id="428625671">
              <w:marLeft w:val="0"/>
              <w:marRight w:val="0"/>
              <w:marTop w:val="0"/>
              <w:marBottom w:val="0"/>
              <w:divBdr>
                <w:top w:val="none" w:sz="0" w:space="0" w:color="auto"/>
                <w:left w:val="none" w:sz="0" w:space="0" w:color="auto"/>
                <w:bottom w:val="none" w:sz="0" w:space="0" w:color="auto"/>
                <w:right w:val="none" w:sz="0" w:space="0" w:color="auto"/>
              </w:divBdr>
              <w:divsChild>
                <w:div w:id="1603145176">
                  <w:marLeft w:val="0"/>
                  <w:marRight w:val="0"/>
                  <w:marTop w:val="0"/>
                  <w:marBottom w:val="0"/>
                  <w:divBdr>
                    <w:top w:val="none" w:sz="0" w:space="0" w:color="auto"/>
                    <w:left w:val="none" w:sz="0" w:space="0" w:color="auto"/>
                    <w:bottom w:val="none" w:sz="0" w:space="0" w:color="auto"/>
                    <w:right w:val="none" w:sz="0" w:space="0" w:color="auto"/>
                  </w:divBdr>
                </w:div>
              </w:divsChild>
            </w:div>
            <w:div w:id="1326322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918194">
      <w:bodyDiv w:val="1"/>
      <w:marLeft w:val="0"/>
      <w:marRight w:val="0"/>
      <w:marTop w:val="0"/>
      <w:marBottom w:val="0"/>
      <w:divBdr>
        <w:top w:val="none" w:sz="0" w:space="0" w:color="auto"/>
        <w:left w:val="none" w:sz="0" w:space="0" w:color="auto"/>
        <w:bottom w:val="none" w:sz="0" w:space="0" w:color="auto"/>
        <w:right w:val="none" w:sz="0" w:space="0" w:color="auto"/>
      </w:divBdr>
    </w:div>
    <w:div w:id="1610744029">
      <w:bodyDiv w:val="1"/>
      <w:marLeft w:val="0"/>
      <w:marRight w:val="0"/>
      <w:marTop w:val="0"/>
      <w:marBottom w:val="0"/>
      <w:divBdr>
        <w:top w:val="none" w:sz="0" w:space="0" w:color="auto"/>
        <w:left w:val="none" w:sz="0" w:space="0" w:color="auto"/>
        <w:bottom w:val="none" w:sz="0" w:space="0" w:color="auto"/>
        <w:right w:val="none" w:sz="0" w:space="0" w:color="auto"/>
      </w:divBdr>
    </w:div>
    <w:div w:id="1659766857">
      <w:bodyDiv w:val="1"/>
      <w:marLeft w:val="0"/>
      <w:marRight w:val="0"/>
      <w:marTop w:val="0"/>
      <w:marBottom w:val="0"/>
      <w:divBdr>
        <w:top w:val="none" w:sz="0" w:space="0" w:color="auto"/>
        <w:left w:val="none" w:sz="0" w:space="0" w:color="auto"/>
        <w:bottom w:val="none" w:sz="0" w:space="0" w:color="auto"/>
        <w:right w:val="none" w:sz="0" w:space="0" w:color="auto"/>
      </w:divBdr>
    </w:div>
    <w:div w:id="1685134304">
      <w:bodyDiv w:val="1"/>
      <w:marLeft w:val="0"/>
      <w:marRight w:val="0"/>
      <w:marTop w:val="0"/>
      <w:marBottom w:val="0"/>
      <w:divBdr>
        <w:top w:val="none" w:sz="0" w:space="0" w:color="auto"/>
        <w:left w:val="none" w:sz="0" w:space="0" w:color="auto"/>
        <w:bottom w:val="none" w:sz="0" w:space="0" w:color="auto"/>
        <w:right w:val="none" w:sz="0" w:space="0" w:color="auto"/>
      </w:divBdr>
    </w:div>
    <w:div w:id="1689798103">
      <w:bodyDiv w:val="1"/>
      <w:marLeft w:val="0"/>
      <w:marRight w:val="0"/>
      <w:marTop w:val="0"/>
      <w:marBottom w:val="0"/>
      <w:divBdr>
        <w:top w:val="none" w:sz="0" w:space="0" w:color="auto"/>
        <w:left w:val="none" w:sz="0" w:space="0" w:color="auto"/>
        <w:bottom w:val="none" w:sz="0" w:space="0" w:color="auto"/>
        <w:right w:val="none" w:sz="0" w:space="0" w:color="auto"/>
      </w:divBdr>
    </w:div>
    <w:div w:id="1744331528">
      <w:bodyDiv w:val="1"/>
      <w:marLeft w:val="0"/>
      <w:marRight w:val="0"/>
      <w:marTop w:val="0"/>
      <w:marBottom w:val="0"/>
      <w:divBdr>
        <w:top w:val="none" w:sz="0" w:space="0" w:color="auto"/>
        <w:left w:val="none" w:sz="0" w:space="0" w:color="auto"/>
        <w:bottom w:val="none" w:sz="0" w:space="0" w:color="auto"/>
        <w:right w:val="none" w:sz="0" w:space="0" w:color="auto"/>
      </w:divBdr>
    </w:div>
    <w:div w:id="1748845361">
      <w:bodyDiv w:val="1"/>
      <w:marLeft w:val="0"/>
      <w:marRight w:val="0"/>
      <w:marTop w:val="0"/>
      <w:marBottom w:val="0"/>
      <w:divBdr>
        <w:top w:val="none" w:sz="0" w:space="0" w:color="auto"/>
        <w:left w:val="none" w:sz="0" w:space="0" w:color="auto"/>
        <w:bottom w:val="none" w:sz="0" w:space="0" w:color="auto"/>
        <w:right w:val="none" w:sz="0" w:space="0" w:color="auto"/>
      </w:divBdr>
    </w:div>
    <w:div w:id="1825585316">
      <w:bodyDiv w:val="1"/>
      <w:marLeft w:val="0"/>
      <w:marRight w:val="0"/>
      <w:marTop w:val="0"/>
      <w:marBottom w:val="0"/>
      <w:divBdr>
        <w:top w:val="none" w:sz="0" w:space="0" w:color="auto"/>
        <w:left w:val="none" w:sz="0" w:space="0" w:color="auto"/>
        <w:bottom w:val="none" w:sz="0" w:space="0" w:color="auto"/>
        <w:right w:val="none" w:sz="0" w:space="0" w:color="auto"/>
      </w:divBdr>
    </w:div>
    <w:div w:id="1922981507">
      <w:bodyDiv w:val="1"/>
      <w:marLeft w:val="0"/>
      <w:marRight w:val="0"/>
      <w:marTop w:val="0"/>
      <w:marBottom w:val="0"/>
      <w:divBdr>
        <w:top w:val="none" w:sz="0" w:space="0" w:color="auto"/>
        <w:left w:val="none" w:sz="0" w:space="0" w:color="auto"/>
        <w:bottom w:val="none" w:sz="0" w:space="0" w:color="auto"/>
        <w:right w:val="none" w:sz="0" w:space="0" w:color="auto"/>
      </w:divBdr>
      <w:divsChild>
        <w:div w:id="2004550476">
          <w:marLeft w:val="0"/>
          <w:marRight w:val="0"/>
          <w:marTop w:val="0"/>
          <w:marBottom w:val="0"/>
          <w:divBdr>
            <w:top w:val="none" w:sz="0" w:space="0" w:color="auto"/>
            <w:left w:val="none" w:sz="0" w:space="0" w:color="auto"/>
            <w:bottom w:val="none" w:sz="0" w:space="0" w:color="auto"/>
            <w:right w:val="none" w:sz="0" w:space="0" w:color="auto"/>
          </w:divBdr>
        </w:div>
      </w:divsChild>
    </w:div>
    <w:div w:id="1951277644">
      <w:bodyDiv w:val="1"/>
      <w:marLeft w:val="0"/>
      <w:marRight w:val="0"/>
      <w:marTop w:val="0"/>
      <w:marBottom w:val="0"/>
      <w:divBdr>
        <w:top w:val="none" w:sz="0" w:space="0" w:color="auto"/>
        <w:left w:val="none" w:sz="0" w:space="0" w:color="auto"/>
        <w:bottom w:val="none" w:sz="0" w:space="0" w:color="auto"/>
        <w:right w:val="none" w:sz="0" w:space="0" w:color="auto"/>
      </w:divBdr>
    </w:div>
    <w:div w:id="2062511006">
      <w:bodyDiv w:val="1"/>
      <w:marLeft w:val="0"/>
      <w:marRight w:val="0"/>
      <w:marTop w:val="0"/>
      <w:marBottom w:val="0"/>
      <w:divBdr>
        <w:top w:val="none" w:sz="0" w:space="0" w:color="auto"/>
        <w:left w:val="none" w:sz="0" w:space="0" w:color="auto"/>
        <w:bottom w:val="none" w:sz="0" w:space="0" w:color="auto"/>
        <w:right w:val="none" w:sz="0" w:space="0" w:color="auto"/>
      </w:divBdr>
    </w:div>
    <w:div w:id="2076317869">
      <w:bodyDiv w:val="1"/>
      <w:marLeft w:val="0"/>
      <w:marRight w:val="0"/>
      <w:marTop w:val="0"/>
      <w:marBottom w:val="0"/>
      <w:divBdr>
        <w:top w:val="none" w:sz="0" w:space="0" w:color="auto"/>
        <w:left w:val="none" w:sz="0" w:space="0" w:color="auto"/>
        <w:bottom w:val="none" w:sz="0" w:space="0" w:color="auto"/>
        <w:right w:val="none" w:sz="0" w:space="0" w:color="auto"/>
      </w:divBdr>
    </w:div>
    <w:div w:id="2093886804">
      <w:bodyDiv w:val="1"/>
      <w:marLeft w:val="0"/>
      <w:marRight w:val="0"/>
      <w:marTop w:val="0"/>
      <w:marBottom w:val="0"/>
      <w:divBdr>
        <w:top w:val="none" w:sz="0" w:space="0" w:color="auto"/>
        <w:left w:val="none" w:sz="0" w:space="0" w:color="auto"/>
        <w:bottom w:val="none" w:sz="0" w:space="0" w:color="auto"/>
        <w:right w:val="none" w:sz="0" w:space="0" w:color="auto"/>
      </w:divBdr>
      <w:divsChild>
        <w:div w:id="619337287">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926116-1FC6-4A58-BA4B-2C13D0C95E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38</Pages>
  <Words>17796</Words>
  <Characters>101442</Characters>
  <Application>Microsoft Office Word</Application>
  <DocSecurity>0</DocSecurity>
  <Lines>845</Lines>
  <Paragraphs>237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119001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 Stroe</dc:creator>
  <cp:lastModifiedBy>Stoica Anca</cp:lastModifiedBy>
  <cp:revision>2</cp:revision>
  <cp:lastPrinted>2026-05-04T06:02:00Z</cp:lastPrinted>
  <dcterms:created xsi:type="dcterms:W3CDTF">2026-05-04T06:03:00Z</dcterms:created>
  <dcterms:modified xsi:type="dcterms:W3CDTF">2026-05-04T06:03:00Z</dcterms:modified>
</cp:coreProperties>
</file>